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B25A3" w14:textId="77777777" w:rsidR="00AE026F" w:rsidRPr="00FC523D" w:rsidRDefault="00F724FA" w:rsidP="00E700B0">
      <w:pPr>
        <w:pStyle w:val="14"/>
        <w:tabs>
          <w:tab w:val="left" w:pos="90"/>
        </w:tabs>
        <w:jc w:val="center"/>
        <w:rPr>
          <w:rFonts w:ascii="Times New Roman" w:hAnsi="Times New Roman"/>
          <w:color w:val="auto"/>
          <w:sz w:val="28"/>
          <w:lang w:val="ru-RU"/>
        </w:rPr>
      </w:pPr>
      <w:bookmarkStart w:id="0" w:name="_Toc85506448"/>
      <w:r w:rsidRPr="00FC523D">
        <w:rPr>
          <w:rFonts w:ascii="Times New Roman" w:eastAsia="Times" w:hAnsi="Times New Roman"/>
          <w:sz w:val="28"/>
          <w:lang w:val="ru-RU"/>
        </w:rPr>
        <w:t>ФОНД ПЕНСИОННОГО И СОЦИАЛЬНОГО СТРАХОВАНИЯ РОССИЙСКОЙ ФЕДЕРАЦИИ</w:t>
      </w:r>
    </w:p>
    <w:p w14:paraId="57FFAF83" w14:textId="77777777" w:rsidR="00AE026F" w:rsidRPr="00FC523D" w:rsidRDefault="00AE026F" w:rsidP="00E700B0">
      <w:pPr>
        <w:pStyle w:val="14"/>
        <w:tabs>
          <w:tab w:val="left" w:pos="90"/>
        </w:tabs>
        <w:rPr>
          <w:color w:val="auto"/>
          <w:lang w:val="ru-RU"/>
        </w:rPr>
      </w:pPr>
    </w:p>
    <w:p w14:paraId="06FD1181" w14:textId="77777777" w:rsidR="00AE026F" w:rsidRPr="00FC523D" w:rsidRDefault="00AE026F" w:rsidP="00E700B0">
      <w:pPr>
        <w:pStyle w:val="14"/>
        <w:tabs>
          <w:tab w:val="left" w:pos="90"/>
        </w:tabs>
        <w:rPr>
          <w:color w:val="auto"/>
          <w:lang w:val="ru-RU"/>
        </w:rPr>
      </w:pPr>
    </w:p>
    <w:tbl>
      <w:tblPr>
        <w:tblW w:w="4374" w:type="dxa"/>
        <w:jc w:val="right"/>
        <w:tblLayout w:type="fixed"/>
        <w:tblLook w:val="0000" w:firstRow="0" w:lastRow="0" w:firstColumn="0" w:lastColumn="0" w:noHBand="0" w:noVBand="0"/>
      </w:tblPr>
      <w:tblGrid>
        <w:gridCol w:w="4374"/>
      </w:tblGrid>
      <w:tr w:rsidR="00AE026F" w:rsidRPr="00FC523D" w14:paraId="40474C10" w14:textId="77777777" w:rsidTr="00AE026F">
        <w:trPr>
          <w:trHeight w:val="20"/>
          <w:jc w:val="right"/>
        </w:trPr>
        <w:tc>
          <w:tcPr>
            <w:tcW w:w="4374" w:type="dxa"/>
          </w:tcPr>
          <w:p w14:paraId="35953E55" w14:textId="77777777" w:rsidR="00AE026F" w:rsidRPr="00FC523D" w:rsidRDefault="00AE026F" w:rsidP="00E700B0">
            <w:pPr>
              <w:pStyle w:val="32"/>
              <w:jc w:val="center"/>
              <w:rPr>
                <w:rFonts w:ascii="Times New Roman" w:hAnsi="Times New Roman" w:cs="Times New Roman"/>
                <w:sz w:val="24"/>
              </w:rPr>
            </w:pPr>
            <w:r w:rsidRPr="00FC523D">
              <w:rPr>
                <w:rFonts w:ascii="Times New Roman" w:hAnsi="Times New Roman" w:cs="Times New Roman"/>
                <w:sz w:val="24"/>
              </w:rPr>
              <w:t>УТВЕРЖДАЮ</w:t>
            </w:r>
          </w:p>
          <w:p w14:paraId="39850CC2" w14:textId="77777777" w:rsidR="00AE026F" w:rsidRPr="00FC523D" w:rsidRDefault="00AE026F" w:rsidP="00E700B0">
            <w:pPr>
              <w:pStyle w:val="32"/>
              <w:rPr>
                <w:rFonts w:ascii="Times New Roman" w:hAnsi="Times New Roman" w:cs="Times New Roman"/>
              </w:rPr>
            </w:pPr>
          </w:p>
        </w:tc>
      </w:tr>
      <w:tr w:rsidR="00AE026F" w:rsidRPr="00AF3D0B" w14:paraId="015FD002" w14:textId="77777777" w:rsidTr="00AE026F">
        <w:trPr>
          <w:trHeight w:val="20"/>
          <w:jc w:val="right"/>
        </w:trPr>
        <w:tc>
          <w:tcPr>
            <w:tcW w:w="4374" w:type="dxa"/>
          </w:tcPr>
          <w:p w14:paraId="0A3DD6A3" w14:textId="77777777" w:rsidR="00AE026F" w:rsidRPr="00FC523D" w:rsidRDefault="008A19C6" w:rsidP="00E700B0">
            <w:pPr>
              <w:pStyle w:val="-"/>
              <w:jc w:val="center"/>
              <w:rPr>
                <w:sz w:val="24"/>
              </w:rPr>
            </w:pPr>
            <w:r w:rsidRPr="00FC523D">
              <w:t>Заместитель начальника</w:t>
            </w:r>
            <w:r w:rsidR="00AE026F" w:rsidRPr="00FC523D">
              <w:t xml:space="preserve"> Департамента </w:t>
            </w:r>
            <w:r w:rsidR="00437D25" w:rsidRPr="00FC523D">
              <w:t>сопровождения</w:t>
            </w:r>
            <w:r w:rsidR="00AE026F" w:rsidRPr="00FC523D">
              <w:t xml:space="preserve"> </w:t>
            </w:r>
            <w:r w:rsidR="00437D25" w:rsidRPr="00FC523D">
              <w:t>ведомственных информационных</w:t>
            </w:r>
            <w:r w:rsidR="00AE026F" w:rsidRPr="00FC523D">
              <w:t xml:space="preserve"> </w:t>
            </w:r>
            <w:r w:rsidR="00437D25" w:rsidRPr="00FC523D">
              <w:t>систем</w:t>
            </w:r>
          </w:p>
        </w:tc>
      </w:tr>
      <w:tr w:rsidR="00AE026F" w:rsidRPr="00AF3D0B" w14:paraId="5EA90047" w14:textId="77777777" w:rsidTr="00AE026F">
        <w:trPr>
          <w:trHeight w:val="20"/>
          <w:jc w:val="right"/>
        </w:trPr>
        <w:tc>
          <w:tcPr>
            <w:tcW w:w="4374" w:type="dxa"/>
            <w:vAlign w:val="bottom"/>
          </w:tcPr>
          <w:p w14:paraId="53BB9752" w14:textId="77777777" w:rsidR="00AE026F" w:rsidRPr="00FC523D" w:rsidRDefault="00AE026F" w:rsidP="00E700B0">
            <w:pPr>
              <w:pStyle w:val="-"/>
              <w:rPr>
                <w:rStyle w:val="a7"/>
                <w:sz w:val="24"/>
              </w:rPr>
            </w:pPr>
          </w:p>
        </w:tc>
      </w:tr>
      <w:tr w:rsidR="00AE026F" w:rsidRPr="00FC523D" w14:paraId="07653C18" w14:textId="77777777" w:rsidTr="00AE026F">
        <w:trPr>
          <w:trHeight w:val="20"/>
          <w:jc w:val="right"/>
        </w:trPr>
        <w:tc>
          <w:tcPr>
            <w:tcW w:w="4374" w:type="dxa"/>
            <w:vAlign w:val="bottom"/>
          </w:tcPr>
          <w:p w14:paraId="147C80C8" w14:textId="77777777" w:rsidR="00AE026F" w:rsidRPr="00FC523D" w:rsidRDefault="00AE026F" w:rsidP="00E700B0">
            <w:pPr>
              <w:pStyle w:val="-"/>
              <w:rPr>
                <w:sz w:val="24"/>
              </w:rPr>
            </w:pPr>
            <w:r w:rsidRPr="00FC523D">
              <w:rPr>
                <w:rStyle w:val="a7"/>
                <w:sz w:val="24"/>
              </w:rPr>
              <w:t xml:space="preserve">                             </w:t>
            </w:r>
            <w:r w:rsidR="00437D25" w:rsidRPr="00FC523D">
              <w:t>П</w:t>
            </w:r>
            <w:r w:rsidRPr="00FC523D">
              <w:t xml:space="preserve">.В. </w:t>
            </w:r>
            <w:r w:rsidR="00437D25" w:rsidRPr="00FC523D">
              <w:t>Клинковская</w:t>
            </w:r>
            <w:r w:rsidRPr="00FC523D">
              <w:t xml:space="preserve"> </w:t>
            </w:r>
          </w:p>
        </w:tc>
      </w:tr>
      <w:tr w:rsidR="00AE026F" w:rsidRPr="00FC523D" w14:paraId="2DCD6848" w14:textId="77777777" w:rsidTr="00AE026F">
        <w:trPr>
          <w:trHeight w:val="20"/>
          <w:jc w:val="right"/>
        </w:trPr>
        <w:tc>
          <w:tcPr>
            <w:tcW w:w="4374" w:type="dxa"/>
            <w:vAlign w:val="bottom"/>
          </w:tcPr>
          <w:p w14:paraId="51BF2A7A" w14:textId="77777777" w:rsidR="00AE026F" w:rsidRPr="00FC523D" w:rsidRDefault="00AE026F" w:rsidP="00E700B0">
            <w:pPr>
              <w:pStyle w:val="-"/>
              <w:rPr>
                <w:sz w:val="24"/>
              </w:rPr>
            </w:pPr>
          </w:p>
        </w:tc>
      </w:tr>
      <w:tr w:rsidR="00AE026F" w:rsidRPr="00FC523D" w14:paraId="27C2360E" w14:textId="77777777" w:rsidTr="00AE026F">
        <w:trPr>
          <w:trHeight w:val="20"/>
          <w:jc w:val="right"/>
        </w:trPr>
        <w:tc>
          <w:tcPr>
            <w:tcW w:w="4374" w:type="dxa"/>
            <w:vAlign w:val="bottom"/>
          </w:tcPr>
          <w:p w14:paraId="3C266374" w14:textId="6FBC6C7B" w:rsidR="00AE026F" w:rsidRPr="00FC523D" w:rsidRDefault="00AE026F" w:rsidP="00E700B0">
            <w:pPr>
              <w:pStyle w:val="-"/>
              <w:rPr>
                <w:sz w:val="24"/>
              </w:rPr>
            </w:pPr>
            <w:r w:rsidRPr="00FC523D">
              <w:rPr>
                <w:sz w:val="24"/>
              </w:rPr>
              <w:t xml:space="preserve">                      «</w:t>
            </w:r>
            <w:r w:rsidR="003C553B">
              <w:rPr>
                <w:sz w:val="24"/>
              </w:rPr>
              <w:t>20</w:t>
            </w:r>
            <w:r w:rsidRPr="00FC523D">
              <w:rPr>
                <w:sz w:val="24"/>
              </w:rPr>
              <w:t>»</w:t>
            </w:r>
            <w:r w:rsidRPr="00FC523D">
              <w:rPr>
                <w:rStyle w:val="a7"/>
                <w:sz w:val="24"/>
                <w:u w:val="none"/>
              </w:rPr>
              <w:t xml:space="preserve"> </w:t>
            </w:r>
            <w:r w:rsidR="003C553B">
              <w:rPr>
                <w:rStyle w:val="a7"/>
                <w:sz w:val="24"/>
                <w:u w:val="none"/>
              </w:rPr>
              <w:t>января</w:t>
            </w:r>
            <w:r w:rsidRPr="00FC523D">
              <w:rPr>
                <w:rStyle w:val="a7"/>
                <w:sz w:val="24"/>
                <w:u w:val="none"/>
              </w:rPr>
              <w:t xml:space="preserve"> </w:t>
            </w:r>
            <w:r w:rsidRPr="00FC523D">
              <w:rPr>
                <w:sz w:val="24"/>
              </w:rPr>
              <w:t>202</w:t>
            </w:r>
            <w:r w:rsidR="003C553B">
              <w:rPr>
                <w:sz w:val="24"/>
              </w:rPr>
              <w:t>5</w:t>
            </w:r>
            <w:r w:rsidR="00EA5A6D">
              <w:rPr>
                <w:sz w:val="24"/>
              </w:rPr>
              <w:t xml:space="preserve"> </w:t>
            </w:r>
            <w:r w:rsidRPr="00FC523D">
              <w:rPr>
                <w:sz w:val="24"/>
              </w:rPr>
              <w:t>г.</w:t>
            </w:r>
          </w:p>
        </w:tc>
      </w:tr>
    </w:tbl>
    <w:p w14:paraId="60A0738D" w14:textId="77777777" w:rsidR="00AE026F" w:rsidRPr="00FC523D" w:rsidRDefault="00AE026F" w:rsidP="00E700B0">
      <w:pPr>
        <w:pStyle w:val="14"/>
        <w:tabs>
          <w:tab w:val="left" w:pos="90"/>
        </w:tabs>
        <w:ind w:left="3540"/>
        <w:jc w:val="center"/>
        <w:rPr>
          <w:rFonts w:ascii="Times New Roman" w:eastAsia="Times" w:hAnsi="Times New Roman"/>
          <w:color w:val="auto"/>
          <w:sz w:val="28"/>
          <w:szCs w:val="28"/>
          <w:lang w:val="ru-RU"/>
        </w:rPr>
      </w:pPr>
    </w:p>
    <w:p w14:paraId="067DD878" w14:textId="77777777" w:rsidR="00AE026F" w:rsidRPr="00FC523D" w:rsidRDefault="00AE026F" w:rsidP="00E700B0">
      <w:pPr>
        <w:rPr>
          <w:lang w:val="ru-RU"/>
        </w:rPr>
      </w:pPr>
    </w:p>
    <w:p w14:paraId="24E62AD1" w14:textId="77777777" w:rsidR="00AE026F" w:rsidRPr="00FC523D" w:rsidRDefault="00AE026F" w:rsidP="00E700B0">
      <w:pPr>
        <w:rPr>
          <w:lang w:val="ru-RU"/>
        </w:rPr>
      </w:pPr>
    </w:p>
    <w:p w14:paraId="2D0568BF" w14:textId="77777777" w:rsidR="00AE026F" w:rsidRPr="00FC523D" w:rsidRDefault="00AE026F" w:rsidP="00E700B0">
      <w:pPr>
        <w:rPr>
          <w:lang w:val="ru-RU"/>
        </w:rPr>
      </w:pPr>
    </w:p>
    <w:p w14:paraId="4390328A" w14:textId="77777777" w:rsidR="00AE026F" w:rsidRPr="00FC523D" w:rsidRDefault="00AE026F" w:rsidP="00E700B0">
      <w:pPr>
        <w:rPr>
          <w:lang w:val="ru-RU"/>
        </w:rPr>
      </w:pPr>
    </w:p>
    <w:p w14:paraId="0DEFB918" w14:textId="77777777" w:rsidR="00AE026F" w:rsidRPr="00FC523D" w:rsidRDefault="00AE026F" w:rsidP="00E700B0">
      <w:pPr>
        <w:rPr>
          <w:lang w:val="ru-RU"/>
        </w:rPr>
      </w:pPr>
    </w:p>
    <w:p w14:paraId="409C82D8" w14:textId="77777777" w:rsidR="00AE026F" w:rsidRPr="00BC796F" w:rsidRDefault="00AE026F" w:rsidP="00E700B0">
      <w:pPr>
        <w:rPr>
          <w:highlight w:val="yellow"/>
          <w:lang w:val="ru-RU"/>
        </w:rPr>
      </w:pPr>
    </w:p>
    <w:p w14:paraId="4F5469FD" w14:textId="77777777" w:rsidR="00AE026F" w:rsidRPr="00BC796F" w:rsidRDefault="00AE026F" w:rsidP="00E700B0">
      <w:pPr>
        <w:rPr>
          <w:highlight w:val="yellow"/>
          <w:lang w:val="ru-RU"/>
        </w:rPr>
      </w:pPr>
    </w:p>
    <w:p w14:paraId="747300B9" w14:textId="77777777" w:rsidR="00AE026F" w:rsidRPr="00BC796F" w:rsidRDefault="00AE026F" w:rsidP="00E700B0">
      <w:pPr>
        <w:rPr>
          <w:highlight w:val="yellow"/>
          <w:lang w:val="ru-RU"/>
        </w:rPr>
      </w:pPr>
    </w:p>
    <w:p w14:paraId="7AEFB609" w14:textId="77777777" w:rsidR="00AE026F" w:rsidRPr="00BC796F" w:rsidRDefault="00AE026F" w:rsidP="00E700B0">
      <w:pPr>
        <w:rPr>
          <w:highlight w:val="yellow"/>
          <w:lang w:val="ru-RU"/>
        </w:rPr>
      </w:pPr>
    </w:p>
    <w:p w14:paraId="592768C9" w14:textId="77777777" w:rsidR="00AE026F" w:rsidRPr="00BC796F" w:rsidRDefault="00AE026F" w:rsidP="00E700B0">
      <w:pPr>
        <w:rPr>
          <w:highlight w:val="yellow"/>
          <w:lang w:val="ru-RU"/>
        </w:rPr>
      </w:pPr>
    </w:p>
    <w:p w14:paraId="57EBC80D" w14:textId="77777777" w:rsidR="00AE026F" w:rsidRPr="00BC796F" w:rsidRDefault="00AE026F" w:rsidP="00E700B0">
      <w:pPr>
        <w:rPr>
          <w:highlight w:val="yellow"/>
          <w:lang w:val="ru-RU"/>
        </w:rPr>
      </w:pPr>
    </w:p>
    <w:p w14:paraId="0B667D2F" w14:textId="77777777" w:rsidR="00AE026F" w:rsidRPr="00FC523D" w:rsidRDefault="00AE026F" w:rsidP="00E700B0">
      <w:pPr>
        <w:rPr>
          <w:lang w:val="ru-RU"/>
        </w:rPr>
      </w:pPr>
    </w:p>
    <w:p w14:paraId="75DD1B1C" w14:textId="77777777" w:rsidR="00AE026F" w:rsidRPr="00FC523D" w:rsidRDefault="00AE026F" w:rsidP="00E700B0">
      <w:pPr>
        <w:jc w:val="center"/>
        <w:rPr>
          <w:b/>
          <w:sz w:val="40"/>
          <w:szCs w:val="40"/>
          <w:lang w:val="ru-RU"/>
        </w:rPr>
      </w:pPr>
      <w:r w:rsidRPr="00FC523D">
        <w:rPr>
          <w:b/>
          <w:sz w:val="40"/>
          <w:szCs w:val="40"/>
          <w:lang w:val="ru-RU"/>
        </w:rPr>
        <w:t>Спецификация</w:t>
      </w:r>
      <w:bookmarkEnd w:id="0"/>
      <w:r w:rsidRPr="00FC523D">
        <w:rPr>
          <w:b/>
          <w:sz w:val="40"/>
          <w:szCs w:val="40"/>
          <w:lang w:val="ru-RU"/>
        </w:rPr>
        <w:t xml:space="preserve"> сообщений ФК «</w:t>
      </w:r>
      <w:r w:rsidR="00780872" w:rsidRPr="00FC523D">
        <w:rPr>
          <w:b/>
          <w:sz w:val="40"/>
          <w:szCs w:val="40"/>
          <w:lang w:val="ru-RU"/>
        </w:rPr>
        <w:t>Электронный листок нетрудоспособности</w:t>
      </w:r>
      <w:r w:rsidRPr="00FC523D">
        <w:rPr>
          <w:b/>
          <w:sz w:val="40"/>
          <w:szCs w:val="40"/>
          <w:lang w:val="ru-RU"/>
        </w:rPr>
        <w:t>»</w:t>
      </w:r>
    </w:p>
    <w:p w14:paraId="3E65F35D" w14:textId="77777777" w:rsidR="00AE026F" w:rsidRPr="00BC796F" w:rsidRDefault="00AE026F" w:rsidP="00E700B0">
      <w:pPr>
        <w:rPr>
          <w:highlight w:val="yellow"/>
          <w:lang w:val="ru-RU"/>
        </w:rPr>
      </w:pPr>
    </w:p>
    <w:p w14:paraId="683609BB" w14:textId="77777777" w:rsidR="00AE026F" w:rsidRPr="00BC796F" w:rsidRDefault="00AE026F" w:rsidP="00E700B0">
      <w:pPr>
        <w:pStyle w:val="16"/>
        <w:spacing w:before="120" w:after="120" w:line="360" w:lineRule="auto"/>
        <w:rPr>
          <w:color w:val="auto"/>
          <w:highlight w:val="yellow"/>
        </w:rPr>
      </w:pPr>
    </w:p>
    <w:p w14:paraId="7C2027B1" w14:textId="613F692F" w:rsidR="00AE026F" w:rsidRPr="00FC523D" w:rsidRDefault="00AE026F" w:rsidP="00E700B0">
      <w:pPr>
        <w:pStyle w:val="14"/>
        <w:tabs>
          <w:tab w:val="left" w:pos="90"/>
        </w:tabs>
        <w:jc w:val="center"/>
        <w:rPr>
          <w:rFonts w:ascii="Times New Roman" w:eastAsia="Times" w:hAnsi="Times New Roman"/>
          <w:color w:val="auto"/>
          <w:sz w:val="28"/>
          <w:szCs w:val="28"/>
          <w:lang w:val="ru-RU"/>
        </w:rPr>
      </w:pPr>
      <w:r w:rsidRPr="00FC523D">
        <w:rPr>
          <w:rFonts w:ascii="Times New Roman" w:eastAsia="Times" w:hAnsi="Times New Roman"/>
          <w:color w:val="auto"/>
          <w:sz w:val="28"/>
          <w:szCs w:val="28"/>
          <w:lang w:val="ru-RU"/>
        </w:rPr>
        <w:t xml:space="preserve">Версия: </w:t>
      </w:r>
      <w:r w:rsidR="00294C8D" w:rsidRPr="00FC523D">
        <w:rPr>
          <w:rFonts w:ascii="Times New Roman" w:eastAsia="Times" w:hAnsi="Times New Roman"/>
          <w:color w:val="auto"/>
          <w:sz w:val="28"/>
          <w:szCs w:val="28"/>
          <w:lang w:val="ru-RU"/>
        </w:rPr>
        <w:t>2</w:t>
      </w:r>
      <w:r w:rsidRPr="00FC523D">
        <w:rPr>
          <w:rFonts w:ascii="Times New Roman" w:eastAsia="Times" w:hAnsi="Times New Roman"/>
          <w:color w:val="auto"/>
          <w:sz w:val="28"/>
          <w:szCs w:val="28"/>
          <w:lang w:val="ru-RU"/>
        </w:rPr>
        <w:t>.</w:t>
      </w:r>
      <w:r w:rsidR="00AF3D0B">
        <w:rPr>
          <w:rFonts w:ascii="Times New Roman" w:eastAsia="Times" w:hAnsi="Times New Roman"/>
          <w:color w:val="auto"/>
          <w:sz w:val="28"/>
          <w:szCs w:val="28"/>
          <w:lang w:val="ru-RU"/>
        </w:rPr>
        <w:t>1</w:t>
      </w:r>
      <w:bookmarkStart w:id="1" w:name="_GoBack"/>
      <w:bookmarkEnd w:id="1"/>
    </w:p>
    <w:p w14:paraId="789FAC8E" w14:textId="77777777" w:rsidR="00AE026F" w:rsidRPr="00BC796F" w:rsidRDefault="00AE026F" w:rsidP="00E700B0">
      <w:pPr>
        <w:rPr>
          <w:highlight w:val="yellow"/>
          <w:lang w:val="ru-RU" w:eastAsia="ru-RU"/>
        </w:rPr>
      </w:pPr>
    </w:p>
    <w:p w14:paraId="20ABBC26" w14:textId="77777777" w:rsidR="00AE026F" w:rsidRPr="00BC796F" w:rsidRDefault="00AE026F" w:rsidP="00E700B0">
      <w:pPr>
        <w:rPr>
          <w:highlight w:val="yellow"/>
          <w:lang w:val="ru-RU" w:eastAsia="ru-RU"/>
        </w:rPr>
      </w:pPr>
    </w:p>
    <w:p w14:paraId="775DBB51" w14:textId="77777777" w:rsidR="00AE026F" w:rsidRPr="00BC796F" w:rsidRDefault="00AE026F" w:rsidP="00E700B0">
      <w:pPr>
        <w:rPr>
          <w:highlight w:val="yellow"/>
          <w:lang w:val="ru-RU" w:eastAsia="ru-RU"/>
        </w:rPr>
      </w:pPr>
    </w:p>
    <w:p w14:paraId="61E8177F" w14:textId="77777777" w:rsidR="00AE026F" w:rsidRPr="00BC796F" w:rsidRDefault="00AE026F" w:rsidP="00E700B0">
      <w:pPr>
        <w:rPr>
          <w:highlight w:val="yellow"/>
          <w:lang w:val="ru-RU" w:eastAsia="ru-RU"/>
        </w:rPr>
      </w:pPr>
    </w:p>
    <w:p w14:paraId="1FDA53C2" w14:textId="77777777" w:rsidR="00AE026F" w:rsidRPr="00BC796F" w:rsidRDefault="00AE026F" w:rsidP="00E700B0">
      <w:pPr>
        <w:rPr>
          <w:highlight w:val="yellow"/>
          <w:lang w:val="ru-RU" w:eastAsia="ru-RU"/>
        </w:rPr>
      </w:pPr>
    </w:p>
    <w:p w14:paraId="15CBED2E" w14:textId="77777777" w:rsidR="00AE026F" w:rsidRPr="00BC796F" w:rsidRDefault="00AE026F" w:rsidP="00E700B0">
      <w:pPr>
        <w:rPr>
          <w:highlight w:val="yellow"/>
          <w:lang w:val="ru-RU" w:eastAsia="ru-RU"/>
        </w:rPr>
      </w:pPr>
    </w:p>
    <w:p w14:paraId="4B56BDED" w14:textId="77777777" w:rsidR="00AE026F" w:rsidRPr="00BC796F" w:rsidRDefault="00AE026F" w:rsidP="00E700B0">
      <w:pPr>
        <w:rPr>
          <w:highlight w:val="yellow"/>
          <w:lang w:val="ru-RU" w:eastAsia="ru-RU"/>
        </w:rPr>
      </w:pPr>
    </w:p>
    <w:p w14:paraId="59C0FA1F" w14:textId="77777777" w:rsidR="00AE026F" w:rsidRPr="00BC796F" w:rsidRDefault="00AE026F" w:rsidP="00E700B0">
      <w:pPr>
        <w:rPr>
          <w:highlight w:val="yellow"/>
          <w:lang w:val="ru-RU" w:eastAsia="ru-RU"/>
        </w:rPr>
      </w:pPr>
    </w:p>
    <w:p w14:paraId="5B486CF9" w14:textId="77777777" w:rsidR="00AE026F" w:rsidRPr="00BC796F" w:rsidRDefault="00AE026F" w:rsidP="00E700B0">
      <w:pPr>
        <w:rPr>
          <w:highlight w:val="yellow"/>
          <w:lang w:val="ru-RU" w:eastAsia="ru-RU"/>
        </w:rPr>
      </w:pPr>
    </w:p>
    <w:p w14:paraId="04897403" w14:textId="77777777" w:rsidR="00AE026F" w:rsidRPr="00E700B0" w:rsidRDefault="00AE026F" w:rsidP="00E700B0">
      <w:pPr>
        <w:rPr>
          <w:lang w:val="ru-RU" w:eastAsia="ru-RU"/>
        </w:rPr>
      </w:pPr>
    </w:p>
    <w:p w14:paraId="28344B9E" w14:textId="77777777" w:rsidR="00AE026F" w:rsidRPr="00E700B0" w:rsidRDefault="00AE026F" w:rsidP="00E700B0">
      <w:pPr>
        <w:pStyle w:val="14"/>
        <w:tabs>
          <w:tab w:val="left" w:pos="90"/>
        </w:tabs>
        <w:ind w:left="4248"/>
        <w:jc w:val="center"/>
        <w:rPr>
          <w:rFonts w:ascii="Times New Roman" w:eastAsia="Times" w:hAnsi="Times New Roman"/>
          <w:color w:val="auto"/>
          <w:sz w:val="28"/>
          <w:szCs w:val="28"/>
          <w:lang w:val="ru-RU"/>
        </w:rPr>
      </w:pPr>
      <w:r w:rsidRPr="00E700B0">
        <w:rPr>
          <w:rFonts w:ascii="Times New Roman" w:eastAsia="Times" w:hAnsi="Times New Roman"/>
          <w:color w:val="auto"/>
          <w:sz w:val="28"/>
          <w:szCs w:val="28"/>
          <w:lang w:val="ru-RU"/>
        </w:rPr>
        <w:t>Приложение №1</w:t>
      </w:r>
      <w:r w:rsidR="00780872" w:rsidRPr="00E700B0">
        <w:rPr>
          <w:rFonts w:ascii="Times New Roman" w:eastAsia="Times" w:hAnsi="Times New Roman"/>
          <w:color w:val="auto"/>
          <w:sz w:val="28"/>
          <w:szCs w:val="28"/>
          <w:lang w:val="ru-RU"/>
        </w:rPr>
        <w:t>4</w:t>
      </w:r>
      <w:r w:rsidRPr="00E700B0">
        <w:rPr>
          <w:rFonts w:ascii="Times New Roman" w:eastAsia="Times" w:hAnsi="Times New Roman"/>
          <w:color w:val="auto"/>
          <w:sz w:val="28"/>
          <w:szCs w:val="28"/>
          <w:lang w:val="ru-RU"/>
        </w:rPr>
        <w:br/>
        <w:t xml:space="preserve">к Спецификации типов электронных документов для обеспечения обмена в электронном виде между участниками информационного взаимодействия </w:t>
      </w:r>
    </w:p>
    <w:p w14:paraId="7945AC89" w14:textId="1FF1EF1A" w:rsidR="00AE026F" w:rsidRPr="00E700B0" w:rsidRDefault="00AE026F" w:rsidP="00E700B0">
      <w:pPr>
        <w:pStyle w:val="14"/>
        <w:tabs>
          <w:tab w:val="left" w:pos="90"/>
        </w:tabs>
        <w:ind w:left="3540"/>
        <w:jc w:val="center"/>
        <w:rPr>
          <w:rFonts w:ascii="Times New Roman" w:eastAsia="Times" w:hAnsi="Times New Roman"/>
          <w:color w:val="auto"/>
          <w:sz w:val="28"/>
          <w:szCs w:val="28"/>
          <w:lang w:val="ru-RU"/>
        </w:rPr>
      </w:pPr>
      <w:r w:rsidRPr="00E700B0">
        <w:rPr>
          <w:rFonts w:ascii="Times New Roman" w:eastAsia="Times" w:hAnsi="Times New Roman"/>
          <w:color w:val="auto"/>
          <w:sz w:val="28"/>
          <w:szCs w:val="28"/>
          <w:lang w:val="ru-RU"/>
        </w:rPr>
        <w:t xml:space="preserve">          и системой ЕИИС «Соцстрах»</w:t>
      </w:r>
    </w:p>
    <w:p w14:paraId="00F8F032" w14:textId="77777777" w:rsidR="00AE026F" w:rsidRPr="00E700B0" w:rsidRDefault="00AE026F" w:rsidP="00E700B0">
      <w:pPr>
        <w:rPr>
          <w:lang w:val="ru-RU" w:eastAsia="ru-RU"/>
        </w:rPr>
      </w:pPr>
    </w:p>
    <w:p w14:paraId="69235B58" w14:textId="77777777" w:rsidR="00AE026F" w:rsidRPr="00E700B0" w:rsidRDefault="00AE026F" w:rsidP="00E700B0">
      <w:pPr>
        <w:pStyle w:val="16"/>
        <w:pageBreakBefore/>
        <w:spacing w:before="120" w:after="120" w:line="360" w:lineRule="auto"/>
        <w:rPr>
          <w:rFonts w:ascii="Times New Roman" w:hAnsi="Times New Roman"/>
          <w:color w:val="auto"/>
          <w:sz w:val="32"/>
          <w:szCs w:val="22"/>
        </w:rPr>
      </w:pPr>
      <w:r w:rsidRPr="00E700B0">
        <w:rPr>
          <w:rFonts w:ascii="Times New Roman" w:hAnsi="Times New Roman"/>
          <w:color w:val="auto"/>
          <w:sz w:val="32"/>
          <w:szCs w:val="22"/>
        </w:rPr>
        <w:lastRenderedPageBreak/>
        <w:t>Оглавление</w:t>
      </w:r>
    </w:p>
    <w:p w14:paraId="0C742D1E" w14:textId="77777777" w:rsidR="00AE026F" w:rsidRPr="00E700B0" w:rsidRDefault="00AE026F" w:rsidP="00E700B0">
      <w:pPr>
        <w:rPr>
          <w:lang w:val="ru-RU" w:eastAsia="ru-RU"/>
        </w:rPr>
      </w:pPr>
    </w:p>
    <w:p w14:paraId="35EE1C73" w14:textId="4CC6673F" w:rsidR="00717590" w:rsidRDefault="00AE026F">
      <w:pPr>
        <w:pStyle w:val="17"/>
        <w:rPr>
          <w:rFonts w:asciiTheme="minorHAnsi" w:eastAsiaTheme="minorEastAsia" w:hAnsiTheme="minorHAnsi" w:cstheme="minorBidi"/>
          <w:noProof/>
          <w:szCs w:val="22"/>
          <w:lang w:val="ru-RU" w:eastAsia="ru-RU"/>
        </w:rPr>
      </w:pPr>
      <w:r w:rsidRPr="00E700B0">
        <w:rPr>
          <w:szCs w:val="22"/>
        </w:rPr>
        <w:fldChar w:fldCharType="begin"/>
      </w:r>
      <w:r w:rsidRPr="00E700B0">
        <w:rPr>
          <w:szCs w:val="22"/>
          <w:lang w:val="ru-RU"/>
        </w:rPr>
        <w:instrText xml:space="preserve"> </w:instrText>
      </w:r>
      <w:r w:rsidRPr="00E700B0">
        <w:rPr>
          <w:szCs w:val="22"/>
        </w:rPr>
        <w:instrText>TOC</w:instrText>
      </w:r>
      <w:r w:rsidRPr="00E700B0">
        <w:rPr>
          <w:szCs w:val="22"/>
          <w:lang w:val="ru-RU"/>
        </w:rPr>
        <w:instrText xml:space="preserve"> \</w:instrText>
      </w:r>
      <w:r w:rsidRPr="00E700B0">
        <w:rPr>
          <w:szCs w:val="22"/>
        </w:rPr>
        <w:instrText>o</w:instrText>
      </w:r>
      <w:r w:rsidRPr="00E700B0">
        <w:rPr>
          <w:szCs w:val="22"/>
          <w:lang w:val="ru-RU"/>
        </w:rPr>
        <w:instrText xml:space="preserve"> "1-3" \</w:instrText>
      </w:r>
      <w:r w:rsidRPr="00E700B0">
        <w:rPr>
          <w:szCs w:val="22"/>
        </w:rPr>
        <w:instrText>h</w:instrText>
      </w:r>
      <w:r w:rsidRPr="00E700B0">
        <w:rPr>
          <w:szCs w:val="22"/>
          <w:lang w:val="ru-RU"/>
        </w:rPr>
        <w:instrText xml:space="preserve"> \</w:instrText>
      </w:r>
      <w:r w:rsidRPr="00E700B0">
        <w:rPr>
          <w:szCs w:val="22"/>
        </w:rPr>
        <w:instrText>z</w:instrText>
      </w:r>
      <w:r w:rsidRPr="00E700B0">
        <w:rPr>
          <w:szCs w:val="22"/>
          <w:lang w:val="ru-RU"/>
        </w:rPr>
        <w:instrText xml:space="preserve"> \</w:instrText>
      </w:r>
      <w:r w:rsidRPr="00E700B0">
        <w:rPr>
          <w:szCs w:val="22"/>
        </w:rPr>
        <w:instrText>u</w:instrText>
      </w:r>
      <w:r w:rsidRPr="00E700B0">
        <w:rPr>
          <w:szCs w:val="22"/>
          <w:lang w:val="ru-RU"/>
        </w:rPr>
        <w:instrText xml:space="preserve"> </w:instrText>
      </w:r>
      <w:r w:rsidRPr="00E700B0">
        <w:rPr>
          <w:szCs w:val="22"/>
        </w:rPr>
        <w:fldChar w:fldCharType="separate"/>
      </w:r>
      <w:hyperlink w:anchor="_Toc167263895" w:history="1">
        <w:r w:rsidR="00717590" w:rsidRPr="001D6784">
          <w:rPr>
            <w:rStyle w:val="a6"/>
            <w:noProof/>
            <w:lang w:val="ru-RU"/>
          </w:rPr>
          <w:t>Перечень изменений</w:t>
        </w:r>
        <w:r w:rsidR="00717590">
          <w:rPr>
            <w:noProof/>
            <w:webHidden/>
          </w:rPr>
          <w:tab/>
        </w:r>
        <w:r w:rsidR="00717590">
          <w:rPr>
            <w:noProof/>
            <w:webHidden/>
          </w:rPr>
          <w:fldChar w:fldCharType="begin"/>
        </w:r>
        <w:r w:rsidR="00717590">
          <w:rPr>
            <w:noProof/>
            <w:webHidden/>
          </w:rPr>
          <w:instrText xml:space="preserve"> PAGEREF _Toc167263895 \h </w:instrText>
        </w:r>
        <w:r w:rsidR="00717590">
          <w:rPr>
            <w:noProof/>
            <w:webHidden/>
          </w:rPr>
        </w:r>
        <w:r w:rsidR="00717590">
          <w:rPr>
            <w:noProof/>
            <w:webHidden/>
          </w:rPr>
          <w:fldChar w:fldCharType="separate"/>
        </w:r>
        <w:r w:rsidR="00717590">
          <w:rPr>
            <w:noProof/>
            <w:webHidden/>
          </w:rPr>
          <w:t>3</w:t>
        </w:r>
        <w:r w:rsidR="00717590">
          <w:rPr>
            <w:noProof/>
            <w:webHidden/>
          </w:rPr>
          <w:fldChar w:fldCharType="end"/>
        </w:r>
      </w:hyperlink>
    </w:p>
    <w:p w14:paraId="0AC62825" w14:textId="168A7662" w:rsidR="00717590" w:rsidRDefault="003C1A27">
      <w:pPr>
        <w:pStyle w:val="17"/>
        <w:rPr>
          <w:rFonts w:asciiTheme="minorHAnsi" w:eastAsiaTheme="minorEastAsia" w:hAnsiTheme="minorHAnsi" w:cstheme="minorBidi"/>
          <w:noProof/>
          <w:szCs w:val="22"/>
          <w:lang w:val="ru-RU" w:eastAsia="ru-RU"/>
        </w:rPr>
      </w:pPr>
      <w:hyperlink w:anchor="_Toc167263896" w:history="1">
        <w:r w:rsidR="00717590" w:rsidRPr="001D6784">
          <w:rPr>
            <w:rStyle w:val="a6"/>
            <w:noProof/>
          </w:rPr>
          <w:t>XSD</w:t>
        </w:r>
        <w:r w:rsidR="00717590" w:rsidRPr="001D6784">
          <w:rPr>
            <w:rStyle w:val="a6"/>
            <w:noProof/>
            <w:lang w:val="ru-RU"/>
          </w:rPr>
          <w:t xml:space="preserve"> Схема</w:t>
        </w:r>
        <w:r w:rsidR="00717590">
          <w:rPr>
            <w:noProof/>
            <w:webHidden/>
          </w:rPr>
          <w:tab/>
        </w:r>
        <w:r w:rsidR="00717590">
          <w:rPr>
            <w:noProof/>
            <w:webHidden/>
          </w:rPr>
          <w:fldChar w:fldCharType="begin"/>
        </w:r>
        <w:r w:rsidR="00717590">
          <w:rPr>
            <w:noProof/>
            <w:webHidden/>
          </w:rPr>
          <w:instrText xml:space="preserve"> PAGEREF _Toc167263896 \h </w:instrText>
        </w:r>
        <w:r w:rsidR="00717590">
          <w:rPr>
            <w:noProof/>
            <w:webHidden/>
          </w:rPr>
        </w:r>
        <w:r w:rsidR="00717590">
          <w:rPr>
            <w:noProof/>
            <w:webHidden/>
          </w:rPr>
          <w:fldChar w:fldCharType="separate"/>
        </w:r>
        <w:r w:rsidR="00717590">
          <w:rPr>
            <w:noProof/>
            <w:webHidden/>
          </w:rPr>
          <w:t>4</w:t>
        </w:r>
        <w:r w:rsidR="00717590">
          <w:rPr>
            <w:noProof/>
            <w:webHidden/>
          </w:rPr>
          <w:fldChar w:fldCharType="end"/>
        </w:r>
      </w:hyperlink>
    </w:p>
    <w:p w14:paraId="6EFEC80A" w14:textId="71CA3FB2" w:rsidR="00717590" w:rsidRDefault="003C1A27">
      <w:pPr>
        <w:pStyle w:val="17"/>
        <w:rPr>
          <w:rFonts w:asciiTheme="minorHAnsi" w:eastAsiaTheme="minorEastAsia" w:hAnsiTheme="minorHAnsi" w:cstheme="minorBidi"/>
          <w:noProof/>
          <w:szCs w:val="22"/>
          <w:lang w:val="ru-RU" w:eastAsia="ru-RU"/>
        </w:rPr>
      </w:pPr>
      <w:hyperlink w:anchor="_Toc167263897" w:history="1">
        <w:r w:rsidR="00717590" w:rsidRPr="001D6784">
          <w:rPr>
            <w:rStyle w:val="a6"/>
            <w:noProof/>
            <w:lang w:val="ru-RU"/>
          </w:rPr>
          <w:t>1</w:t>
        </w:r>
        <w:r w:rsidR="00717590">
          <w:rPr>
            <w:rFonts w:asciiTheme="minorHAnsi" w:eastAsiaTheme="minorEastAsia" w:hAnsiTheme="minorHAnsi" w:cstheme="minorBidi"/>
            <w:noProof/>
            <w:szCs w:val="22"/>
            <w:lang w:val="ru-RU" w:eastAsia="ru-RU"/>
          </w:rPr>
          <w:tab/>
        </w:r>
        <w:r w:rsidR="00717590" w:rsidRPr="001D6784">
          <w:rPr>
            <w:rStyle w:val="a6"/>
            <w:noProof/>
            <w:lang w:val="ru-RU"/>
          </w:rPr>
          <w:t>Справочники</w:t>
        </w:r>
        <w:r w:rsidR="00717590">
          <w:rPr>
            <w:noProof/>
            <w:webHidden/>
          </w:rPr>
          <w:tab/>
        </w:r>
        <w:r w:rsidR="00717590">
          <w:rPr>
            <w:noProof/>
            <w:webHidden/>
          </w:rPr>
          <w:fldChar w:fldCharType="begin"/>
        </w:r>
        <w:r w:rsidR="00717590">
          <w:rPr>
            <w:noProof/>
            <w:webHidden/>
          </w:rPr>
          <w:instrText xml:space="preserve"> PAGEREF _Toc167263897 \h </w:instrText>
        </w:r>
        <w:r w:rsidR="00717590">
          <w:rPr>
            <w:noProof/>
            <w:webHidden/>
          </w:rPr>
        </w:r>
        <w:r w:rsidR="00717590">
          <w:rPr>
            <w:noProof/>
            <w:webHidden/>
          </w:rPr>
          <w:fldChar w:fldCharType="separate"/>
        </w:r>
        <w:r w:rsidR="00717590">
          <w:rPr>
            <w:noProof/>
            <w:webHidden/>
          </w:rPr>
          <w:t>5</w:t>
        </w:r>
        <w:r w:rsidR="00717590">
          <w:rPr>
            <w:noProof/>
            <w:webHidden/>
          </w:rPr>
          <w:fldChar w:fldCharType="end"/>
        </w:r>
      </w:hyperlink>
    </w:p>
    <w:p w14:paraId="3F4D151A" w14:textId="15A6AB35" w:rsidR="00717590" w:rsidRDefault="003C1A27">
      <w:pPr>
        <w:pStyle w:val="22"/>
        <w:tabs>
          <w:tab w:val="left" w:pos="660"/>
        </w:tabs>
        <w:rPr>
          <w:rFonts w:asciiTheme="minorHAnsi" w:eastAsiaTheme="minorEastAsia" w:hAnsiTheme="minorHAnsi" w:cstheme="minorBidi"/>
          <w:noProof/>
          <w:szCs w:val="22"/>
          <w:lang w:val="ru-RU" w:eastAsia="ru-RU"/>
        </w:rPr>
      </w:pPr>
      <w:hyperlink w:anchor="_Toc167263898" w:history="1">
        <w:r w:rsidR="00717590" w:rsidRPr="001D6784">
          <w:rPr>
            <w:rStyle w:val="a6"/>
            <w:noProof/>
            <w:lang w:val="ru-RU"/>
          </w:rPr>
          <w:t>1.1</w:t>
        </w:r>
        <w:r w:rsidR="00717590">
          <w:rPr>
            <w:rFonts w:asciiTheme="minorHAnsi" w:eastAsiaTheme="minorEastAsia" w:hAnsiTheme="minorHAnsi" w:cstheme="minorBidi"/>
            <w:noProof/>
            <w:szCs w:val="22"/>
            <w:lang w:val="ru-RU" w:eastAsia="ru-RU"/>
          </w:rPr>
          <w:tab/>
        </w:r>
        <w:r w:rsidR="00717590" w:rsidRPr="001D6784">
          <w:rPr>
            <w:rStyle w:val="a6"/>
            <w:noProof/>
            <w:lang w:val="ru-RU"/>
          </w:rPr>
          <w:t>Справочник статусов обработки ответа на запрос</w:t>
        </w:r>
        <w:r w:rsidR="00717590">
          <w:rPr>
            <w:noProof/>
            <w:webHidden/>
          </w:rPr>
          <w:tab/>
        </w:r>
        <w:r w:rsidR="00717590">
          <w:rPr>
            <w:noProof/>
            <w:webHidden/>
          </w:rPr>
          <w:fldChar w:fldCharType="begin"/>
        </w:r>
        <w:r w:rsidR="00717590">
          <w:rPr>
            <w:noProof/>
            <w:webHidden/>
          </w:rPr>
          <w:instrText xml:space="preserve"> PAGEREF _Toc167263898 \h </w:instrText>
        </w:r>
        <w:r w:rsidR="00717590">
          <w:rPr>
            <w:noProof/>
            <w:webHidden/>
          </w:rPr>
        </w:r>
        <w:r w:rsidR="00717590">
          <w:rPr>
            <w:noProof/>
            <w:webHidden/>
          </w:rPr>
          <w:fldChar w:fldCharType="separate"/>
        </w:r>
        <w:r w:rsidR="00717590">
          <w:rPr>
            <w:noProof/>
            <w:webHidden/>
          </w:rPr>
          <w:t>5</w:t>
        </w:r>
        <w:r w:rsidR="00717590">
          <w:rPr>
            <w:noProof/>
            <w:webHidden/>
          </w:rPr>
          <w:fldChar w:fldCharType="end"/>
        </w:r>
      </w:hyperlink>
    </w:p>
    <w:p w14:paraId="0B2F6ED3" w14:textId="39B8C58A" w:rsidR="00717590" w:rsidRDefault="003C1A27">
      <w:pPr>
        <w:pStyle w:val="22"/>
        <w:tabs>
          <w:tab w:val="left" w:pos="660"/>
        </w:tabs>
        <w:rPr>
          <w:rFonts w:asciiTheme="minorHAnsi" w:eastAsiaTheme="minorEastAsia" w:hAnsiTheme="minorHAnsi" w:cstheme="minorBidi"/>
          <w:noProof/>
          <w:szCs w:val="22"/>
          <w:lang w:val="ru-RU" w:eastAsia="ru-RU"/>
        </w:rPr>
      </w:pPr>
      <w:hyperlink w:anchor="_Toc167263899" w:history="1">
        <w:r w:rsidR="00717590" w:rsidRPr="001D6784">
          <w:rPr>
            <w:rStyle w:val="a6"/>
            <w:rFonts w:eastAsia="+mn-ea"/>
            <w:noProof/>
            <w:lang w:val="ru-RU"/>
          </w:rPr>
          <w:t>1.2</w:t>
        </w:r>
        <w:r w:rsidR="00717590">
          <w:rPr>
            <w:rFonts w:asciiTheme="minorHAnsi" w:eastAsiaTheme="minorEastAsia" w:hAnsiTheme="minorHAnsi" w:cstheme="minorBidi"/>
            <w:noProof/>
            <w:szCs w:val="22"/>
            <w:lang w:val="ru-RU" w:eastAsia="ru-RU"/>
          </w:rPr>
          <w:tab/>
        </w:r>
        <w:r w:rsidR="00717590" w:rsidRPr="001D6784">
          <w:rPr>
            <w:rStyle w:val="a6"/>
            <w:noProof/>
          </w:rPr>
          <w:t>Справочник</w:t>
        </w:r>
        <w:r w:rsidR="00717590" w:rsidRPr="001D6784">
          <w:rPr>
            <w:rStyle w:val="a6"/>
            <w:rFonts w:eastAsia="+mn-ea"/>
            <w:noProof/>
            <w:lang w:val="ru-RU"/>
          </w:rPr>
          <w:t xml:space="preserve"> причин нетрудоспособности</w:t>
        </w:r>
        <w:r w:rsidR="00717590">
          <w:rPr>
            <w:noProof/>
            <w:webHidden/>
          </w:rPr>
          <w:tab/>
        </w:r>
        <w:r w:rsidR="00717590">
          <w:rPr>
            <w:noProof/>
            <w:webHidden/>
          </w:rPr>
          <w:fldChar w:fldCharType="begin"/>
        </w:r>
        <w:r w:rsidR="00717590">
          <w:rPr>
            <w:noProof/>
            <w:webHidden/>
          </w:rPr>
          <w:instrText xml:space="preserve"> PAGEREF _Toc167263899 \h </w:instrText>
        </w:r>
        <w:r w:rsidR="00717590">
          <w:rPr>
            <w:noProof/>
            <w:webHidden/>
          </w:rPr>
        </w:r>
        <w:r w:rsidR="00717590">
          <w:rPr>
            <w:noProof/>
            <w:webHidden/>
          </w:rPr>
          <w:fldChar w:fldCharType="separate"/>
        </w:r>
        <w:r w:rsidR="00717590">
          <w:rPr>
            <w:noProof/>
            <w:webHidden/>
          </w:rPr>
          <w:t>5</w:t>
        </w:r>
        <w:r w:rsidR="00717590">
          <w:rPr>
            <w:noProof/>
            <w:webHidden/>
          </w:rPr>
          <w:fldChar w:fldCharType="end"/>
        </w:r>
      </w:hyperlink>
    </w:p>
    <w:p w14:paraId="35BB491A" w14:textId="6F259EB7" w:rsidR="00717590" w:rsidRDefault="003C1A27">
      <w:pPr>
        <w:pStyle w:val="17"/>
        <w:rPr>
          <w:rFonts w:asciiTheme="minorHAnsi" w:eastAsiaTheme="minorEastAsia" w:hAnsiTheme="minorHAnsi" w:cstheme="minorBidi"/>
          <w:noProof/>
          <w:szCs w:val="22"/>
          <w:lang w:val="ru-RU" w:eastAsia="ru-RU"/>
        </w:rPr>
      </w:pPr>
      <w:hyperlink w:anchor="_Toc167263900" w:history="1">
        <w:r w:rsidR="00717590" w:rsidRPr="001D6784">
          <w:rPr>
            <w:rStyle w:val="a6"/>
            <w:noProof/>
            <w:lang w:val="ru-RU"/>
          </w:rPr>
          <w:t>2</w:t>
        </w:r>
        <w:r w:rsidR="00717590">
          <w:rPr>
            <w:rFonts w:asciiTheme="minorHAnsi" w:eastAsiaTheme="minorEastAsia" w:hAnsiTheme="minorHAnsi" w:cstheme="minorBidi"/>
            <w:noProof/>
            <w:szCs w:val="22"/>
            <w:lang w:val="ru-RU" w:eastAsia="ru-RU"/>
          </w:rPr>
          <w:tab/>
        </w:r>
        <w:r w:rsidR="00717590" w:rsidRPr="001D6784">
          <w:rPr>
            <w:rStyle w:val="a6"/>
            <w:noProof/>
            <w:lang w:val="ru-RU"/>
          </w:rPr>
          <w:t>Тип сообщения 111: Уведомление об изменении ЭЛН</w:t>
        </w:r>
        <w:r w:rsidR="00717590">
          <w:rPr>
            <w:noProof/>
            <w:webHidden/>
          </w:rPr>
          <w:tab/>
        </w:r>
        <w:r w:rsidR="00717590">
          <w:rPr>
            <w:noProof/>
            <w:webHidden/>
          </w:rPr>
          <w:fldChar w:fldCharType="begin"/>
        </w:r>
        <w:r w:rsidR="00717590">
          <w:rPr>
            <w:noProof/>
            <w:webHidden/>
          </w:rPr>
          <w:instrText xml:space="preserve"> PAGEREF _Toc167263900 \h </w:instrText>
        </w:r>
        <w:r w:rsidR="00717590">
          <w:rPr>
            <w:noProof/>
            <w:webHidden/>
          </w:rPr>
        </w:r>
        <w:r w:rsidR="00717590">
          <w:rPr>
            <w:noProof/>
            <w:webHidden/>
          </w:rPr>
          <w:fldChar w:fldCharType="separate"/>
        </w:r>
        <w:r w:rsidR="00717590">
          <w:rPr>
            <w:noProof/>
            <w:webHidden/>
          </w:rPr>
          <w:t>8</w:t>
        </w:r>
        <w:r w:rsidR="00717590">
          <w:rPr>
            <w:noProof/>
            <w:webHidden/>
          </w:rPr>
          <w:fldChar w:fldCharType="end"/>
        </w:r>
      </w:hyperlink>
    </w:p>
    <w:p w14:paraId="6CF049FA" w14:textId="3C33B346" w:rsidR="00717590" w:rsidRDefault="003C1A27">
      <w:pPr>
        <w:pStyle w:val="22"/>
        <w:tabs>
          <w:tab w:val="left" w:pos="660"/>
        </w:tabs>
        <w:rPr>
          <w:rFonts w:asciiTheme="minorHAnsi" w:eastAsiaTheme="minorEastAsia" w:hAnsiTheme="minorHAnsi" w:cstheme="minorBidi"/>
          <w:noProof/>
          <w:szCs w:val="22"/>
          <w:lang w:val="ru-RU" w:eastAsia="ru-RU"/>
        </w:rPr>
      </w:pPr>
      <w:hyperlink w:anchor="_Toc167263901" w:history="1">
        <w:r w:rsidR="00717590" w:rsidRPr="001D6784">
          <w:rPr>
            <w:rStyle w:val="a6"/>
            <w:rFonts w:eastAsia="+mn-ea"/>
            <w:noProof/>
            <w:kern w:val="24"/>
          </w:rPr>
          <w:t>2.1</w:t>
        </w:r>
        <w:r w:rsidR="00717590">
          <w:rPr>
            <w:rFonts w:asciiTheme="minorHAnsi" w:eastAsiaTheme="minorEastAsia" w:hAnsiTheme="minorHAnsi" w:cstheme="minorBidi"/>
            <w:noProof/>
            <w:szCs w:val="22"/>
            <w:lang w:val="ru-RU" w:eastAsia="ru-RU"/>
          </w:rPr>
          <w:tab/>
        </w:r>
        <w:r w:rsidR="00717590" w:rsidRPr="001D6784">
          <w:rPr>
            <w:rStyle w:val="a6"/>
            <w:rFonts w:eastAsia="+mn-ea"/>
            <w:noProof/>
            <w:kern w:val="24"/>
            <w:lang w:val="ru-RU"/>
          </w:rPr>
          <w:t>Описание</w:t>
        </w:r>
        <w:r w:rsidR="00717590">
          <w:rPr>
            <w:noProof/>
            <w:webHidden/>
          </w:rPr>
          <w:tab/>
        </w:r>
        <w:r w:rsidR="00717590">
          <w:rPr>
            <w:noProof/>
            <w:webHidden/>
          </w:rPr>
          <w:fldChar w:fldCharType="begin"/>
        </w:r>
        <w:r w:rsidR="00717590">
          <w:rPr>
            <w:noProof/>
            <w:webHidden/>
          </w:rPr>
          <w:instrText xml:space="preserve"> PAGEREF _Toc167263901 \h </w:instrText>
        </w:r>
        <w:r w:rsidR="00717590">
          <w:rPr>
            <w:noProof/>
            <w:webHidden/>
          </w:rPr>
        </w:r>
        <w:r w:rsidR="00717590">
          <w:rPr>
            <w:noProof/>
            <w:webHidden/>
          </w:rPr>
          <w:fldChar w:fldCharType="separate"/>
        </w:r>
        <w:r w:rsidR="00717590">
          <w:rPr>
            <w:noProof/>
            <w:webHidden/>
          </w:rPr>
          <w:t>8</w:t>
        </w:r>
        <w:r w:rsidR="00717590">
          <w:rPr>
            <w:noProof/>
            <w:webHidden/>
          </w:rPr>
          <w:fldChar w:fldCharType="end"/>
        </w:r>
      </w:hyperlink>
    </w:p>
    <w:p w14:paraId="5952EC5D" w14:textId="68DD75F4" w:rsidR="00717590" w:rsidRDefault="003C1A27">
      <w:pPr>
        <w:pStyle w:val="22"/>
        <w:tabs>
          <w:tab w:val="left" w:pos="660"/>
        </w:tabs>
        <w:rPr>
          <w:rFonts w:asciiTheme="minorHAnsi" w:eastAsiaTheme="minorEastAsia" w:hAnsiTheme="minorHAnsi" w:cstheme="minorBidi"/>
          <w:noProof/>
          <w:szCs w:val="22"/>
          <w:lang w:val="ru-RU" w:eastAsia="ru-RU"/>
        </w:rPr>
      </w:pPr>
      <w:hyperlink w:anchor="_Toc167263902" w:history="1">
        <w:r w:rsidR="00717590" w:rsidRPr="001D6784">
          <w:rPr>
            <w:rStyle w:val="a6"/>
            <w:rFonts w:eastAsia="+mn-ea"/>
            <w:noProof/>
            <w:kern w:val="24"/>
          </w:rPr>
          <w:t>2.2</w:t>
        </w:r>
        <w:r w:rsidR="00717590">
          <w:rPr>
            <w:rFonts w:asciiTheme="minorHAnsi" w:eastAsiaTheme="minorEastAsia" w:hAnsiTheme="minorHAnsi" w:cstheme="minorBidi"/>
            <w:noProof/>
            <w:szCs w:val="22"/>
            <w:lang w:val="ru-RU" w:eastAsia="ru-RU"/>
          </w:rPr>
          <w:tab/>
        </w:r>
        <w:r w:rsidR="00717590" w:rsidRPr="001D6784">
          <w:rPr>
            <w:rStyle w:val="a6"/>
            <w:rFonts w:eastAsia="+mn-ea"/>
            <w:noProof/>
            <w:kern w:val="24"/>
            <w:lang w:val="ru-RU"/>
          </w:rPr>
          <w:t>Пример</w:t>
        </w:r>
        <w:r w:rsidR="00717590">
          <w:rPr>
            <w:noProof/>
            <w:webHidden/>
          </w:rPr>
          <w:tab/>
        </w:r>
        <w:r w:rsidR="00717590">
          <w:rPr>
            <w:noProof/>
            <w:webHidden/>
          </w:rPr>
          <w:fldChar w:fldCharType="begin"/>
        </w:r>
        <w:r w:rsidR="00717590">
          <w:rPr>
            <w:noProof/>
            <w:webHidden/>
          </w:rPr>
          <w:instrText xml:space="preserve"> PAGEREF _Toc167263902 \h </w:instrText>
        </w:r>
        <w:r w:rsidR="00717590">
          <w:rPr>
            <w:noProof/>
            <w:webHidden/>
          </w:rPr>
        </w:r>
        <w:r w:rsidR="00717590">
          <w:rPr>
            <w:noProof/>
            <w:webHidden/>
          </w:rPr>
          <w:fldChar w:fldCharType="separate"/>
        </w:r>
        <w:r w:rsidR="00717590">
          <w:rPr>
            <w:noProof/>
            <w:webHidden/>
          </w:rPr>
          <w:t>8</w:t>
        </w:r>
        <w:r w:rsidR="00717590">
          <w:rPr>
            <w:noProof/>
            <w:webHidden/>
          </w:rPr>
          <w:fldChar w:fldCharType="end"/>
        </w:r>
      </w:hyperlink>
    </w:p>
    <w:p w14:paraId="5D427F07" w14:textId="718C35C8" w:rsidR="00717590" w:rsidRDefault="003C1A27">
      <w:pPr>
        <w:pStyle w:val="17"/>
        <w:rPr>
          <w:rFonts w:asciiTheme="minorHAnsi" w:eastAsiaTheme="minorEastAsia" w:hAnsiTheme="minorHAnsi" w:cstheme="minorBidi"/>
          <w:noProof/>
          <w:szCs w:val="22"/>
          <w:lang w:val="ru-RU" w:eastAsia="ru-RU"/>
        </w:rPr>
      </w:pPr>
      <w:hyperlink w:anchor="_Toc167263903" w:history="1">
        <w:r w:rsidR="00717590" w:rsidRPr="001D6784">
          <w:rPr>
            <w:rStyle w:val="a6"/>
            <w:noProof/>
            <w:lang w:val="ru-RU"/>
          </w:rPr>
          <w:t>3</w:t>
        </w:r>
        <w:r w:rsidR="00717590">
          <w:rPr>
            <w:rFonts w:asciiTheme="minorHAnsi" w:eastAsiaTheme="minorEastAsia" w:hAnsiTheme="minorHAnsi" w:cstheme="minorBidi"/>
            <w:noProof/>
            <w:szCs w:val="22"/>
            <w:lang w:val="ru-RU" w:eastAsia="ru-RU"/>
          </w:rPr>
          <w:tab/>
        </w:r>
        <w:r w:rsidR="00717590" w:rsidRPr="001D6784">
          <w:rPr>
            <w:rStyle w:val="a6"/>
            <w:noProof/>
            <w:lang w:val="ru-RU"/>
          </w:rPr>
          <w:t>Тип сообщения 115: Уведомление в адрес медицинской организации о необходимости внесения исправлений в ЭЛН</w:t>
        </w:r>
        <w:r w:rsidR="00717590">
          <w:rPr>
            <w:noProof/>
            <w:webHidden/>
          </w:rPr>
          <w:tab/>
        </w:r>
        <w:r w:rsidR="00717590">
          <w:rPr>
            <w:noProof/>
            <w:webHidden/>
          </w:rPr>
          <w:fldChar w:fldCharType="begin"/>
        </w:r>
        <w:r w:rsidR="00717590">
          <w:rPr>
            <w:noProof/>
            <w:webHidden/>
          </w:rPr>
          <w:instrText xml:space="preserve"> PAGEREF _Toc167263903 \h </w:instrText>
        </w:r>
        <w:r w:rsidR="00717590">
          <w:rPr>
            <w:noProof/>
            <w:webHidden/>
          </w:rPr>
        </w:r>
        <w:r w:rsidR="00717590">
          <w:rPr>
            <w:noProof/>
            <w:webHidden/>
          </w:rPr>
          <w:fldChar w:fldCharType="separate"/>
        </w:r>
        <w:r w:rsidR="00717590">
          <w:rPr>
            <w:noProof/>
            <w:webHidden/>
          </w:rPr>
          <w:t>12</w:t>
        </w:r>
        <w:r w:rsidR="00717590">
          <w:rPr>
            <w:noProof/>
            <w:webHidden/>
          </w:rPr>
          <w:fldChar w:fldCharType="end"/>
        </w:r>
      </w:hyperlink>
    </w:p>
    <w:p w14:paraId="5B10282D" w14:textId="73839C3D" w:rsidR="00717590" w:rsidRDefault="003C1A27">
      <w:pPr>
        <w:pStyle w:val="22"/>
        <w:tabs>
          <w:tab w:val="left" w:pos="660"/>
        </w:tabs>
        <w:rPr>
          <w:rFonts w:asciiTheme="minorHAnsi" w:eastAsiaTheme="minorEastAsia" w:hAnsiTheme="minorHAnsi" w:cstheme="minorBidi"/>
          <w:noProof/>
          <w:szCs w:val="22"/>
          <w:lang w:val="ru-RU" w:eastAsia="ru-RU"/>
        </w:rPr>
      </w:pPr>
      <w:hyperlink w:anchor="_Toc167263904" w:history="1">
        <w:r w:rsidR="00717590" w:rsidRPr="001D6784">
          <w:rPr>
            <w:rStyle w:val="a6"/>
            <w:rFonts w:eastAsia="+mn-ea"/>
            <w:noProof/>
            <w:kern w:val="24"/>
          </w:rPr>
          <w:t>3.1</w:t>
        </w:r>
        <w:r w:rsidR="00717590">
          <w:rPr>
            <w:rFonts w:asciiTheme="minorHAnsi" w:eastAsiaTheme="minorEastAsia" w:hAnsiTheme="minorHAnsi" w:cstheme="minorBidi"/>
            <w:noProof/>
            <w:szCs w:val="22"/>
            <w:lang w:val="ru-RU" w:eastAsia="ru-RU"/>
          </w:rPr>
          <w:tab/>
        </w:r>
        <w:r w:rsidR="00717590" w:rsidRPr="001D6784">
          <w:rPr>
            <w:rStyle w:val="a6"/>
            <w:rFonts w:eastAsia="+mn-ea"/>
            <w:noProof/>
            <w:kern w:val="24"/>
            <w:lang w:val="ru-RU"/>
          </w:rPr>
          <w:t>Описание</w:t>
        </w:r>
        <w:r w:rsidR="00717590">
          <w:rPr>
            <w:noProof/>
            <w:webHidden/>
          </w:rPr>
          <w:tab/>
        </w:r>
        <w:r w:rsidR="00717590">
          <w:rPr>
            <w:noProof/>
            <w:webHidden/>
          </w:rPr>
          <w:fldChar w:fldCharType="begin"/>
        </w:r>
        <w:r w:rsidR="00717590">
          <w:rPr>
            <w:noProof/>
            <w:webHidden/>
          </w:rPr>
          <w:instrText xml:space="preserve"> PAGEREF _Toc167263904 \h </w:instrText>
        </w:r>
        <w:r w:rsidR="00717590">
          <w:rPr>
            <w:noProof/>
            <w:webHidden/>
          </w:rPr>
        </w:r>
        <w:r w:rsidR="00717590">
          <w:rPr>
            <w:noProof/>
            <w:webHidden/>
          </w:rPr>
          <w:fldChar w:fldCharType="separate"/>
        </w:r>
        <w:r w:rsidR="00717590">
          <w:rPr>
            <w:noProof/>
            <w:webHidden/>
          </w:rPr>
          <w:t>12</w:t>
        </w:r>
        <w:r w:rsidR="00717590">
          <w:rPr>
            <w:noProof/>
            <w:webHidden/>
          </w:rPr>
          <w:fldChar w:fldCharType="end"/>
        </w:r>
      </w:hyperlink>
    </w:p>
    <w:p w14:paraId="15E23120" w14:textId="47B3C8FB" w:rsidR="00717590" w:rsidRDefault="003C1A27">
      <w:pPr>
        <w:pStyle w:val="22"/>
        <w:tabs>
          <w:tab w:val="left" w:pos="660"/>
        </w:tabs>
        <w:rPr>
          <w:rFonts w:asciiTheme="minorHAnsi" w:eastAsiaTheme="minorEastAsia" w:hAnsiTheme="minorHAnsi" w:cstheme="minorBidi"/>
          <w:noProof/>
          <w:szCs w:val="22"/>
          <w:lang w:val="ru-RU" w:eastAsia="ru-RU"/>
        </w:rPr>
      </w:pPr>
      <w:hyperlink w:anchor="_Toc167263905" w:history="1">
        <w:r w:rsidR="00717590" w:rsidRPr="001D6784">
          <w:rPr>
            <w:rStyle w:val="a6"/>
            <w:noProof/>
          </w:rPr>
          <w:t>3.2</w:t>
        </w:r>
        <w:r w:rsidR="00717590">
          <w:rPr>
            <w:rFonts w:asciiTheme="minorHAnsi" w:eastAsiaTheme="minorEastAsia" w:hAnsiTheme="minorHAnsi" w:cstheme="minorBidi"/>
            <w:noProof/>
            <w:szCs w:val="22"/>
            <w:lang w:val="ru-RU" w:eastAsia="ru-RU"/>
          </w:rPr>
          <w:tab/>
        </w:r>
        <w:r w:rsidR="00717590" w:rsidRPr="001D6784">
          <w:rPr>
            <w:rStyle w:val="a6"/>
            <w:noProof/>
          </w:rPr>
          <w:t>Структура</w:t>
        </w:r>
        <w:r w:rsidR="00717590">
          <w:rPr>
            <w:noProof/>
            <w:webHidden/>
          </w:rPr>
          <w:tab/>
        </w:r>
        <w:r w:rsidR="00717590">
          <w:rPr>
            <w:noProof/>
            <w:webHidden/>
          </w:rPr>
          <w:fldChar w:fldCharType="begin"/>
        </w:r>
        <w:r w:rsidR="00717590">
          <w:rPr>
            <w:noProof/>
            <w:webHidden/>
          </w:rPr>
          <w:instrText xml:space="preserve"> PAGEREF _Toc167263905 \h </w:instrText>
        </w:r>
        <w:r w:rsidR="00717590">
          <w:rPr>
            <w:noProof/>
            <w:webHidden/>
          </w:rPr>
        </w:r>
        <w:r w:rsidR="00717590">
          <w:rPr>
            <w:noProof/>
            <w:webHidden/>
          </w:rPr>
          <w:fldChar w:fldCharType="separate"/>
        </w:r>
        <w:r w:rsidR="00717590">
          <w:rPr>
            <w:noProof/>
            <w:webHidden/>
          </w:rPr>
          <w:t>12</w:t>
        </w:r>
        <w:r w:rsidR="00717590">
          <w:rPr>
            <w:noProof/>
            <w:webHidden/>
          </w:rPr>
          <w:fldChar w:fldCharType="end"/>
        </w:r>
      </w:hyperlink>
    </w:p>
    <w:p w14:paraId="218345E2" w14:textId="0BCC0FD9" w:rsidR="00717590" w:rsidRDefault="003C1A27">
      <w:pPr>
        <w:pStyle w:val="22"/>
        <w:tabs>
          <w:tab w:val="left" w:pos="660"/>
        </w:tabs>
        <w:rPr>
          <w:rFonts w:asciiTheme="minorHAnsi" w:eastAsiaTheme="minorEastAsia" w:hAnsiTheme="minorHAnsi" w:cstheme="minorBidi"/>
          <w:noProof/>
          <w:szCs w:val="22"/>
          <w:lang w:val="ru-RU" w:eastAsia="ru-RU"/>
        </w:rPr>
      </w:pPr>
      <w:hyperlink w:anchor="_Toc167263906" w:history="1">
        <w:r w:rsidR="00717590" w:rsidRPr="001D6784">
          <w:rPr>
            <w:rStyle w:val="a6"/>
            <w:rFonts w:eastAsia="+mn-ea"/>
            <w:noProof/>
            <w:kern w:val="24"/>
            <w:lang w:val="ru-RU"/>
          </w:rPr>
          <w:t>3.3</w:t>
        </w:r>
        <w:r w:rsidR="00717590">
          <w:rPr>
            <w:rFonts w:asciiTheme="minorHAnsi" w:eastAsiaTheme="minorEastAsia" w:hAnsiTheme="minorHAnsi" w:cstheme="minorBidi"/>
            <w:noProof/>
            <w:szCs w:val="22"/>
            <w:lang w:val="ru-RU" w:eastAsia="ru-RU"/>
          </w:rPr>
          <w:tab/>
        </w:r>
        <w:r w:rsidR="00717590" w:rsidRPr="001D6784">
          <w:rPr>
            <w:rStyle w:val="a6"/>
            <w:rFonts w:eastAsia="+mn-ea"/>
            <w:noProof/>
            <w:kern w:val="24"/>
            <w:lang w:val="ru-RU"/>
          </w:rPr>
          <w:t>Пример</w:t>
        </w:r>
        <w:r w:rsidR="00717590">
          <w:rPr>
            <w:noProof/>
            <w:webHidden/>
          </w:rPr>
          <w:tab/>
        </w:r>
        <w:r w:rsidR="00717590">
          <w:rPr>
            <w:noProof/>
            <w:webHidden/>
          </w:rPr>
          <w:fldChar w:fldCharType="begin"/>
        </w:r>
        <w:r w:rsidR="00717590">
          <w:rPr>
            <w:noProof/>
            <w:webHidden/>
          </w:rPr>
          <w:instrText xml:space="preserve"> PAGEREF _Toc167263906 \h </w:instrText>
        </w:r>
        <w:r w:rsidR="00717590">
          <w:rPr>
            <w:noProof/>
            <w:webHidden/>
          </w:rPr>
        </w:r>
        <w:r w:rsidR="00717590">
          <w:rPr>
            <w:noProof/>
            <w:webHidden/>
          </w:rPr>
          <w:fldChar w:fldCharType="separate"/>
        </w:r>
        <w:r w:rsidR="00717590">
          <w:rPr>
            <w:noProof/>
            <w:webHidden/>
          </w:rPr>
          <w:t>12</w:t>
        </w:r>
        <w:r w:rsidR="00717590">
          <w:rPr>
            <w:noProof/>
            <w:webHidden/>
          </w:rPr>
          <w:fldChar w:fldCharType="end"/>
        </w:r>
      </w:hyperlink>
    </w:p>
    <w:p w14:paraId="441CBDDA" w14:textId="512EE7CB" w:rsidR="00717590" w:rsidRDefault="003C1A27">
      <w:pPr>
        <w:pStyle w:val="17"/>
        <w:rPr>
          <w:rFonts w:asciiTheme="minorHAnsi" w:eastAsiaTheme="minorEastAsia" w:hAnsiTheme="minorHAnsi" w:cstheme="minorBidi"/>
          <w:noProof/>
          <w:szCs w:val="22"/>
          <w:lang w:val="ru-RU" w:eastAsia="ru-RU"/>
        </w:rPr>
      </w:pPr>
      <w:hyperlink w:anchor="_Toc167263907" w:history="1">
        <w:r w:rsidR="00717590" w:rsidRPr="001D6784">
          <w:rPr>
            <w:rStyle w:val="a6"/>
            <w:noProof/>
            <w:lang w:val="ru-RU"/>
          </w:rPr>
          <w:t>Приложение 1. Атрибутивный/элементный состав используемых типов элементов сообщений</w:t>
        </w:r>
        <w:r w:rsidR="00717590">
          <w:rPr>
            <w:noProof/>
            <w:webHidden/>
          </w:rPr>
          <w:tab/>
        </w:r>
        <w:r w:rsidR="00717590">
          <w:rPr>
            <w:noProof/>
            <w:webHidden/>
          </w:rPr>
          <w:fldChar w:fldCharType="begin"/>
        </w:r>
        <w:r w:rsidR="00717590">
          <w:rPr>
            <w:noProof/>
            <w:webHidden/>
          </w:rPr>
          <w:instrText xml:space="preserve"> PAGEREF _Toc167263907 \h </w:instrText>
        </w:r>
        <w:r w:rsidR="00717590">
          <w:rPr>
            <w:noProof/>
            <w:webHidden/>
          </w:rPr>
        </w:r>
        <w:r w:rsidR="00717590">
          <w:rPr>
            <w:noProof/>
            <w:webHidden/>
          </w:rPr>
          <w:fldChar w:fldCharType="separate"/>
        </w:r>
        <w:r w:rsidR="00717590">
          <w:rPr>
            <w:noProof/>
            <w:webHidden/>
          </w:rPr>
          <w:t>15</w:t>
        </w:r>
        <w:r w:rsidR="00717590">
          <w:rPr>
            <w:noProof/>
            <w:webHidden/>
          </w:rPr>
          <w:fldChar w:fldCharType="end"/>
        </w:r>
      </w:hyperlink>
    </w:p>
    <w:p w14:paraId="1DAC2A5E" w14:textId="65BB5028" w:rsidR="00717590" w:rsidRDefault="003C1A27">
      <w:pPr>
        <w:pStyle w:val="22"/>
        <w:rPr>
          <w:rFonts w:asciiTheme="minorHAnsi" w:eastAsiaTheme="minorEastAsia" w:hAnsiTheme="minorHAnsi" w:cstheme="minorBidi"/>
          <w:noProof/>
          <w:szCs w:val="22"/>
          <w:lang w:val="ru-RU" w:eastAsia="ru-RU"/>
        </w:rPr>
      </w:pPr>
      <w:hyperlink w:anchor="_Toc167263908" w:history="1">
        <w:r w:rsidR="00717590" w:rsidRPr="001D6784">
          <w:rPr>
            <w:rStyle w:val="a6"/>
            <w:noProof/>
            <w:lang w:val="ru-RU"/>
          </w:rPr>
          <w:t>Атрибутивный состав 111 типа сообщения</w:t>
        </w:r>
        <w:r w:rsidR="00717590">
          <w:rPr>
            <w:noProof/>
            <w:webHidden/>
          </w:rPr>
          <w:tab/>
        </w:r>
        <w:r w:rsidR="00717590">
          <w:rPr>
            <w:noProof/>
            <w:webHidden/>
          </w:rPr>
          <w:fldChar w:fldCharType="begin"/>
        </w:r>
        <w:r w:rsidR="00717590">
          <w:rPr>
            <w:noProof/>
            <w:webHidden/>
          </w:rPr>
          <w:instrText xml:space="preserve"> PAGEREF _Toc167263908 \h </w:instrText>
        </w:r>
        <w:r w:rsidR="00717590">
          <w:rPr>
            <w:noProof/>
            <w:webHidden/>
          </w:rPr>
        </w:r>
        <w:r w:rsidR="00717590">
          <w:rPr>
            <w:noProof/>
            <w:webHidden/>
          </w:rPr>
          <w:fldChar w:fldCharType="separate"/>
        </w:r>
        <w:r w:rsidR="00717590">
          <w:rPr>
            <w:noProof/>
            <w:webHidden/>
          </w:rPr>
          <w:t>15</w:t>
        </w:r>
        <w:r w:rsidR="00717590">
          <w:rPr>
            <w:noProof/>
            <w:webHidden/>
          </w:rPr>
          <w:fldChar w:fldCharType="end"/>
        </w:r>
      </w:hyperlink>
    </w:p>
    <w:p w14:paraId="70E20747" w14:textId="26B192C2" w:rsidR="00717590" w:rsidRDefault="003C1A27">
      <w:pPr>
        <w:pStyle w:val="31"/>
        <w:tabs>
          <w:tab w:val="right" w:leader="dot" w:pos="9345"/>
        </w:tabs>
        <w:rPr>
          <w:rFonts w:asciiTheme="minorHAnsi" w:eastAsiaTheme="minorEastAsia" w:hAnsiTheme="minorHAnsi" w:cstheme="minorBidi"/>
          <w:noProof/>
          <w:szCs w:val="22"/>
          <w:lang w:val="ru-RU" w:eastAsia="ru-RU"/>
        </w:rPr>
      </w:pPr>
      <w:hyperlink w:anchor="_Toc167263909" w:history="1">
        <w:r w:rsidR="00717590" w:rsidRPr="001D6784">
          <w:rPr>
            <w:rStyle w:val="a6"/>
            <w:noProof/>
          </w:rPr>
          <w:t>Атрибуты типа responseRow</w:t>
        </w:r>
        <w:r w:rsidR="00717590">
          <w:rPr>
            <w:noProof/>
            <w:webHidden/>
          </w:rPr>
          <w:tab/>
        </w:r>
        <w:r w:rsidR="00717590">
          <w:rPr>
            <w:noProof/>
            <w:webHidden/>
          </w:rPr>
          <w:fldChar w:fldCharType="begin"/>
        </w:r>
        <w:r w:rsidR="00717590">
          <w:rPr>
            <w:noProof/>
            <w:webHidden/>
          </w:rPr>
          <w:instrText xml:space="preserve"> PAGEREF _Toc167263909 \h </w:instrText>
        </w:r>
        <w:r w:rsidR="00717590">
          <w:rPr>
            <w:noProof/>
            <w:webHidden/>
          </w:rPr>
        </w:r>
        <w:r w:rsidR="00717590">
          <w:rPr>
            <w:noProof/>
            <w:webHidden/>
          </w:rPr>
          <w:fldChar w:fldCharType="separate"/>
        </w:r>
        <w:r w:rsidR="00717590">
          <w:rPr>
            <w:noProof/>
            <w:webHidden/>
          </w:rPr>
          <w:t>15</w:t>
        </w:r>
        <w:r w:rsidR="00717590">
          <w:rPr>
            <w:noProof/>
            <w:webHidden/>
          </w:rPr>
          <w:fldChar w:fldCharType="end"/>
        </w:r>
      </w:hyperlink>
    </w:p>
    <w:p w14:paraId="2A3E124D" w14:textId="39F2BF1B" w:rsidR="00717590" w:rsidRDefault="003C1A27">
      <w:pPr>
        <w:pStyle w:val="31"/>
        <w:tabs>
          <w:tab w:val="right" w:leader="dot" w:pos="9345"/>
        </w:tabs>
        <w:rPr>
          <w:rFonts w:asciiTheme="minorHAnsi" w:eastAsiaTheme="minorEastAsia" w:hAnsiTheme="minorHAnsi" w:cstheme="minorBidi"/>
          <w:noProof/>
          <w:szCs w:val="22"/>
          <w:lang w:val="ru-RU" w:eastAsia="ru-RU"/>
        </w:rPr>
      </w:pPr>
      <w:hyperlink w:anchor="_Toc167263910" w:history="1">
        <w:r w:rsidR="00717590" w:rsidRPr="001D6784">
          <w:rPr>
            <w:rStyle w:val="a6"/>
            <w:noProof/>
          </w:rPr>
          <w:t>Атрибуты элемента servData</w:t>
        </w:r>
        <w:r w:rsidR="00717590">
          <w:rPr>
            <w:noProof/>
            <w:webHidden/>
          </w:rPr>
          <w:tab/>
        </w:r>
        <w:r w:rsidR="00717590">
          <w:rPr>
            <w:noProof/>
            <w:webHidden/>
          </w:rPr>
          <w:fldChar w:fldCharType="begin"/>
        </w:r>
        <w:r w:rsidR="00717590">
          <w:rPr>
            <w:noProof/>
            <w:webHidden/>
          </w:rPr>
          <w:instrText xml:space="preserve"> PAGEREF _Toc167263910 \h </w:instrText>
        </w:r>
        <w:r w:rsidR="00717590">
          <w:rPr>
            <w:noProof/>
            <w:webHidden/>
          </w:rPr>
        </w:r>
        <w:r w:rsidR="00717590">
          <w:rPr>
            <w:noProof/>
            <w:webHidden/>
          </w:rPr>
          <w:fldChar w:fldCharType="separate"/>
        </w:r>
        <w:r w:rsidR="00717590">
          <w:rPr>
            <w:noProof/>
            <w:webHidden/>
          </w:rPr>
          <w:t>19</w:t>
        </w:r>
        <w:r w:rsidR="00717590">
          <w:rPr>
            <w:noProof/>
            <w:webHidden/>
          </w:rPr>
          <w:fldChar w:fldCharType="end"/>
        </w:r>
      </w:hyperlink>
    </w:p>
    <w:p w14:paraId="2A50CFD8" w14:textId="2E8DC14B" w:rsidR="00717590" w:rsidRDefault="003C1A27">
      <w:pPr>
        <w:pStyle w:val="31"/>
        <w:tabs>
          <w:tab w:val="right" w:leader="dot" w:pos="9345"/>
        </w:tabs>
        <w:rPr>
          <w:rFonts w:asciiTheme="minorHAnsi" w:eastAsiaTheme="minorEastAsia" w:hAnsiTheme="minorHAnsi" w:cstheme="minorBidi"/>
          <w:noProof/>
          <w:szCs w:val="22"/>
          <w:lang w:val="ru-RU" w:eastAsia="ru-RU"/>
        </w:rPr>
      </w:pPr>
      <w:hyperlink w:anchor="_Toc167263911" w:history="1">
        <w:r w:rsidR="00717590" w:rsidRPr="001D6784">
          <w:rPr>
            <w:rStyle w:val="a6"/>
            <w:noProof/>
          </w:rPr>
          <w:t>Атрибуты типа servFullData</w:t>
        </w:r>
        <w:r w:rsidR="00717590">
          <w:rPr>
            <w:noProof/>
            <w:webHidden/>
          </w:rPr>
          <w:tab/>
        </w:r>
        <w:r w:rsidR="00717590">
          <w:rPr>
            <w:noProof/>
            <w:webHidden/>
          </w:rPr>
          <w:fldChar w:fldCharType="begin"/>
        </w:r>
        <w:r w:rsidR="00717590">
          <w:rPr>
            <w:noProof/>
            <w:webHidden/>
          </w:rPr>
          <w:instrText xml:space="preserve"> PAGEREF _Toc167263911 \h </w:instrText>
        </w:r>
        <w:r w:rsidR="00717590">
          <w:rPr>
            <w:noProof/>
            <w:webHidden/>
          </w:rPr>
        </w:r>
        <w:r w:rsidR="00717590">
          <w:rPr>
            <w:noProof/>
            <w:webHidden/>
          </w:rPr>
          <w:fldChar w:fldCharType="separate"/>
        </w:r>
        <w:r w:rsidR="00717590">
          <w:rPr>
            <w:noProof/>
            <w:webHidden/>
          </w:rPr>
          <w:t>19</w:t>
        </w:r>
        <w:r w:rsidR="00717590">
          <w:rPr>
            <w:noProof/>
            <w:webHidden/>
          </w:rPr>
          <w:fldChar w:fldCharType="end"/>
        </w:r>
      </w:hyperlink>
    </w:p>
    <w:p w14:paraId="794249F6" w14:textId="712F5BAB" w:rsidR="00717590" w:rsidRDefault="003C1A27">
      <w:pPr>
        <w:pStyle w:val="31"/>
        <w:tabs>
          <w:tab w:val="right" w:leader="dot" w:pos="9345"/>
        </w:tabs>
        <w:rPr>
          <w:rFonts w:asciiTheme="minorHAnsi" w:eastAsiaTheme="minorEastAsia" w:hAnsiTheme="minorHAnsi" w:cstheme="minorBidi"/>
          <w:noProof/>
          <w:szCs w:val="22"/>
          <w:lang w:val="ru-RU" w:eastAsia="ru-RU"/>
        </w:rPr>
      </w:pPr>
      <w:hyperlink w:anchor="_Toc167263912" w:history="1">
        <w:r w:rsidR="00717590" w:rsidRPr="001D6784">
          <w:rPr>
            <w:rStyle w:val="a6"/>
            <w:noProof/>
          </w:rPr>
          <w:t>Атрибуты типа HospitalBreachInfo</w:t>
        </w:r>
        <w:r w:rsidR="00717590">
          <w:rPr>
            <w:noProof/>
            <w:webHidden/>
          </w:rPr>
          <w:tab/>
        </w:r>
        <w:r w:rsidR="00717590">
          <w:rPr>
            <w:noProof/>
            <w:webHidden/>
          </w:rPr>
          <w:fldChar w:fldCharType="begin"/>
        </w:r>
        <w:r w:rsidR="00717590">
          <w:rPr>
            <w:noProof/>
            <w:webHidden/>
          </w:rPr>
          <w:instrText xml:space="preserve"> PAGEREF _Toc167263912 \h </w:instrText>
        </w:r>
        <w:r w:rsidR="00717590">
          <w:rPr>
            <w:noProof/>
            <w:webHidden/>
          </w:rPr>
        </w:r>
        <w:r w:rsidR="00717590">
          <w:rPr>
            <w:noProof/>
            <w:webHidden/>
          </w:rPr>
          <w:fldChar w:fldCharType="separate"/>
        </w:r>
        <w:r w:rsidR="00717590">
          <w:rPr>
            <w:noProof/>
            <w:webHidden/>
          </w:rPr>
          <w:t>20</w:t>
        </w:r>
        <w:r w:rsidR="00717590">
          <w:rPr>
            <w:noProof/>
            <w:webHidden/>
          </w:rPr>
          <w:fldChar w:fldCharType="end"/>
        </w:r>
      </w:hyperlink>
    </w:p>
    <w:p w14:paraId="7F1C60EB" w14:textId="2EC07EEB" w:rsidR="00717590" w:rsidRDefault="003C1A27">
      <w:pPr>
        <w:pStyle w:val="31"/>
        <w:tabs>
          <w:tab w:val="right" w:leader="dot" w:pos="9345"/>
        </w:tabs>
        <w:rPr>
          <w:rFonts w:asciiTheme="minorHAnsi" w:eastAsiaTheme="minorEastAsia" w:hAnsiTheme="minorHAnsi" w:cstheme="minorBidi"/>
          <w:noProof/>
          <w:szCs w:val="22"/>
          <w:lang w:val="ru-RU" w:eastAsia="ru-RU"/>
        </w:rPr>
      </w:pPr>
      <w:hyperlink w:anchor="_Toc167263913" w:history="1">
        <w:r w:rsidR="00717590" w:rsidRPr="001D6784">
          <w:rPr>
            <w:rStyle w:val="a6"/>
            <w:noProof/>
          </w:rPr>
          <w:t>Атрибуты элемента treatPeriods</w:t>
        </w:r>
        <w:r w:rsidR="00717590">
          <w:rPr>
            <w:noProof/>
            <w:webHidden/>
          </w:rPr>
          <w:tab/>
        </w:r>
        <w:r w:rsidR="00717590">
          <w:rPr>
            <w:noProof/>
            <w:webHidden/>
          </w:rPr>
          <w:fldChar w:fldCharType="begin"/>
        </w:r>
        <w:r w:rsidR="00717590">
          <w:rPr>
            <w:noProof/>
            <w:webHidden/>
          </w:rPr>
          <w:instrText xml:space="preserve"> PAGEREF _Toc167263913 \h </w:instrText>
        </w:r>
        <w:r w:rsidR="00717590">
          <w:rPr>
            <w:noProof/>
            <w:webHidden/>
          </w:rPr>
        </w:r>
        <w:r w:rsidR="00717590">
          <w:rPr>
            <w:noProof/>
            <w:webHidden/>
          </w:rPr>
          <w:fldChar w:fldCharType="separate"/>
        </w:r>
        <w:r w:rsidR="00717590">
          <w:rPr>
            <w:noProof/>
            <w:webHidden/>
          </w:rPr>
          <w:t>20</w:t>
        </w:r>
        <w:r w:rsidR="00717590">
          <w:rPr>
            <w:noProof/>
            <w:webHidden/>
          </w:rPr>
          <w:fldChar w:fldCharType="end"/>
        </w:r>
      </w:hyperlink>
    </w:p>
    <w:p w14:paraId="7EBF0FA1" w14:textId="1574C30E" w:rsidR="00717590" w:rsidRDefault="003C1A27">
      <w:pPr>
        <w:pStyle w:val="31"/>
        <w:tabs>
          <w:tab w:val="right" w:leader="dot" w:pos="9345"/>
        </w:tabs>
        <w:rPr>
          <w:rFonts w:asciiTheme="minorHAnsi" w:eastAsiaTheme="minorEastAsia" w:hAnsiTheme="minorHAnsi" w:cstheme="minorBidi"/>
          <w:noProof/>
          <w:szCs w:val="22"/>
          <w:lang w:val="ru-RU" w:eastAsia="ru-RU"/>
        </w:rPr>
      </w:pPr>
      <w:hyperlink w:anchor="_Toc167263914" w:history="1">
        <w:r w:rsidR="00717590" w:rsidRPr="001D6784">
          <w:rPr>
            <w:rStyle w:val="a6"/>
            <w:noProof/>
          </w:rPr>
          <w:t>Атрибуты типа TreatFullPeriod</w:t>
        </w:r>
        <w:r w:rsidR="00717590">
          <w:rPr>
            <w:noProof/>
            <w:webHidden/>
          </w:rPr>
          <w:tab/>
        </w:r>
        <w:r w:rsidR="00717590">
          <w:rPr>
            <w:noProof/>
            <w:webHidden/>
          </w:rPr>
          <w:fldChar w:fldCharType="begin"/>
        </w:r>
        <w:r w:rsidR="00717590">
          <w:rPr>
            <w:noProof/>
            <w:webHidden/>
          </w:rPr>
          <w:instrText xml:space="preserve"> PAGEREF _Toc167263914 \h </w:instrText>
        </w:r>
        <w:r w:rsidR="00717590">
          <w:rPr>
            <w:noProof/>
            <w:webHidden/>
          </w:rPr>
        </w:r>
        <w:r w:rsidR="00717590">
          <w:rPr>
            <w:noProof/>
            <w:webHidden/>
          </w:rPr>
          <w:fldChar w:fldCharType="separate"/>
        </w:r>
        <w:r w:rsidR="00717590">
          <w:rPr>
            <w:noProof/>
            <w:webHidden/>
          </w:rPr>
          <w:t>20</w:t>
        </w:r>
        <w:r w:rsidR="00717590">
          <w:rPr>
            <w:noProof/>
            <w:webHidden/>
          </w:rPr>
          <w:fldChar w:fldCharType="end"/>
        </w:r>
      </w:hyperlink>
    </w:p>
    <w:p w14:paraId="02C781DD" w14:textId="16F2D3F8" w:rsidR="00717590" w:rsidRDefault="003C1A27">
      <w:pPr>
        <w:pStyle w:val="31"/>
        <w:tabs>
          <w:tab w:val="right" w:leader="dot" w:pos="9345"/>
        </w:tabs>
        <w:rPr>
          <w:rFonts w:asciiTheme="minorHAnsi" w:eastAsiaTheme="minorEastAsia" w:hAnsiTheme="minorHAnsi" w:cstheme="minorBidi"/>
          <w:noProof/>
          <w:szCs w:val="22"/>
          <w:lang w:val="ru-RU" w:eastAsia="ru-RU"/>
        </w:rPr>
      </w:pPr>
      <w:hyperlink w:anchor="_Toc167263915" w:history="1">
        <w:r w:rsidR="00717590" w:rsidRPr="001D6784">
          <w:rPr>
            <w:rStyle w:val="a6"/>
            <w:noProof/>
          </w:rPr>
          <w:t>Атрибуты типа TreatPeriod</w:t>
        </w:r>
        <w:r w:rsidR="00717590">
          <w:rPr>
            <w:noProof/>
            <w:webHidden/>
          </w:rPr>
          <w:tab/>
        </w:r>
        <w:r w:rsidR="00717590">
          <w:rPr>
            <w:noProof/>
            <w:webHidden/>
          </w:rPr>
          <w:fldChar w:fldCharType="begin"/>
        </w:r>
        <w:r w:rsidR="00717590">
          <w:rPr>
            <w:noProof/>
            <w:webHidden/>
          </w:rPr>
          <w:instrText xml:space="preserve"> PAGEREF _Toc167263915 \h </w:instrText>
        </w:r>
        <w:r w:rsidR="00717590">
          <w:rPr>
            <w:noProof/>
            <w:webHidden/>
          </w:rPr>
        </w:r>
        <w:r w:rsidR="00717590">
          <w:rPr>
            <w:noProof/>
            <w:webHidden/>
          </w:rPr>
          <w:fldChar w:fldCharType="separate"/>
        </w:r>
        <w:r w:rsidR="00717590">
          <w:rPr>
            <w:noProof/>
            <w:webHidden/>
          </w:rPr>
          <w:t>20</w:t>
        </w:r>
        <w:r w:rsidR="00717590">
          <w:rPr>
            <w:noProof/>
            <w:webHidden/>
          </w:rPr>
          <w:fldChar w:fldCharType="end"/>
        </w:r>
      </w:hyperlink>
    </w:p>
    <w:p w14:paraId="3ACD9DD4" w14:textId="49968AA2" w:rsidR="00717590" w:rsidRDefault="003C1A27">
      <w:pPr>
        <w:pStyle w:val="31"/>
        <w:tabs>
          <w:tab w:val="right" w:leader="dot" w:pos="9345"/>
        </w:tabs>
        <w:rPr>
          <w:rFonts w:asciiTheme="minorHAnsi" w:eastAsiaTheme="minorEastAsia" w:hAnsiTheme="minorHAnsi" w:cstheme="minorBidi"/>
          <w:noProof/>
          <w:szCs w:val="22"/>
          <w:lang w:val="ru-RU" w:eastAsia="ru-RU"/>
        </w:rPr>
      </w:pPr>
      <w:hyperlink w:anchor="_Toc167263916" w:history="1">
        <w:r w:rsidR="00717590" w:rsidRPr="001D6784">
          <w:rPr>
            <w:rStyle w:val="a6"/>
            <w:noProof/>
          </w:rPr>
          <w:t>Атрибуты типа LnResult</w:t>
        </w:r>
        <w:r w:rsidR="00717590">
          <w:rPr>
            <w:noProof/>
            <w:webHidden/>
          </w:rPr>
          <w:tab/>
        </w:r>
        <w:r w:rsidR="00717590">
          <w:rPr>
            <w:noProof/>
            <w:webHidden/>
          </w:rPr>
          <w:fldChar w:fldCharType="begin"/>
        </w:r>
        <w:r w:rsidR="00717590">
          <w:rPr>
            <w:noProof/>
            <w:webHidden/>
          </w:rPr>
          <w:instrText xml:space="preserve"> PAGEREF _Toc167263916 \h </w:instrText>
        </w:r>
        <w:r w:rsidR="00717590">
          <w:rPr>
            <w:noProof/>
            <w:webHidden/>
          </w:rPr>
        </w:r>
        <w:r w:rsidR="00717590">
          <w:rPr>
            <w:noProof/>
            <w:webHidden/>
          </w:rPr>
          <w:fldChar w:fldCharType="separate"/>
        </w:r>
        <w:r w:rsidR="00717590">
          <w:rPr>
            <w:noProof/>
            <w:webHidden/>
          </w:rPr>
          <w:t>20</w:t>
        </w:r>
        <w:r w:rsidR="00717590">
          <w:rPr>
            <w:noProof/>
            <w:webHidden/>
          </w:rPr>
          <w:fldChar w:fldCharType="end"/>
        </w:r>
      </w:hyperlink>
    </w:p>
    <w:p w14:paraId="7D2C9DBD" w14:textId="5DC5FC70" w:rsidR="00717590" w:rsidRDefault="003C1A27">
      <w:pPr>
        <w:pStyle w:val="31"/>
        <w:tabs>
          <w:tab w:val="right" w:leader="dot" w:pos="9345"/>
        </w:tabs>
        <w:rPr>
          <w:rFonts w:asciiTheme="minorHAnsi" w:eastAsiaTheme="minorEastAsia" w:hAnsiTheme="minorHAnsi" w:cstheme="minorBidi"/>
          <w:noProof/>
          <w:szCs w:val="22"/>
          <w:lang w:val="ru-RU" w:eastAsia="ru-RU"/>
        </w:rPr>
      </w:pPr>
      <w:hyperlink w:anchor="_Toc167263917" w:history="1">
        <w:r w:rsidR="00717590" w:rsidRPr="001D6784">
          <w:rPr>
            <w:rStyle w:val="a6"/>
            <w:noProof/>
          </w:rPr>
          <w:t>Атрибуты типа PrParseReestrFileType</w:t>
        </w:r>
        <w:r w:rsidR="00717590">
          <w:rPr>
            <w:noProof/>
            <w:webHidden/>
          </w:rPr>
          <w:tab/>
        </w:r>
        <w:r w:rsidR="00717590">
          <w:rPr>
            <w:noProof/>
            <w:webHidden/>
          </w:rPr>
          <w:fldChar w:fldCharType="begin"/>
        </w:r>
        <w:r w:rsidR="00717590">
          <w:rPr>
            <w:noProof/>
            <w:webHidden/>
          </w:rPr>
          <w:instrText xml:space="preserve"> PAGEREF _Toc167263917 \h </w:instrText>
        </w:r>
        <w:r w:rsidR="00717590">
          <w:rPr>
            <w:noProof/>
            <w:webHidden/>
          </w:rPr>
        </w:r>
        <w:r w:rsidR="00717590">
          <w:rPr>
            <w:noProof/>
            <w:webHidden/>
          </w:rPr>
          <w:fldChar w:fldCharType="separate"/>
        </w:r>
        <w:r w:rsidR="00717590">
          <w:rPr>
            <w:noProof/>
            <w:webHidden/>
          </w:rPr>
          <w:t>21</w:t>
        </w:r>
        <w:r w:rsidR="00717590">
          <w:rPr>
            <w:noProof/>
            <w:webHidden/>
          </w:rPr>
          <w:fldChar w:fldCharType="end"/>
        </w:r>
      </w:hyperlink>
    </w:p>
    <w:p w14:paraId="33AC56B2" w14:textId="7D872204" w:rsidR="00717590" w:rsidRDefault="003C1A27">
      <w:pPr>
        <w:pStyle w:val="31"/>
        <w:tabs>
          <w:tab w:val="right" w:leader="dot" w:pos="9345"/>
        </w:tabs>
        <w:rPr>
          <w:rFonts w:asciiTheme="minorHAnsi" w:eastAsiaTheme="minorEastAsia" w:hAnsiTheme="minorHAnsi" w:cstheme="minorBidi"/>
          <w:noProof/>
          <w:szCs w:val="22"/>
          <w:lang w:val="ru-RU" w:eastAsia="ru-RU"/>
        </w:rPr>
      </w:pPr>
      <w:hyperlink w:anchor="_Toc167263918" w:history="1">
        <w:r w:rsidR="00717590" w:rsidRPr="001D6784">
          <w:rPr>
            <w:rStyle w:val="a6"/>
            <w:noProof/>
          </w:rPr>
          <w:t>Атрибуты типа RowsetWrapper</w:t>
        </w:r>
        <w:r w:rsidR="00717590">
          <w:rPr>
            <w:noProof/>
            <w:webHidden/>
          </w:rPr>
          <w:tab/>
        </w:r>
        <w:r w:rsidR="00717590">
          <w:rPr>
            <w:noProof/>
            <w:webHidden/>
          </w:rPr>
          <w:fldChar w:fldCharType="begin"/>
        </w:r>
        <w:r w:rsidR="00717590">
          <w:rPr>
            <w:noProof/>
            <w:webHidden/>
          </w:rPr>
          <w:instrText xml:space="preserve"> PAGEREF _Toc167263918 \h </w:instrText>
        </w:r>
        <w:r w:rsidR="00717590">
          <w:rPr>
            <w:noProof/>
            <w:webHidden/>
          </w:rPr>
        </w:r>
        <w:r w:rsidR="00717590">
          <w:rPr>
            <w:noProof/>
            <w:webHidden/>
          </w:rPr>
          <w:fldChar w:fldCharType="separate"/>
        </w:r>
        <w:r w:rsidR="00717590">
          <w:rPr>
            <w:noProof/>
            <w:webHidden/>
          </w:rPr>
          <w:t>21</w:t>
        </w:r>
        <w:r w:rsidR="00717590">
          <w:rPr>
            <w:noProof/>
            <w:webHidden/>
          </w:rPr>
          <w:fldChar w:fldCharType="end"/>
        </w:r>
      </w:hyperlink>
    </w:p>
    <w:p w14:paraId="7586A807" w14:textId="676BEA38" w:rsidR="00717590" w:rsidRDefault="003C1A27">
      <w:pPr>
        <w:pStyle w:val="31"/>
        <w:tabs>
          <w:tab w:val="right" w:leader="dot" w:pos="9345"/>
        </w:tabs>
        <w:rPr>
          <w:rFonts w:asciiTheme="minorHAnsi" w:eastAsiaTheme="minorEastAsia" w:hAnsiTheme="minorHAnsi" w:cstheme="minorBidi"/>
          <w:noProof/>
          <w:szCs w:val="22"/>
          <w:lang w:val="ru-RU" w:eastAsia="ru-RU"/>
        </w:rPr>
      </w:pPr>
      <w:hyperlink w:anchor="_Toc167263919" w:history="1">
        <w:r w:rsidR="00717590" w:rsidRPr="001D6784">
          <w:rPr>
            <w:rStyle w:val="a6"/>
            <w:noProof/>
          </w:rPr>
          <w:t>Атрибуты типа Row</w:t>
        </w:r>
        <w:r w:rsidR="00717590">
          <w:rPr>
            <w:noProof/>
            <w:webHidden/>
          </w:rPr>
          <w:tab/>
        </w:r>
        <w:r w:rsidR="00717590">
          <w:rPr>
            <w:noProof/>
            <w:webHidden/>
          </w:rPr>
          <w:fldChar w:fldCharType="begin"/>
        </w:r>
        <w:r w:rsidR="00717590">
          <w:rPr>
            <w:noProof/>
            <w:webHidden/>
          </w:rPr>
          <w:instrText xml:space="preserve"> PAGEREF _Toc167263919 \h </w:instrText>
        </w:r>
        <w:r w:rsidR="00717590">
          <w:rPr>
            <w:noProof/>
            <w:webHidden/>
          </w:rPr>
        </w:r>
        <w:r w:rsidR="00717590">
          <w:rPr>
            <w:noProof/>
            <w:webHidden/>
          </w:rPr>
          <w:fldChar w:fldCharType="separate"/>
        </w:r>
        <w:r w:rsidR="00717590">
          <w:rPr>
            <w:noProof/>
            <w:webHidden/>
          </w:rPr>
          <w:t>21</w:t>
        </w:r>
        <w:r w:rsidR="00717590">
          <w:rPr>
            <w:noProof/>
            <w:webHidden/>
          </w:rPr>
          <w:fldChar w:fldCharType="end"/>
        </w:r>
      </w:hyperlink>
    </w:p>
    <w:p w14:paraId="49E90BAE" w14:textId="374B2229" w:rsidR="00717590" w:rsidRDefault="003C1A27">
      <w:pPr>
        <w:pStyle w:val="31"/>
        <w:tabs>
          <w:tab w:val="right" w:leader="dot" w:pos="9345"/>
        </w:tabs>
        <w:rPr>
          <w:rFonts w:asciiTheme="minorHAnsi" w:eastAsiaTheme="minorEastAsia" w:hAnsiTheme="minorHAnsi" w:cstheme="minorBidi"/>
          <w:noProof/>
          <w:szCs w:val="22"/>
          <w:lang w:val="ru-RU" w:eastAsia="ru-RU"/>
        </w:rPr>
      </w:pPr>
      <w:hyperlink w:anchor="_Toc167263920" w:history="1">
        <w:r w:rsidR="00717590" w:rsidRPr="001D6784">
          <w:rPr>
            <w:rStyle w:val="a6"/>
            <w:noProof/>
          </w:rPr>
          <w:t>Атрибуты типа WSResult</w:t>
        </w:r>
        <w:r w:rsidR="00717590">
          <w:rPr>
            <w:noProof/>
            <w:webHidden/>
          </w:rPr>
          <w:tab/>
        </w:r>
        <w:r w:rsidR="00717590">
          <w:rPr>
            <w:noProof/>
            <w:webHidden/>
          </w:rPr>
          <w:fldChar w:fldCharType="begin"/>
        </w:r>
        <w:r w:rsidR="00717590">
          <w:rPr>
            <w:noProof/>
            <w:webHidden/>
          </w:rPr>
          <w:instrText xml:space="preserve"> PAGEREF _Toc167263920 \h </w:instrText>
        </w:r>
        <w:r w:rsidR="00717590">
          <w:rPr>
            <w:noProof/>
            <w:webHidden/>
          </w:rPr>
        </w:r>
        <w:r w:rsidR="00717590">
          <w:rPr>
            <w:noProof/>
            <w:webHidden/>
          </w:rPr>
          <w:fldChar w:fldCharType="separate"/>
        </w:r>
        <w:r w:rsidR="00717590">
          <w:rPr>
            <w:noProof/>
            <w:webHidden/>
          </w:rPr>
          <w:t>23</w:t>
        </w:r>
        <w:r w:rsidR="00717590">
          <w:rPr>
            <w:noProof/>
            <w:webHidden/>
          </w:rPr>
          <w:fldChar w:fldCharType="end"/>
        </w:r>
      </w:hyperlink>
    </w:p>
    <w:p w14:paraId="0C71E4DC" w14:textId="42ADB5C4" w:rsidR="00717590" w:rsidRDefault="003C1A27">
      <w:pPr>
        <w:pStyle w:val="22"/>
        <w:rPr>
          <w:rFonts w:asciiTheme="minorHAnsi" w:eastAsiaTheme="minorEastAsia" w:hAnsiTheme="minorHAnsi" w:cstheme="minorBidi"/>
          <w:noProof/>
          <w:szCs w:val="22"/>
          <w:lang w:val="ru-RU" w:eastAsia="ru-RU"/>
        </w:rPr>
      </w:pPr>
      <w:hyperlink w:anchor="_Toc167263921" w:history="1">
        <w:r w:rsidR="00717590" w:rsidRPr="001D6784">
          <w:rPr>
            <w:rStyle w:val="a6"/>
            <w:noProof/>
            <w:lang w:val="ru-RU"/>
          </w:rPr>
          <w:t>Атрибутивный состав 115 типа сообщения</w:t>
        </w:r>
        <w:r w:rsidR="00717590">
          <w:rPr>
            <w:noProof/>
            <w:webHidden/>
          </w:rPr>
          <w:tab/>
        </w:r>
        <w:r w:rsidR="00717590">
          <w:rPr>
            <w:noProof/>
            <w:webHidden/>
          </w:rPr>
          <w:fldChar w:fldCharType="begin"/>
        </w:r>
        <w:r w:rsidR="00717590">
          <w:rPr>
            <w:noProof/>
            <w:webHidden/>
          </w:rPr>
          <w:instrText xml:space="preserve"> PAGEREF _Toc167263921 \h </w:instrText>
        </w:r>
        <w:r w:rsidR="00717590">
          <w:rPr>
            <w:noProof/>
            <w:webHidden/>
          </w:rPr>
        </w:r>
        <w:r w:rsidR="00717590">
          <w:rPr>
            <w:noProof/>
            <w:webHidden/>
          </w:rPr>
          <w:fldChar w:fldCharType="separate"/>
        </w:r>
        <w:r w:rsidR="00717590">
          <w:rPr>
            <w:noProof/>
            <w:webHidden/>
          </w:rPr>
          <w:t>24</w:t>
        </w:r>
        <w:r w:rsidR="00717590">
          <w:rPr>
            <w:noProof/>
            <w:webHidden/>
          </w:rPr>
          <w:fldChar w:fldCharType="end"/>
        </w:r>
      </w:hyperlink>
    </w:p>
    <w:p w14:paraId="08658CD0" w14:textId="0B954462" w:rsidR="00717590" w:rsidRDefault="003C1A27">
      <w:pPr>
        <w:pStyle w:val="31"/>
        <w:tabs>
          <w:tab w:val="right" w:leader="dot" w:pos="9345"/>
        </w:tabs>
        <w:rPr>
          <w:rFonts w:asciiTheme="minorHAnsi" w:eastAsiaTheme="minorEastAsia" w:hAnsiTheme="minorHAnsi" w:cstheme="minorBidi"/>
          <w:noProof/>
          <w:szCs w:val="22"/>
          <w:lang w:val="ru-RU" w:eastAsia="ru-RU"/>
        </w:rPr>
      </w:pPr>
      <w:hyperlink w:anchor="_Toc167263922" w:history="1">
        <w:r w:rsidR="00717590" w:rsidRPr="001D6784">
          <w:rPr>
            <w:rStyle w:val="a6"/>
            <w:noProof/>
          </w:rPr>
          <w:t>Атрибуты типа NoticeDataType</w:t>
        </w:r>
        <w:r w:rsidR="00717590">
          <w:rPr>
            <w:noProof/>
            <w:webHidden/>
          </w:rPr>
          <w:tab/>
        </w:r>
        <w:r w:rsidR="00717590">
          <w:rPr>
            <w:noProof/>
            <w:webHidden/>
          </w:rPr>
          <w:fldChar w:fldCharType="begin"/>
        </w:r>
        <w:r w:rsidR="00717590">
          <w:rPr>
            <w:noProof/>
            <w:webHidden/>
          </w:rPr>
          <w:instrText xml:space="preserve"> PAGEREF _Toc167263922 \h </w:instrText>
        </w:r>
        <w:r w:rsidR="00717590">
          <w:rPr>
            <w:noProof/>
            <w:webHidden/>
          </w:rPr>
        </w:r>
        <w:r w:rsidR="00717590">
          <w:rPr>
            <w:noProof/>
            <w:webHidden/>
          </w:rPr>
          <w:fldChar w:fldCharType="separate"/>
        </w:r>
        <w:r w:rsidR="00717590">
          <w:rPr>
            <w:noProof/>
            <w:webHidden/>
          </w:rPr>
          <w:t>24</w:t>
        </w:r>
        <w:r w:rsidR="00717590">
          <w:rPr>
            <w:noProof/>
            <w:webHidden/>
          </w:rPr>
          <w:fldChar w:fldCharType="end"/>
        </w:r>
      </w:hyperlink>
    </w:p>
    <w:p w14:paraId="3AD7C694" w14:textId="52D4F19D" w:rsidR="00717590" w:rsidRDefault="003C1A27">
      <w:pPr>
        <w:pStyle w:val="31"/>
        <w:tabs>
          <w:tab w:val="right" w:leader="dot" w:pos="9345"/>
        </w:tabs>
        <w:rPr>
          <w:rFonts w:asciiTheme="minorHAnsi" w:eastAsiaTheme="minorEastAsia" w:hAnsiTheme="minorHAnsi" w:cstheme="minorBidi"/>
          <w:noProof/>
          <w:szCs w:val="22"/>
          <w:lang w:val="ru-RU" w:eastAsia="ru-RU"/>
        </w:rPr>
      </w:pPr>
      <w:hyperlink w:anchor="_Toc167263923" w:history="1">
        <w:r w:rsidR="00717590" w:rsidRPr="001D6784">
          <w:rPr>
            <w:rStyle w:val="a6"/>
            <w:noProof/>
          </w:rPr>
          <w:t>Атрибуты типа MoData</w:t>
        </w:r>
        <w:r w:rsidR="00717590">
          <w:rPr>
            <w:noProof/>
            <w:webHidden/>
          </w:rPr>
          <w:tab/>
        </w:r>
        <w:r w:rsidR="00717590">
          <w:rPr>
            <w:noProof/>
            <w:webHidden/>
          </w:rPr>
          <w:fldChar w:fldCharType="begin"/>
        </w:r>
        <w:r w:rsidR="00717590">
          <w:rPr>
            <w:noProof/>
            <w:webHidden/>
          </w:rPr>
          <w:instrText xml:space="preserve"> PAGEREF _Toc167263923 \h </w:instrText>
        </w:r>
        <w:r w:rsidR="00717590">
          <w:rPr>
            <w:noProof/>
            <w:webHidden/>
          </w:rPr>
        </w:r>
        <w:r w:rsidR="00717590">
          <w:rPr>
            <w:noProof/>
            <w:webHidden/>
          </w:rPr>
          <w:fldChar w:fldCharType="separate"/>
        </w:r>
        <w:r w:rsidR="00717590">
          <w:rPr>
            <w:noProof/>
            <w:webHidden/>
          </w:rPr>
          <w:t>24</w:t>
        </w:r>
        <w:r w:rsidR="00717590">
          <w:rPr>
            <w:noProof/>
            <w:webHidden/>
          </w:rPr>
          <w:fldChar w:fldCharType="end"/>
        </w:r>
      </w:hyperlink>
    </w:p>
    <w:p w14:paraId="02E9EC64" w14:textId="1391223F" w:rsidR="00717590" w:rsidRDefault="003C1A27">
      <w:pPr>
        <w:pStyle w:val="31"/>
        <w:tabs>
          <w:tab w:val="right" w:leader="dot" w:pos="9345"/>
        </w:tabs>
        <w:rPr>
          <w:rFonts w:asciiTheme="minorHAnsi" w:eastAsiaTheme="minorEastAsia" w:hAnsiTheme="minorHAnsi" w:cstheme="minorBidi"/>
          <w:noProof/>
          <w:szCs w:val="22"/>
          <w:lang w:val="ru-RU" w:eastAsia="ru-RU"/>
        </w:rPr>
      </w:pPr>
      <w:hyperlink w:anchor="_Toc167263924" w:history="1">
        <w:r w:rsidR="00717590" w:rsidRPr="001D6784">
          <w:rPr>
            <w:rStyle w:val="a6"/>
            <w:noProof/>
          </w:rPr>
          <w:t>Атрибуты типа LnData</w:t>
        </w:r>
        <w:r w:rsidR="00717590">
          <w:rPr>
            <w:noProof/>
            <w:webHidden/>
          </w:rPr>
          <w:tab/>
        </w:r>
        <w:r w:rsidR="00717590">
          <w:rPr>
            <w:noProof/>
            <w:webHidden/>
          </w:rPr>
          <w:fldChar w:fldCharType="begin"/>
        </w:r>
        <w:r w:rsidR="00717590">
          <w:rPr>
            <w:noProof/>
            <w:webHidden/>
          </w:rPr>
          <w:instrText xml:space="preserve"> PAGEREF _Toc167263924 \h </w:instrText>
        </w:r>
        <w:r w:rsidR="00717590">
          <w:rPr>
            <w:noProof/>
            <w:webHidden/>
          </w:rPr>
        </w:r>
        <w:r w:rsidR="00717590">
          <w:rPr>
            <w:noProof/>
            <w:webHidden/>
          </w:rPr>
          <w:fldChar w:fldCharType="separate"/>
        </w:r>
        <w:r w:rsidR="00717590">
          <w:rPr>
            <w:noProof/>
            <w:webHidden/>
          </w:rPr>
          <w:t>24</w:t>
        </w:r>
        <w:r w:rsidR="00717590">
          <w:rPr>
            <w:noProof/>
            <w:webHidden/>
          </w:rPr>
          <w:fldChar w:fldCharType="end"/>
        </w:r>
      </w:hyperlink>
    </w:p>
    <w:p w14:paraId="631E7CE3" w14:textId="243579F0" w:rsidR="00717590" w:rsidRDefault="003C1A27">
      <w:pPr>
        <w:pStyle w:val="31"/>
        <w:tabs>
          <w:tab w:val="right" w:leader="dot" w:pos="9345"/>
        </w:tabs>
        <w:rPr>
          <w:rFonts w:asciiTheme="minorHAnsi" w:eastAsiaTheme="minorEastAsia" w:hAnsiTheme="minorHAnsi" w:cstheme="minorBidi"/>
          <w:noProof/>
          <w:szCs w:val="22"/>
          <w:lang w:val="ru-RU" w:eastAsia="ru-RU"/>
        </w:rPr>
      </w:pPr>
      <w:hyperlink w:anchor="_Toc167263925" w:history="1">
        <w:r w:rsidR="00717590" w:rsidRPr="001D6784">
          <w:rPr>
            <w:rStyle w:val="a6"/>
            <w:noProof/>
          </w:rPr>
          <w:t>Атрибуты типа SenderData</w:t>
        </w:r>
        <w:r w:rsidR="00717590">
          <w:rPr>
            <w:noProof/>
            <w:webHidden/>
          </w:rPr>
          <w:tab/>
        </w:r>
        <w:r w:rsidR="00717590">
          <w:rPr>
            <w:noProof/>
            <w:webHidden/>
          </w:rPr>
          <w:fldChar w:fldCharType="begin"/>
        </w:r>
        <w:r w:rsidR="00717590">
          <w:rPr>
            <w:noProof/>
            <w:webHidden/>
          </w:rPr>
          <w:instrText xml:space="preserve"> PAGEREF _Toc167263925 \h </w:instrText>
        </w:r>
        <w:r w:rsidR="00717590">
          <w:rPr>
            <w:noProof/>
            <w:webHidden/>
          </w:rPr>
        </w:r>
        <w:r w:rsidR="00717590">
          <w:rPr>
            <w:noProof/>
            <w:webHidden/>
          </w:rPr>
          <w:fldChar w:fldCharType="separate"/>
        </w:r>
        <w:r w:rsidR="00717590">
          <w:rPr>
            <w:noProof/>
            <w:webHidden/>
          </w:rPr>
          <w:t>24</w:t>
        </w:r>
        <w:r w:rsidR="00717590">
          <w:rPr>
            <w:noProof/>
            <w:webHidden/>
          </w:rPr>
          <w:fldChar w:fldCharType="end"/>
        </w:r>
      </w:hyperlink>
    </w:p>
    <w:p w14:paraId="23A9F207" w14:textId="321C1AB4" w:rsidR="00717590" w:rsidRDefault="003C1A27">
      <w:pPr>
        <w:pStyle w:val="31"/>
        <w:tabs>
          <w:tab w:val="right" w:leader="dot" w:pos="9345"/>
        </w:tabs>
        <w:rPr>
          <w:rFonts w:asciiTheme="minorHAnsi" w:eastAsiaTheme="minorEastAsia" w:hAnsiTheme="minorHAnsi" w:cstheme="minorBidi"/>
          <w:noProof/>
          <w:szCs w:val="22"/>
          <w:lang w:val="ru-RU" w:eastAsia="ru-RU"/>
        </w:rPr>
      </w:pPr>
      <w:hyperlink w:anchor="_Toc167263926" w:history="1">
        <w:r w:rsidR="00717590" w:rsidRPr="001D6784">
          <w:rPr>
            <w:rStyle w:val="a6"/>
            <w:noProof/>
          </w:rPr>
          <w:t>Арибуты типа FixData</w:t>
        </w:r>
        <w:r w:rsidR="00717590">
          <w:rPr>
            <w:noProof/>
            <w:webHidden/>
          </w:rPr>
          <w:tab/>
        </w:r>
        <w:r w:rsidR="00717590">
          <w:rPr>
            <w:noProof/>
            <w:webHidden/>
          </w:rPr>
          <w:fldChar w:fldCharType="begin"/>
        </w:r>
        <w:r w:rsidR="00717590">
          <w:rPr>
            <w:noProof/>
            <w:webHidden/>
          </w:rPr>
          <w:instrText xml:space="preserve"> PAGEREF _Toc167263926 \h </w:instrText>
        </w:r>
        <w:r w:rsidR="00717590">
          <w:rPr>
            <w:noProof/>
            <w:webHidden/>
          </w:rPr>
        </w:r>
        <w:r w:rsidR="00717590">
          <w:rPr>
            <w:noProof/>
            <w:webHidden/>
          </w:rPr>
          <w:fldChar w:fldCharType="separate"/>
        </w:r>
        <w:r w:rsidR="00717590">
          <w:rPr>
            <w:noProof/>
            <w:webHidden/>
          </w:rPr>
          <w:t>25</w:t>
        </w:r>
        <w:r w:rsidR="00717590">
          <w:rPr>
            <w:noProof/>
            <w:webHidden/>
          </w:rPr>
          <w:fldChar w:fldCharType="end"/>
        </w:r>
      </w:hyperlink>
    </w:p>
    <w:p w14:paraId="42B8C0D1" w14:textId="712F12B8" w:rsidR="00AE026F" w:rsidRPr="00E700B0" w:rsidRDefault="00AE026F" w:rsidP="00E700B0">
      <w:pPr>
        <w:rPr>
          <w:b/>
          <w:bCs/>
          <w:lang w:val="ru-RU"/>
        </w:rPr>
      </w:pPr>
      <w:r w:rsidRPr="00E700B0">
        <w:rPr>
          <w:b/>
          <w:bCs/>
          <w:szCs w:val="22"/>
        </w:rPr>
        <w:fldChar w:fldCharType="end"/>
      </w:r>
    </w:p>
    <w:p w14:paraId="44C9DE21" w14:textId="77777777" w:rsidR="00AE026F" w:rsidRPr="00E700B0" w:rsidRDefault="00AE026F" w:rsidP="00E700B0">
      <w:pPr>
        <w:pStyle w:val="18"/>
        <w:spacing w:line="360" w:lineRule="auto"/>
        <w:ind w:left="360"/>
        <w:rPr>
          <w:lang w:val="ru-RU"/>
        </w:rPr>
      </w:pPr>
      <w:bookmarkStart w:id="2" w:name="_Ref41575391"/>
      <w:bookmarkStart w:id="3" w:name="_Toc167263895"/>
      <w:r w:rsidRPr="00E700B0">
        <w:rPr>
          <w:lang w:val="ru-RU"/>
        </w:rPr>
        <w:lastRenderedPageBreak/>
        <w:t>Перечень изменений</w:t>
      </w:r>
      <w:bookmarkEnd w:id="2"/>
      <w:bookmarkEnd w:id="3"/>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276"/>
        <w:gridCol w:w="7150"/>
      </w:tblGrid>
      <w:tr w:rsidR="00AE026F" w:rsidRPr="00E700B0" w14:paraId="0B30888F" w14:textId="77777777" w:rsidTr="00AE026F">
        <w:trPr>
          <w:trHeight w:val="544"/>
          <w:tblHeader/>
        </w:trPr>
        <w:tc>
          <w:tcPr>
            <w:tcW w:w="814" w:type="pct"/>
            <w:shd w:val="clear" w:color="auto" w:fill="BFBFBF"/>
            <w:vAlign w:val="center"/>
          </w:tcPr>
          <w:p w14:paraId="0F5B676A" w14:textId="77777777" w:rsidR="00AE026F" w:rsidRPr="00E700B0" w:rsidRDefault="00AE026F" w:rsidP="00E700B0">
            <w:pPr>
              <w:pStyle w:val="OTRTableHead"/>
              <w:widowControl w:val="0"/>
              <w:suppressAutoHyphens/>
              <w:rPr>
                <w:lang w:val="ru-RU" w:eastAsia="ru-RU"/>
              </w:rPr>
            </w:pPr>
            <w:r w:rsidRPr="00E700B0">
              <w:rPr>
                <w:lang w:val="ru-RU" w:eastAsia="ru-RU"/>
              </w:rPr>
              <w:t>№</w:t>
            </w:r>
            <w:r w:rsidRPr="00E700B0">
              <w:rPr>
                <w:lang w:val="ru-RU" w:eastAsia="ru-RU"/>
              </w:rPr>
              <w:br w:type="textWrapping" w:clear="all"/>
              <w:t>версии док-та</w:t>
            </w:r>
          </w:p>
        </w:tc>
        <w:tc>
          <w:tcPr>
            <w:tcW w:w="634" w:type="pct"/>
            <w:shd w:val="clear" w:color="auto" w:fill="BFBFBF"/>
            <w:vAlign w:val="center"/>
          </w:tcPr>
          <w:p w14:paraId="409B15AA" w14:textId="77777777" w:rsidR="00AE026F" w:rsidRPr="00E700B0" w:rsidRDefault="00AE026F" w:rsidP="00E700B0">
            <w:pPr>
              <w:pStyle w:val="OTRTableHead"/>
              <w:widowControl w:val="0"/>
              <w:suppressAutoHyphens/>
              <w:rPr>
                <w:lang w:val="ru-RU" w:eastAsia="ru-RU"/>
              </w:rPr>
            </w:pPr>
            <w:r w:rsidRPr="00E700B0">
              <w:rPr>
                <w:lang w:val="ru-RU" w:eastAsia="ru-RU"/>
              </w:rPr>
              <w:t>Дата</w:t>
            </w:r>
            <w:r w:rsidRPr="00E700B0">
              <w:rPr>
                <w:lang w:val="ru-RU" w:eastAsia="ru-RU"/>
              </w:rPr>
              <w:br w:type="textWrapping" w:clear="all"/>
              <w:t>изменения</w:t>
            </w:r>
          </w:p>
        </w:tc>
        <w:tc>
          <w:tcPr>
            <w:tcW w:w="3552" w:type="pct"/>
            <w:shd w:val="clear" w:color="auto" w:fill="BFBFBF"/>
            <w:vAlign w:val="center"/>
          </w:tcPr>
          <w:p w14:paraId="189AF187" w14:textId="77777777" w:rsidR="00AE026F" w:rsidRPr="00E700B0" w:rsidRDefault="00AE026F" w:rsidP="00E700B0">
            <w:pPr>
              <w:pStyle w:val="OTRTableHead"/>
              <w:widowControl w:val="0"/>
              <w:suppressAutoHyphens/>
              <w:rPr>
                <w:lang w:val="ru-RU" w:eastAsia="ru-RU"/>
              </w:rPr>
            </w:pPr>
            <w:r w:rsidRPr="00E700B0">
              <w:rPr>
                <w:lang w:val="ru-RU" w:eastAsia="ru-RU"/>
              </w:rPr>
              <w:t>Изменения</w:t>
            </w:r>
          </w:p>
        </w:tc>
      </w:tr>
      <w:tr w:rsidR="00AE026F" w:rsidRPr="00E700B0" w14:paraId="710E0B7C" w14:textId="77777777" w:rsidTr="00AE026F">
        <w:tc>
          <w:tcPr>
            <w:tcW w:w="814" w:type="pct"/>
          </w:tcPr>
          <w:p w14:paraId="5FF3987C" w14:textId="77777777" w:rsidR="00AE026F" w:rsidRPr="00E700B0" w:rsidRDefault="00AE026F" w:rsidP="00E700B0">
            <w:pPr>
              <w:spacing w:before="60" w:after="60"/>
              <w:rPr>
                <w:lang w:val="ru-RU"/>
              </w:rPr>
            </w:pPr>
            <w:r w:rsidRPr="00E700B0">
              <w:t>1</w:t>
            </w:r>
            <w:r w:rsidRPr="00E700B0">
              <w:rPr>
                <w:lang w:val="ru-RU"/>
              </w:rPr>
              <w:t>.0</w:t>
            </w:r>
          </w:p>
        </w:tc>
        <w:tc>
          <w:tcPr>
            <w:tcW w:w="634" w:type="pct"/>
          </w:tcPr>
          <w:p w14:paraId="1F2DB247" w14:textId="77777777" w:rsidR="00AE026F" w:rsidRPr="00E700B0" w:rsidRDefault="00AE026F" w:rsidP="00E700B0">
            <w:pPr>
              <w:spacing w:before="60" w:after="60"/>
            </w:pPr>
            <w:r w:rsidRPr="00E700B0">
              <w:t>05</w:t>
            </w:r>
            <w:r w:rsidRPr="00E700B0">
              <w:rPr>
                <w:lang w:val="ru-RU"/>
              </w:rPr>
              <w:t>.12.202</w:t>
            </w:r>
            <w:r w:rsidRPr="00E700B0">
              <w:t>2</w:t>
            </w:r>
          </w:p>
        </w:tc>
        <w:tc>
          <w:tcPr>
            <w:tcW w:w="3552" w:type="pct"/>
          </w:tcPr>
          <w:p w14:paraId="371D107B" w14:textId="77777777" w:rsidR="00AE026F" w:rsidRPr="00E700B0" w:rsidRDefault="00AE026F" w:rsidP="00E700B0">
            <w:pPr>
              <w:spacing w:before="60" w:after="60"/>
              <w:rPr>
                <w:lang w:val="ru-RU"/>
              </w:rPr>
            </w:pPr>
            <w:r w:rsidRPr="00E700B0">
              <w:rPr>
                <w:lang w:val="ru-RU"/>
              </w:rPr>
              <w:t>Первоначальная версия документа</w:t>
            </w:r>
          </w:p>
        </w:tc>
      </w:tr>
      <w:tr w:rsidR="00AE026F" w:rsidRPr="00AE026F" w14:paraId="7B21DC0A" w14:textId="77777777" w:rsidTr="00AE026F">
        <w:tc>
          <w:tcPr>
            <w:tcW w:w="814" w:type="pct"/>
          </w:tcPr>
          <w:p w14:paraId="42DB74DB" w14:textId="77777777" w:rsidR="00AE026F" w:rsidRPr="00E700B0" w:rsidRDefault="00D25239" w:rsidP="00E700B0">
            <w:pPr>
              <w:spacing w:before="60" w:after="60"/>
              <w:rPr>
                <w:lang w:val="ru-RU"/>
              </w:rPr>
            </w:pPr>
            <w:bookmarkStart w:id="4" w:name="_Hlk86140877"/>
            <w:r w:rsidRPr="00E700B0">
              <w:rPr>
                <w:lang w:val="ru-RU"/>
              </w:rPr>
              <w:t>2.0</w:t>
            </w:r>
          </w:p>
        </w:tc>
        <w:tc>
          <w:tcPr>
            <w:tcW w:w="634" w:type="pct"/>
          </w:tcPr>
          <w:p w14:paraId="781EC31B" w14:textId="77777777" w:rsidR="00AE026F" w:rsidRPr="00E700B0" w:rsidRDefault="00323BF6" w:rsidP="00E700B0">
            <w:pPr>
              <w:spacing w:before="60" w:after="60"/>
              <w:rPr>
                <w:lang w:val="ru-RU"/>
              </w:rPr>
            </w:pPr>
            <w:r w:rsidRPr="00E700B0">
              <w:rPr>
                <w:lang w:val="ru-RU"/>
              </w:rPr>
              <w:t>27.12.2022</w:t>
            </w:r>
          </w:p>
        </w:tc>
        <w:tc>
          <w:tcPr>
            <w:tcW w:w="3552" w:type="pct"/>
          </w:tcPr>
          <w:p w14:paraId="4F2FE2EF" w14:textId="177419CA" w:rsidR="00AE026F" w:rsidRPr="00EF3207" w:rsidRDefault="00323BF6" w:rsidP="00E700B0">
            <w:pPr>
              <w:spacing w:before="60" w:after="60"/>
              <w:rPr>
                <w:lang w:val="ru-RU"/>
              </w:rPr>
            </w:pPr>
            <w:r w:rsidRPr="00E700B0">
              <w:rPr>
                <w:lang w:val="ru-RU"/>
              </w:rPr>
              <w:t xml:space="preserve">Изменено наименование </w:t>
            </w:r>
            <w:r w:rsidR="00717590">
              <w:rPr>
                <w:lang w:val="ru-RU"/>
              </w:rPr>
              <w:t>Ф</w:t>
            </w:r>
            <w:r w:rsidRPr="00E700B0">
              <w:rPr>
                <w:lang w:val="ru-RU"/>
              </w:rPr>
              <w:t>онда.</w:t>
            </w:r>
          </w:p>
        </w:tc>
      </w:tr>
      <w:bookmarkEnd w:id="4"/>
      <w:tr w:rsidR="00AE026F" w:rsidRPr="00AF3D0B" w14:paraId="0EE83BB3" w14:textId="77777777" w:rsidTr="00AE026F">
        <w:tc>
          <w:tcPr>
            <w:tcW w:w="814" w:type="pct"/>
          </w:tcPr>
          <w:p w14:paraId="5D035714" w14:textId="77777777" w:rsidR="00AE026F" w:rsidRPr="00C57AED" w:rsidRDefault="00BC796F" w:rsidP="00E700B0">
            <w:pPr>
              <w:spacing w:before="60" w:after="60"/>
              <w:rPr>
                <w:lang w:val="ru-RU"/>
              </w:rPr>
            </w:pPr>
            <w:r w:rsidRPr="00E700B0">
              <w:rPr>
                <w:lang w:val="ru-RU"/>
              </w:rPr>
              <w:t>2.</w:t>
            </w:r>
            <w:r w:rsidR="00D25239" w:rsidRPr="00E700B0">
              <w:rPr>
                <w:lang w:val="ru-RU"/>
              </w:rPr>
              <w:t>1</w:t>
            </w:r>
          </w:p>
        </w:tc>
        <w:tc>
          <w:tcPr>
            <w:tcW w:w="634" w:type="pct"/>
          </w:tcPr>
          <w:p w14:paraId="64308663" w14:textId="5084890A" w:rsidR="00AE026F" w:rsidRPr="00C57AED" w:rsidRDefault="00717590" w:rsidP="00E700B0">
            <w:pPr>
              <w:spacing w:before="60" w:after="60"/>
              <w:rPr>
                <w:lang w:val="ru-RU"/>
              </w:rPr>
            </w:pPr>
            <w:r>
              <w:rPr>
                <w:lang w:val="ru-RU"/>
              </w:rPr>
              <w:t>2</w:t>
            </w:r>
            <w:r w:rsidR="00D45744">
              <w:rPr>
                <w:lang w:val="ru-RU"/>
              </w:rPr>
              <w:t>0</w:t>
            </w:r>
            <w:r>
              <w:rPr>
                <w:lang w:val="ru-RU"/>
              </w:rPr>
              <w:t>.0</w:t>
            </w:r>
            <w:r w:rsidR="00D45744">
              <w:rPr>
                <w:lang w:val="ru-RU"/>
              </w:rPr>
              <w:t>1</w:t>
            </w:r>
            <w:r>
              <w:rPr>
                <w:lang w:val="ru-RU"/>
              </w:rPr>
              <w:t>.202</w:t>
            </w:r>
            <w:r w:rsidR="00D45744">
              <w:rPr>
                <w:lang w:val="ru-RU"/>
              </w:rPr>
              <w:t>5</w:t>
            </w:r>
          </w:p>
        </w:tc>
        <w:tc>
          <w:tcPr>
            <w:tcW w:w="3552" w:type="pct"/>
          </w:tcPr>
          <w:p w14:paraId="1C0F1804" w14:textId="53384723" w:rsidR="003C553B" w:rsidRDefault="003C553B" w:rsidP="003C553B">
            <w:pPr>
              <w:pStyle w:val="ae"/>
              <w:numPr>
                <w:ilvl w:val="0"/>
                <w:numId w:val="11"/>
              </w:numPr>
              <w:jc w:val="both"/>
              <w:rPr>
                <w:lang w:val="ru-RU"/>
              </w:rPr>
            </w:pPr>
            <w:r>
              <w:rPr>
                <w:lang w:val="ru-RU"/>
              </w:rPr>
              <w:t>Добавлены справочники «Справочник причин нетрудоспособности», «Справочник условий лечения (Доп.код)», «Справочник условий исчисления», «Справочник причин исправления ЭЛН страхователем», «Справочник типов родственных связей ЭЛН», «Справочник режимов лечения», «Справочник нарушений режима лечения»;</w:t>
            </w:r>
          </w:p>
          <w:p w14:paraId="310DE50E" w14:textId="154426B2" w:rsidR="003C553B" w:rsidRDefault="003C553B" w:rsidP="003C553B">
            <w:pPr>
              <w:pStyle w:val="ae"/>
              <w:numPr>
                <w:ilvl w:val="0"/>
                <w:numId w:val="11"/>
              </w:numPr>
              <w:jc w:val="both"/>
              <w:rPr>
                <w:lang w:val="ru-RU"/>
              </w:rPr>
            </w:pPr>
            <w:r>
              <w:rPr>
                <w:lang w:val="ru-RU"/>
              </w:rPr>
              <w:t>Удалены атрибуты «</w:t>
            </w:r>
            <w:r>
              <w:t>reason</w:t>
            </w:r>
            <w:r w:rsidRPr="003C553B">
              <w:rPr>
                <w:lang w:val="ru-RU"/>
              </w:rPr>
              <w:t>3</w:t>
            </w:r>
            <w:r>
              <w:rPr>
                <w:lang w:val="ru-RU"/>
              </w:rPr>
              <w:t>»</w:t>
            </w:r>
            <w:r w:rsidRPr="003C553B">
              <w:rPr>
                <w:lang w:val="ru-RU"/>
              </w:rPr>
              <w:t xml:space="preserve"> </w:t>
            </w:r>
            <w:r>
              <w:rPr>
                <w:lang w:val="ru-RU"/>
              </w:rPr>
              <w:t>и «</w:t>
            </w:r>
            <w:r w:rsidRPr="00C57AED">
              <w:rPr>
                <w:rFonts w:eastAsia="+mn-ea"/>
              </w:rPr>
              <w:t>pregn</w:t>
            </w:r>
            <w:r w:rsidRPr="003C553B">
              <w:rPr>
                <w:rFonts w:eastAsia="+mn-ea"/>
                <w:lang w:val="ru-RU"/>
              </w:rPr>
              <w:t>12</w:t>
            </w:r>
            <w:r w:rsidRPr="00C57AED">
              <w:rPr>
                <w:rFonts w:eastAsia="+mn-ea"/>
              </w:rPr>
              <w:t>wFlag</w:t>
            </w:r>
            <w:r>
              <w:rPr>
                <w:rFonts w:eastAsia="+mn-ea"/>
                <w:lang w:val="ru-RU"/>
              </w:rPr>
              <w:t xml:space="preserve">»; </w:t>
            </w:r>
          </w:p>
          <w:p w14:paraId="0A190682" w14:textId="77777777" w:rsidR="003C553B" w:rsidRDefault="003C553B" w:rsidP="003C553B">
            <w:pPr>
              <w:pStyle w:val="ae"/>
              <w:numPr>
                <w:ilvl w:val="0"/>
                <w:numId w:val="11"/>
              </w:numPr>
              <w:jc w:val="both"/>
              <w:rPr>
                <w:lang w:val="ru-RU"/>
              </w:rPr>
            </w:pPr>
            <w:r w:rsidRPr="00E700B0">
              <w:rPr>
                <w:lang w:val="ru-RU"/>
              </w:rPr>
              <w:t xml:space="preserve">Актуализировано описание 111 типа сообщения в части типов данных, ограничений и справочников (данные изменения в спецификации не влияют на взаимодействие операторов со 111 типом сообщения) </w:t>
            </w:r>
          </w:p>
          <w:p w14:paraId="7D1B4D6A" w14:textId="77777777" w:rsidR="003C553B" w:rsidRPr="00E700B0" w:rsidRDefault="003C553B" w:rsidP="003C553B">
            <w:pPr>
              <w:pStyle w:val="ae"/>
              <w:numPr>
                <w:ilvl w:val="0"/>
                <w:numId w:val="11"/>
              </w:numPr>
              <w:jc w:val="both"/>
              <w:rPr>
                <w:lang w:val="ru-RU"/>
              </w:rPr>
            </w:pPr>
            <w:r w:rsidRPr="00E700B0">
              <w:rPr>
                <w:lang w:val="ru-RU"/>
              </w:rPr>
              <w:t xml:space="preserve"> Добавлен 115 тип сообщения.</w:t>
            </w:r>
          </w:p>
          <w:p w14:paraId="1B75D173" w14:textId="77777777" w:rsidR="003C553B" w:rsidRDefault="003C553B" w:rsidP="003C553B">
            <w:pPr>
              <w:pStyle w:val="ae"/>
              <w:numPr>
                <w:ilvl w:val="1"/>
                <w:numId w:val="11"/>
              </w:numPr>
              <w:tabs>
                <w:tab w:val="left" w:pos="1255"/>
              </w:tabs>
              <w:ind w:left="972" w:hanging="250"/>
              <w:jc w:val="both"/>
              <w:rPr>
                <w:lang w:val="ru-RU"/>
              </w:rPr>
            </w:pPr>
            <w:r>
              <w:rPr>
                <w:lang w:val="ru-RU"/>
              </w:rPr>
              <w:t>Добавлено описание 115 типа сообщения;</w:t>
            </w:r>
          </w:p>
          <w:p w14:paraId="11F0D8A9" w14:textId="77777777" w:rsidR="003C553B" w:rsidRDefault="003C553B" w:rsidP="003C553B">
            <w:pPr>
              <w:pStyle w:val="ae"/>
              <w:numPr>
                <w:ilvl w:val="1"/>
                <w:numId w:val="11"/>
              </w:numPr>
              <w:tabs>
                <w:tab w:val="left" w:pos="1255"/>
              </w:tabs>
              <w:ind w:left="972" w:hanging="250"/>
              <w:jc w:val="both"/>
              <w:rPr>
                <w:lang w:val="ru-RU"/>
              </w:rPr>
            </w:pPr>
            <w:r>
              <w:rPr>
                <w:lang w:val="ru-RU"/>
              </w:rPr>
              <w:t xml:space="preserve">Добавлен пример </w:t>
            </w:r>
            <w:r>
              <w:t>xml</w:t>
            </w:r>
            <w:r w:rsidRPr="00FC523D">
              <w:rPr>
                <w:lang w:val="ru-RU"/>
              </w:rPr>
              <w:t>-</w:t>
            </w:r>
            <w:r>
              <w:rPr>
                <w:lang w:val="ru-RU"/>
              </w:rPr>
              <w:t>файла 115 типа сообщения;</w:t>
            </w:r>
          </w:p>
          <w:p w14:paraId="5FB4817E" w14:textId="77777777" w:rsidR="003C553B" w:rsidRDefault="003C553B" w:rsidP="003C553B">
            <w:pPr>
              <w:pStyle w:val="ae"/>
              <w:numPr>
                <w:ilvl w:val="1"/>
                <w:numId w:val="11"/>
              </w:numPr>
              <w:tabs>
                <w:tab w:val="left" w:pos="1255"/>
              </w:tabs>
              <w:ind w:left="972" w:hanging="250"/>
              <w:jc w:val="both"/>
              <w:rPr>
                <w:lang w:val="ru-RU"/>
              </w:rPr>
            </w:pPr>
            <w:r>
              <w:rPr>
                <w:lang w:val="ru-RU"/>
              </w:rPr>
              <w:t>Добавлен а</w:t>
            </w:r>
            <w:r w:rsidRPr="00FC523D">
              <w:rPr>
                <w:lang w:val="ru-RU"/>
              </w:rPr>
              <w:t>трибутивный/элементный состав используемых типов элементов сообщений</w:t>
            </w:r>
            <w:r>
              <w:rPr>
                <w:lang w:val="ru-RU"/>
              </w:rPr>
              <w:t xml:space="preserve">. </w:t>
            </w:r>
          </w:p>
          <w:p w14:paraId="2D6B7806" w14:textId="10E1AD45" w:rsidR="00235877" w:rsidRPr="00E700B0" w:rsidRDefault="00D45744" w:rsidP="003C553B">
            <w:pPr>
              <w:pStyle w:val="ae"/>
              <w:numPr>
                <w:ilvl w:val="0"/>
                <w:numId w:val="11"/>
              </w:numPr>
              <w:jc w:val="both"/>
              <w:rPr>
                <w:lang w:val="ru-RU"/>
              </w:rPr>
            </w:pPr>
            <w:r>
              <w:rPr>
                <w:lang w:val="ru-RU"/>
              </w:rPr>
              <w:t>Добавлена</w:t>
            </w:r>
            <w:r w:rsidR="003C553B" w:rsidRPr="00E700B0">
              <w:rPr>
                <w:lang w:val="ru-RU"/>
              </w:rPr>
              <w:t xml:space="preserve"> </w:t>
            </w:r>
            <w:r w:rsidR="003C553B">
              <w:t>XSD</w:t>
            </w:r>
            <w:r w:rsidR="003C553B" w:rsidRPr="00E700B0">
              <w:rPr>
                <w:lang w:val="ru-RU"/>
              </w:rPr>
              <w:t xml:space="preserve">-схема в части схемы 115 типа сообщения.  </w:t>
            </w:r>
          </w:p>
        </w:tc>
      </w:tr>
      <w:tr w:rsidR="00EA5A6D" w:rsidRPr="00AF3D0B" w14:paraId="79130C2B" w14:textId="77777777" w:rsidTr="00AE026F">
        <w:tc>
          <w:tcPr>
            <w:tcW w:w="814" w:type="pct"/>
          </w:tcPr>
          <w:p w14:paraId="7E46FA5F" w14:textId="0C84AAC4" w:rsidR="00EA5A6D" w:rsidRPr="00BC796F" w:rsidRDefault="00EA5A6D" w:rsidP="00EA5A6D">
            <w:pPr>
              <w:spacing w:before="60" w:after="60"/>
              <w:rPr>
                <w:lang w:val="ru-RU"/>
              </w:rPr>
            </w:pPr>
          </w:p>
        </w:tc>
        <w:tc>
          <w:tcPr>
            <w:tcW w:w="634" w:type="pct"/>
          </w:tcPr>
          <w:p w14:paraId="03FFFF22" w14:textId="5D11BCCB" w:rsidR="00EA5A6D" w:rsidRPr="00235877" w:rsidRDefault="00EA5A6D" w:rsidP="00EA5A6D">
            <w:pPr>
              <w:spacing w:before="60" w:after="60"/>
              <w:rPr>
                <w:lang w:val="ru-RU"/>
              </w:rPr>
            </w:pPr>
          </w:p>
        </w:tc>
        <w:tc>
          <w:tcPr>
            <w:tcW w:w="3552" w:type="pct"/>
          </w:tcPr>
          <w:p w14:paraId="0EEB6F21" w14:textId="1AF5A6EE" w:rsidR="00EA5A6D" w:rsidRPr="00EA5A6D" w:rsidRDefault="00EA5A6D" w:rsidP="003C553B">
            <w:pPr>
              <w:pStyle w:val="ae"/>
              <w:spacing w:before="60" w:after="60"/>
              <w:rPr>
                <w:lang w:val="ru-RU"/>
              </w:rPr>
            </w:pPr>
          </w:p>
        </w:tc>
      </w:tr>
      <w:tr w:rsidR="00EA5A6D" w:rsidRPr="00AF3D0B" w14:paraId="4AAF94A8" w14:textId="77777777" w:rsidTr="00AE026F">
        <w:tc>
          <w:tcPr>
            <w:tcW w:w="814" w:type="pct"/>
          </w:tcPr>
          <w:p w14:paraId="6AC6BCE3" w14:textId="77777777" w:rsidR="00EA5A6D" w:rsidRPr="00C57AED" w:rsidRDefault="00EA5A6D" w:rsidP="00EA5A6D">
            <w:pPr>
              <w:spacing w:before="60" w:after="60"/>
              <w:rPr>
                <w:lang w:val="ru-RU"/>
              </w:rPr>
            </w:pPr>
          </w:p>
        </w:tc>
        <w:tc>
          <w:tcPr>
            <w:tcW w:w="634" w:type="pct"/>
          </w:tcPr>
          <w:p w14:paraId="654946A0" w14:textId="77777777" w:rsidR="00EA5A6D" w:rsidRPr="00C57AED" w:rsidRDefault="00EA5A6D" w:rsidP="00EA5A6D">
            <w:pPr>
              <w:spacing w:before="60" w:after="60"/>
              <w:rPr>
                <w:lang w:val="ru-RU"/>
              </w:rPr>
            </w:pPr>
          </w:p>
        </w:tc>
        <w:tc>
          <w:tcPr>
            <w:tcW w:w="3552" w:type="pct"/>
          </w:tcPr>
          <w:p w14:paraId="47275333" w14:textId="77777777" w:rsidR="00EA5A6D" w:rsidRPr="00514EA6" w:rsidRDefault="00EA5A6D" w:rsidP="00EA5A6D">
            <w:pPr>
              <w:spacing w:before="60" w:after="60"/>
              <w:rPr>
                <w:lang w:val="ru-RU"/>
              </w:rPr>
            </w:pPr>
          </w:p>
        </w:tc>
      </w:tr>
      <w:tr w:rsidR="00EA5A6D" w:rsidRPr="00AF3D0B" w14:paraId="29E78728" w14:textId="77777777" w:rsidTr="00AE026F">
        <w:tc>
          <w:tcPr>
            <w:tcW w:w="814" w:type="pct"/>
          </w:tcPr>
          <w:p w14:paraId="4CE6D5A9" w14:textId="77777777" w:rsidR="00EA5A6D" w:rsidRPr="00C57AED" w:rsidRDefault="00EA5A6D" w:rsidP="00EA5A6D">
            <w:pPr>
              <w:spacing w:before="60" w:after="60"/>
              <w:rPr>
                <w:lang w:val="ru-RU"/>
              </w:rPr>
            </w:pPr>
          </w:p>
        </w:tc>
        <w:tc>
          <w:tcPr>
            <w:tcW w:w="634" w:type="pct"/>
          </w:tcPr>
          <w:p w14:paraId="4E9F8C0F" w14:textId="77777777" w:rsidR="00EA5A6D" w:rsidRPr="00C57AED" w:rsidRDefault="00EA5A6D" w:rsidP="00EA5A6D">
            <w:pPr>
              <w:spacing w:before="60" w:after="60"/>
              <w:rPr>
                <w:lang w:val="ru-RU"/>
              </w:rPr>
            </w:pPr>
          </w:p>
        </w:tc>
        <w:tc>
          <w:tcPr>
            <w:tcW w:w="3552" w:type="pct"/>
          </w:tcPr>
          <w:p w14:paraId="59CD0938" w14:textId="77777777" w:rsidR="00EA5A6D" w:rsidRPr="00861E2F" w:rsidRDefault="00EA5A6D" w:rsidP="00EA5A6D">
            <w:pPr>
              <w:spacing w:before="60" w:after="60"/>
              <w:rPr>
                <w:lang w:val="ru-RU"/>
              </w:rPr>
            </w:pPr>
          </w:p>
        </w:tc>
      </w:tr>
      <w:tr w:rsidR="00EA5A6D" w:rsidRPr="00AF3D0B" w14:paraId="40CAE7A0" w14:textId="77777777" w:rsidTr="00AE026F">
        <w:tc>
          <w:tcPr>
            <w:tcW w:w="814" w:type="pct"/>
          </w:tcPr>
          <w:p w14:paraId="3238CCE5" w14:textId="77777777" w:rsidR="00EA5A6D" w:rsidRDefault="00EA5A6D" w:rsidP="00EA5A6D">
            <w:pPr>
              <w:spacing w:before="60" w:after="60"/>
              <w:rPr>
                <w:lang w:val="ru-RU"/>
              </w:rPr>
            </w:pPr>
          </w:p>
        </w:tc>
        <w:tc>
          <w:tcPr>
            <w:tcW w:w="634" w:type="pct"/>
          </w:tcPr>
          <w:p w14:paraId="48192BFB" w14:textId="77777777" w:rsidR="00EA5A6D" w:rsidRDefault="00EA5A6D" w:rsidP="00EA5A6D">
            <w:pPr>
              <w:spacing w:before="60" w:after="60"/>
              <w:rPr>
                <w:lang w:val="ru-RU"/>
              </w:rPr>
            </w:pPr>
          </w:p>
        </w:tc>
        <w:tc>
          <w:tcPr>
            <w:tcW w:w="3552" w:type="pct"/>
          </w:tcPr>
          <w:p w14:paraId="08B91E45" w14:textId="77777777" w:rsidR="00EA5A6D" w:rsidRDefault="00EA5A6D" w:rsidP="00EA5A6D">
            <w:pPr>
              <w:spacing w:before="60" w:after="60"/>
              <w:rPr>
                <w:lang w:val="ru-RU"/>
              </w:rPr>
            </w:pPr>
          </w:p>
        </w:tc>
      </w:tr>
      <w:tr w:rsidR="00EA5A6D" w:rsidRPr="00AF3D0B" w14:paraId="76E68057" w14:textId="77777777" w:rsidTr="00AE026F">
        <w:tc>
          <w:tcPr>
            <w:tcW w:w="814" w:type="pct"/>
          </w:tcPr>
          <w:p w14:paraId="4324C58F" w14:textId="77777777" w:rsidR="00EA5A6D" w:rsidRPr="00C57AED" w:rsidRDefault="00EA5A6D" w:rsidP="00EA5A6D">
            <w:pPr>
              <w:spacing w:before="60" w:after="60"/>
              <w:rPr>
                <w:lang w:val="ru-RU"/>
              </w:rPr>
            </w:pPr>
          </w:p>
        </w:tc>
        <w:tc>
          <w:tcPr>
            <w:tcW w:w="634" w:type="pct"/>
          </w:tcPr>
          <w:p w14:paraId="74BBD005" w14:textId="77777777" w:rsidR="00EA5A6D" w:rsidRPr="00C57AED" w:rsidRDefault="00EA5A6D" w:rsidP="00EA5A6D">
            <w:pPr>
              <w:spacing w:before="60" w:after="60"/>
              <w:rPr>
                <w:lang w:val="ru-RU"/>
              </w:rPr>
            </w:pPr>
          </w:p>
        </w:tc>
        <w:tc>
          <w:tcPr>
            <w:tcW w:w="3552" w:type="pct"/>
          </w:tcPr>
          <w:p w14:paraId="64283E2F" w14:textId="77777777" w:rsidR="00EA5A6D" w:rsidRPr="00891E4C" w:rsidRDefault="00EA5A6D" w:rsidP="00EA5A6D">
            <w:pPr>
              <w:spacing w:before="60" w:after="60"/>
              <w:rPr>
                <w:szCs w:val="22"/>
                <w:lang w:val="ru-RU"/>
              </w:rPr>
            </w:pPr>
          </w:p>
        </w:tc>
      </w:tr>
      <w:tr w:rsidR="00EA5A6D" w:rsidRPr="00AF3D0B" w14:paraId="11665946" w14:textId="77777777" w:rsidTr="00AE026F">
        <w:tc>
          <w:tcPr>
            <w:tcW w:w="814" w:type="pct"/>
          </w:tcPr>
          <w:p w14:paraId="03D67FB2" w14:textId="77777777" w:rsidR="00EA5A6D" w:rsidRPr="00235877" w:rsidRDefault="00EA5A6D" w:rsidP="00EA5A6D">
            <w:pPr>
              <w:spacing w:before="60" w:after="60"/>
              <w:rPr>
                <w:lang w:val="ru-RU"/>
              </w:rPr>
            </w:pPr>
          </w:p>
        </w:tc>
        <w:tc>
          <w:tcPr>
            <w:tcW w:w="634" w:type="pct"/>
          </w:tcPr>
          <w:p w14:paraId="56ED8D54" w14:textId="77777777" w:rsidR="00EA5A6D" w:rsidRPr="00D53759" w:rsidRDefault="00EA5A6D" w:rsidP="00EA5A6D">
            <w:pPr>
              <w:spacing w:before="60" w:after="60"/>
              <w:rPr>
                <w:lang w:val="ru-RU"/>
              </w:rPr>
            </w:pPr>
          </w:p>
        </w:tc>
        <w:tc>
          <w:tcPr>
            <w:tcW w:w="3552" w:type="pct"/>
          </w:tcPr>
          <w:p w14:paraId="7253BC29" w14:textId="77777777" w:rsidR="00EA5A6D" w:rsidRPr="00AE026F" w:rsidRDefault="00EA5A6D" w:rsidP="00EA5A6D">
            <w:pPr>
              <w:spacing w:before="60" w:after="60"/>
              <w:rPr>
                <w:szCs w:val="22"/>
                <w:lang w:val="ru-RU"/>
              </w:rPr>
            </w:pPr>
          </w:p>
        </w:tc>
      </w:tr>
      <w:tr w:rsidR="00EA5A6D" w:rsidRPr="00AF3D0B" w14:paraId="5B987BF8" w14:textId="77777777" w:rsidTr="00AE026F">
        <w:tc>
          <w:tcPr>
            <w:tcW w:w="814" w:type="pct"/>
          </w:tcPr>
          <w:p w14:paraId="1E7B86F5" w14:textId="77777777" w:rsidR="00EA5A6D" w:rsidRPr="007D0EB5" w:rsidRDefault="00EA5A6D" w:rsidP="00EA5A6D">
            <w:pPr>
              <w:spacing w:before="60" w:after="60"/>
              <w:rPr>
                <w:lang w:val="ru-RU"/>
              </w:rPr>
            </w:pPr>
          </w:p>
        </w:tc>
        <w:tc>
          <w:tcPr>
            <w:tcW w:w="634" w:type="pct"/>
          </w:tcPr>
          <w:p w14:paraId="03F52526" w14:textId="77777777" w:rsidR="00EA5A6D" w:rsidRPr="00D53759" w:rsidRDefault="00EA5A6D" w:rsidP="00EA5A6D">
            <w:pPr>
              <w:spacing w:before="60" w:after="60"/>
              <w:rPr>
                <w:lang w:val="ru-RU"/>
              </w:rPr>
            </w:pPr>
          </w:p>
        </w:tc>
        <w:tc>
          <w:tcPr>
            <w:tcW w:w="3552" w:type="pct"/>
          </w:tcPr>
          <w:p w14:paraId="6E9EC27F" w14:textId="77777777" w:rsidR="00EA5A6D" w:rsidRPr="00AE026F" w:rsidRDefault="00EA5A6D" w:rsidP="00EA5A6D">
            <w:pPr>
              <w:spacing w:before="60" w:after="60"/>
              <w:rPr>
                <w:szCs w:val="22"/>
                <w:lang w:val="ru-RU"/>
              </w:rPr>
            </w:pPr>
          </w:p>
        </w:tc>
      </w:tr>
      <w:tr w:rsidR="00EA5A6D" w:rsidRPr="00AF3D0B" w14:paraId="35D8D6C4" w14:textId="77777777" w:rsidTr="00AE026F">
        <w:tc>
          <w:tcPr>
            <w:tcW w:w="814" w:type="pct"/>
          </w:tcPr>
          <w:p w14:paraId="03D8C06D" w14:textId="77777777" w:rsidR="00EA5A6D" w:rsidRPr="00D53759" w:rsidRDefault="00EA5A6D" w:rsidP="00EA5A6D">
            <w:pPr>
              <w:spacing w:before="60" w:after="60"/>
              <w:rPr>
                <w:lang w:val="ru-RU"/>
              </w:rPr>
            </w:pPr>
          </w:p>
        </w:tc>
        <w:tc>
          <w:tcPr>
            <w:tcW w:w="634" w:type="pct"/>
          </w:tcPr>
          <w:p w14:paraId="2D5AB538" w14:textId="77777777" w:rsidR="00EA5A6D" w:rsidRPr="00D53759" w:rsidRDefault="00EA5A6D" w:rsidP="00EA5A6D">
            <w:pPr>
              <w:spacing w:before="60" w:after="60"/>
              <w:rPr>
                <w:lang w:val="ru-RU"/>
              </w:rPr>
            </w:pPr>
          </w:p>
        </w:tc>
        <w:tc>
          <w:tcPr>
            <w:tcW w:w="3552" w:type="pct"/>
          </w:tcPr>
          <w:p w14:paraId="0BE6F1D9" w14:textId="77777777" w:rsidR="00EA5A6D" w:rsidRPr="005E30D6" w:rsidRDefault="00EA5A6D" w:rsidP="00EA5A6D">
            <w:pPr>
              <w:spacing w:before="60" w:after="60"/>
              <w:rPr>
                <w:szCs w:val="22"/>
                <w:lang w:val="ru-RU"/>
              </w:rPr>
            </w:pPr>
          </w:p>
        </w:tc>
      </w:tr>
      <w:tr w:rsidR="00EA5A6D" w:rsidRPr="00AF3D0B" w14:paraId="0F74322C" w14:textId="77777777" w:rsidTr="00AE026F">
        <w:tc>
          <w:tcPr>
            <w:tcW w:w="814" w:type="pct"/>
          </w:tcPr>
          <w:p w14:paraId="5AB3FB3D" w14:textId="77777777" w:rsidR="00EA5A6D" w:rsidRDefault="00EA5A6D" w:rsidP="00EA5A6D">
            <w:pPr>
              <w:spacing w:before="60" w:after="60"/>
              <w:rPr>
                <w:lang w:val="ru-RU"/>
              </w:rPr>
            </w:pPr>
          </w:p>
        </w:tc>
        <w:tc>
          <w:tcPr>
            <w:tcW w:w="634" w:type="pct"/>
          </w:tcPr>
          <w:p w14:paraId="45BA2B6D" w14:textId="77777777" w:rsidR="00EA5A6D" w:rsidRDefault="00EA5A6D" w:rsidP="00EA5A6D">
            <w:pPr>
              <w:spacing w:before="60" w:after="60"/>
              <w:rPr>
                <w:lang w:val="ru-RU"/>
              </w:rPr>
            </w:pPr>
          </w:p>
        </w:tc>
        <w:tc>
          <w:tcPr>
            <w:tcW w:w="3552" w:type="pct"/>
          </w:tcPr>
          <w:p w14:paraId="1220CD64" w14:textId="77777777" w:rsidR="00EA5A6D" w:rsidRDefault="00EA5A6D" w:rsidP="00EA5A6D">
            <w:pPr>
              <w:spacing w:before="60" w:after="60"/>
              <w:rPr>
                <w:szCs w:val="22"/>
                <w:lang w:val="ru-RU"/>
              </w:rPr>
            </w:pPr>
          </w:p>
        </w:tc>
      </w:tr>
      <w:tr w:rsidR="00EA5A6D" w:rsidRPr="00AF3D0B" w14:paraId="07E369BF" w14:textId="77777777" w:rsidTr="00AE026F">
        <w:tc>
          <w:tcPr>
            <w:tcW w:w="814" w:type="pct"/>
          </w:tcPr>
          <w:p w14:paraId="77B58857" w14:textId="77777777" w:rsidR="00EA5A6D" w:rsidRDefault="00EA5A6D" w:rsidP="00EA5A6D">
            <w:pPr>
              <w:spacing w:before="60" w:after="60"/>
              <w:rPr>
                <w:lang w:val="ru-RU"/>
              </w:rPr>
            </w:pPr>
          </w:p>
        </w:tc>
        <w:tc>
          <w:tcPr>
            <w:tcW w:w="634" w:type="pct"/>
          </w:tcPr>
          <w:p w14:paraId="0A3C60F4" w14:textId="77777777" w:rsidR="00EA5A6D" w:rsidRDefault="00EA5A6D" w:rsidP="00EA5A6D">
            <w:pPr>
              <w:spacing w:before="60" w:after="60"/>
              <w:rPr>
                <w:lang w:val="ru-RU"/>
              </w:rPr>
            </w:pPr>
          </w:p>
        </w:tc>
        <w:tc>
          <w:tcPr>
            <w:tcW w:w="3552" w:type="pct"/>
          </w:tcPr>
          <w:p w14:paraId="4960211E" w14:textId="77777777" w:rsidR="00EA5A6D" w:rsidRPr="00705E4A" w:rsidRDefault="00EA5A6D" w:rsidP="00EA5A6D">
            <w:pPr>
              <w:spacing w:before="60" w:after="60"/>
              <w:rPr>
                <w:lang w:val="ru-RU"/>
              </w:rPr>
            </w:pPr>
          </w:p>
        </w:tc>
      </w:tr>
      <w:tr w:rsidR="00EA5A6D" w:rsidRPr="00AF3D0B" w14:paraId="404CF885" w14:textId="77777777" w:rsidTr="00AE026F">
        <w:tc>
          <w:tcPr>
            <w:tcW w:w="814" w:type="pct"/>
          </w:tcPr>
          <w:p w14:paraId="3A5C82CD" w14:textId="77777777" w:rsidR="00EA5A6D" w:rsidRPr="00235877" w:rsidRDefault="00EA5A6D" w:rsidP="00EA5A6D">
            <w:pPr>
              <w:spacing w:before="60" w:after="60"/>
              <w:rPr>
                <w:lang w:val="ru-RU"/>
              </w:rPr>
            </w:pPr>
          </w:p>
        </w:tc>
        <w:tc>
          <w:tcPr>
            <w:tcW w:w="634" w:type="pct"/>
          </w:tcPr>
          <w:p w14:paraId="0A12D814" w14:textId="77777777" w:rsidR="00EA5A6D" w:rsidRPr="00235877" w:rsidRDefault="00EA5A6D" w:rsidP="00EA5A6D">
            <w:pPr>
              <w:spacing w:before="60" w:after="60"/>
              <w:rPr>
                <w:lang w:val="ru-RU"/>
              </w:rPr>
            </w:pPr>
          </w:p>
        </w:tc>
        <w:tc>
          <w:tcPr>
            <w:tcW w:w="3552" w:type="pct"/>
          </w:tcPr>
          <w:p w14:paraId="0FF8366F" w14:textId="77777777" w:rsidR="00EA5A6D" w:rsidRPr="00414125" w:rsidRDefault="00EA5A6D" w:rsidP="00EA5A6D">
            <w:pPr>
              <w:spacing w:before="60" w:after="60"/>
              <w:rPr>
                <w:lang w:val="ru-RU"/>
              </w:rPr>
            </w:pPr>
          </w:p>
        </w:tc>
      </w:tr>
      <w:tr w:rsidR="00EA5A6D" w:rsidRPr="00AF3D0B" w14:paraId="4EF3D44F" w14:textId="77777777" w:rsidTr="00AE026F">
        <w:tc>
          <w:tcPr>
            <w:tcW w:w="814" w:type="pct"/>
          </w:tcPr>
          <w:p w14:paraId="63E6E8FF" w14:textId="77777777" w:rsidR="00EA5A6D" w:rsidRPr="00C201EA" w:rsidRDefault="00EA5A6D" w:rsidP="00EA5A6D">
            <w:pPr>
              <w:spacing w:before="60" w:after="60"/>
              <w:rPr>
                <w:lang w:val="ru-RU"/>
              </w:rPr>
            </w:pPr>
          </w:p>
        </w:tc>
        <w:tc>
          <w:tcPr>
            <w:tcW w:w="634" w:type="pct"/>
          </w:tcPr>
          <w:p w14:paraId="2C8560F2" w14:textId="77777777" w:rsidR="00EA5A6D" w:rsidRDefault="00EA5A6D" w:rsidP="00EA5A6D">
            <w:pPr>
              <w:spacing w:before="60" w:after="60"/>
              <w:rPr>
                <w:lang w:val="ru-RU"/>
              </w:rPr>
            </w:pPr>
          </w:p>
        </w:tc>
        <w:tc>
          <w:tcPr>
            <w:tcW w:w="3552" w:type="pct"/>
          </w:tcPr>
          <w:p w14:paraId="13E4E362" w14:textId="77777777" w:rsidR="00EA5A6D" w:rsidRPr="00414125" w:rsidRDefault="00EA5A6D" w:rsidP="00EA5A6D">
            <w:pPr>
              <w:spacing w:before="60" w:after="60"/>
              <w:rPr>
                <w:lang w:val="ru-RU"/>
              </w:rPr>
            </w:pPr>
          </w:p>
        </w:tc>
      </w:tr>
      <w:tr w:rsidR="00EA5A6D" w:rsidRPr="00AF3D0B" w14:paraId="60469D9D" w14:textId="77777777" w:rsidTr="00AE026F">
        <w:tc>
          <w:tcPr>
            <w:tcW w:w="814" w:type="pct"/>
          </w:tcPr>
          <w:p w14:paraId="7B24ACE4" w14:textId="77777777" w:rsidR="00EA5A6D" w:rsidRPr="00235877" w:rsidRDefault="00EA5A6D" w:rsidP="00EA5A6D">
            <w:pPr>
              <w:spacing w:before="60" w:after="60"/>
              <w:rPr>
                <w:lang w:val="ru-RU"/>
              </w:rPr>
            </w:pPr>
          </w:p>
        </w:tc>
        <w:tc>
          <w:tcPr>
            <w:tcW w:w="634" w:type="pct"/>
          </w:tcPr>
          <w:p w14:paraId="4909B0FF" w14:textId="77777777" w:rsidR="00EA5A6D" w:rsidRDefault="00EA5A6D" w:rsidP="00EA5A6D">
            <w:pPr>
              <w:spacing w:before="60" w:after="60"/>
              <w:rPr>
                <w:lang w:val="ru-RU"/>
              </w:rPr>
            </w:pPr>
          </w:p>
        </w:tc>
        <w:tc>
          <w:tcPr>
            <w:tcW w:w="3552" w:type="pct"/>
          </w:tcPr>
          <w:p w14:paraId="13D7FE61" w14:textId="77777777" w:rsidR="00EA5A6D" w:rsidRDefault="00EA5A6D" w:rsidP="00EA5A6D">
            <w:pPr>
              <w:spacing w:before="60" w:after="60"/>
              <w:rPr>
                <w:lang w:val="ru-RU"/>
              </w:rPr>
            </w:pPr>
          </w:p>
        </w:tc>
      </w:tr>
    </w:tbl>
    <w:p w14:paraId="101969BA" w14:textId="6DF89514" w:rsidR="00AE026F" w:rsidRDefault="00AE026F" w:rsidP="00E700B0">
      <w:pPr>
        <w:rPr>
          <w:lang w:val="ru-RU"/>
        </w:rPr>
      </w:pPr>
    </w:p>
    <w:p w14:paraId="747C0065" w14:textId="77777777" w:rsidR="00C41854" w:rsidRPr="004358B2" w:rsidRDefault="00C41854" w:rsidP="00E700B0">
      <w:pPr>
        <w:rPr>
          <w:lang w:val="ru-RU"/>
        </w:rPr>
      </w:pPr>
    </w:p>
    <w:p w14:paraId="39F9C84E" w14:textId="77777777" w:rsidR="00AE026F" w:rsidRPr="00C57AED" w:rsidRDefault="00AE026F" w:rsidP="00E700B0">
      <w:pPr>
        <w:pStyle w:val="18"/>
        <w:rPr>
          <w:sz w:val="44"/>
          <w:szCs w:val="44"/>
          <w:lang w:val="ru-RU"/>
        </w:rPr>
      </w:pPr>
      <w:bookmarkStart w:id="5" w:name="_Toc114497827"/>
      <w:bookmarkStart w:id="6" w:name="_Toc167263896"/>
      <w:r w:rsidRPr="00C57AED">
        <w:rPr>
          <w:sz w:val="44"/>
          <w:szCs w:val="44"/>
        </w:rPr>
        <w:lastRenderedPageBreak/>
        <w:t>XSD</w:t>
      </w:r>
      <w:r w:rsidRPr="00C57AED">
        <w:rPr>
          <w:sz w:val="44"/>
          <w:szCs w:val="44"/>
          <w:lang w:val="ru-RU"/>
        </w:rPr>
        <w:t xml:space="preserve"> Схема</w:t>
      </w:r>
      <w:bookmarkEnd w:id="5"/>
      <w:bookmarkEnd w:id="6"/>
    </w:p>
    <w:p w14:paraId="3E8639F8" w14:textId="210B0AF6" w:rsidR="00AE026F" w:rsidRPr="003C553B" w:rsidRDefault="00AE026F" w:rsidP="00E700B0">
      <w:pPr>
        <w:rPr>
          <w:rStyle w:val="a6"/>
          <w:color w:val="auto"/>
          <w:sz w:val="24"/>
          <w:u w:val="none"/>
          <w:lang w:val="ru-RU"/>
        </w:rPr>
      </w:pPr>
      <w:r w:rsidRPr="0011571B">
        <w:rPr>
          <w:sz w:val="24"/>
          <w:lang w:val="ru-RU"/>
        </w:rPr>
        <w:t xml:space="preserve">Ссылка на полную </w:t>
      </w:r>
      <w:r w:rsidRPr="0011571B">
        <w:rPr>
          <w:sz w:val="24"/>
        </w:rPr>
        <w:t>XSD</w:t>
      </w:r>
      <w:r w:rsidR="0031631E">
        <w:rPr>
          <w:sz w:val="24"/>
          <w:lang w:val="ru-RU"/>
        </w:rPr>
        <w:t xml:space="preserve"> </w:t>
      </w:r>
      <w:r w:rsidRPr="0011571B">
        <w:rPr>
          <w:sz w:val="24"/>
          <w:lang w:val="ru-RU"/>
        </w:rPr>
        <w:t>схему</w:t>
      </w:r>
      <w:r w:rsidR="00E234F3" w:rsidRPr="00056C6B">
        <w:rPr>
          <w:sz w:val="24"/>
          <w:lang w:val="ru-RU"/>
        </w:rPr>
        <w:t xml:space="preserve"> </w:t>
      </w:r>
      <w:r w:rsidR="003223F7">
        <w:rPr>
          <w:sz w:val="24"/>
          <w:lang w:val="ru-RU"/>
        </w:rPr>
        <w:t xml:space="preserve">111 сообщения </w:t>
      </w:r>
      <w:r w:rsidR="00E234F3">
        <w:rPr>
          <w:sz w:val="24"/>
          <w:lang w:val="ru-RU"/>
        </w:rPr>
        <w:t>–</w:t>
      </w:r>
      <w:r w:rsidR="00360D90">
        <w:rPr>
          <w:sz w:val="24"/>
          <w:lang w:val="ru-RU"/>
        </w:rPr>
        <w:t xml:space="preserve"> </w:t>
      </w:r>
      <w:hyperlink r:id="rId8" w:history="1">
        <w:r w:rsidR="003C553B" w:rsidRPr="0039677C">
          <w:rPr>
            <w:rStyle w:val="a6"/>
            <w:sz w:val="24"/>
            <w:lang w:val="ru-RU"/>
          </w:rPr>
          <w:t>https://eln.sfr.gov.ru/ws-insurer-crypto/FileOperationsLnService?xsd=xsd/v01/eln/FileOperationsLnIns.xsd</w:t>
        </w:r>
      </w:hyperlink>
      <w:r w:rsidR="00056C6B" w:rsidRPr="001C4B94">
        <w:rPr>
          <w:rStyle w:val="a6"/>
          <w:color w:val="auto"/>
          <w:u w:val="none"/>
          <w:lang w:val="ru-RU"/>
        </w:rPr>
        <w:t xml:space="preserve">. </w:t>
      </w:r>
    </w:p>
    <w:p w14:paraId="585CB1CF" w14:textId="699C8D3B" w:rsidR="003223F7" w:rsidRPr="00505ED1" w:rsidRDefault="003223F7" w:rsidP="00E700B0">
      <w:pPr>
        <w:rPr>
          <w:sz w:val="24"/>
          <w:lang w:val="ru-RU"/>
        </w:rPr>
      </w:pPr>
      <w:r w:rsidRPr="003223F7">
        <w:rPr>
          <w:sz w:val="24"/>
          <w:lang w:val="ru-RU"/>
        </w:rPr>
        <w:t xml:space="preserve">Ссылка на полную </w:t>
      </w:r>
      <w:r w:rsidRPr="003223F7">
        <w:rPr>
          <w:sz w:val="24"/>
        </w:rPr>
        <w:t>XSD</w:t>
      </w:r>
      <w:r w:rsidRPr="003223F7">
        <w:rPr>
          <w:sz w:val="24"/>
          <w:lang w:val="ru-RU"/>
        </w:rPr>
        <w:t xml:space="preserve"> схему 115 </w:t>
      </w:r>
      <w:r>
        <w:rPr>
          <w:sz w:val="24"/>
          <w:lang w:val="ru-RU"/>
        </w:rPr>
        <w:t>с</w:t>
      </w:r>
      <w:r w:rsidRPr="003223F7">
        <w:rPr>
          <w:sz w:val="24"/>
          <w:lang w:val="ru-RU"/>
        </w:rPr>
        <w:t>ообщения</w:t>
      </w:r>
      <w:r w:rsidR="0066295E">
        <w:rPr>
          <w:sz w:val="24"/>
          <w:lang w:val="ru-RU"/>
        </w:rPr>
        <w:t xml:space="preserve"> размещена на сайте</w:t>
      </w:r>
      <w:r w:rsidR="00505ED1">
        <w:rPr>
          <w:sz w:val="24"/>
          <w:lang w:val="ru-RU"/>
        </w:rPr>
        <w:t xml:space="preserve"> </w:t>
      </w:r>
      <w:hyperlink r:id="rId9" w:history="1">
        <w:r w:rsidR="00505ED1" w:rsidRPr="0039677C">
          <w:rPr>
            <w:rStyle w:val="a6"/>
            <w:sz w:val="24"/>
            <w:lang w:val="ru-RU"/>
          </w:rPr>
          <w:t>https://lk.fss.ru/eln.html</w:t>
        </w:r>
      </w:hyperlink>
      <w:r w:rsidR="00505ED1" w:rsidRPr="00505ED1">
        <w:rPr>
          <w:sz w:val="24"/>
          <w:lang w:val="ru-RU"/>
        </w:rPr>
        <w:t xml:space="preserve"> </w:t>
      </w:r>
      <w:r w:rsidR="0066295E">
        <w:rPr>
          <w:sz w:val="24"/>
          <w:lang w:val="ru-RU"/>
        </w:rPr>
        <w:t>в блоке «</w:t>
      </w:r>
      <w:r w:rsidR="0066295E" w:rsidRPr="0066295E">
        <w:rPr>
          <w:sz w:val="24"/>
          <w:lang w:val="ru-RU"/>
        </w:rPr>
        <w:t>Сервисы для мед. Организации»/ XSD схемы ЭЛН</w:t>
      </w:r>
    </w:p>
    <w:p w14:paraId="3E6AAC92" w14:textId="77777777" w:rsidR="00AE026F" w:rsidRPr="0011571B" w:rsidRDefault="00AE026F" w:rsidP="00E700B0">
      <w:pPr>
        <w:rPr>
          <w:sz w:val="24"/>
          <w:lang w:val="ru-RU"/>
        </w:rPr>
      </w:pPr>
      <w:r w:rsidRPr="001C4B94">
        <w:rPr>
          <w:rFonts w:eastAsia="Calibri"/>
          <w:sz w:val="24"/>
          <w:highlight w:val="yellow"/>
          <w:lang w:val="ru-RU"/>
        </w:rPr>
        <w:t>Возможна модификация структуры сообщения</w:t>
      </w:r>
      <w:r w:rsidRPr="0011571B">
        <w:rPr>
          <w:rFonts w:eastAsia="Calibri"/>
          <w:sz w:val="24"/>
          <w:highlight w:val="yellow"/>
          <w:lang w:val="ru-RU"/>
        </w:rPr>
        <w:t xml:space="preserve"> и </w:t>
      </w:r>
      <w:r w:rsidRPr="0011571B">
        <w:rPr>
          <w:rFonts w:eastAsia="Calibri"/>
          <w:sz w:val="24"/>
          <w:highlight w:val="yellow"/>
        </w:rPr>
        <w:t>xsd</w:t>
      </w:r>
      <w:r w:rsidRPr="0011571B">
        <w:rPr>
          <w:rFonts w:eastAsia="Calibri"/>
          <w:sz w:val="24"/>
          <w:highlight w:val="yellow"/>
          <w:lang w:val="ru-RU"/>
        </w:rPr>
        <w:t>-схемы</w:t>
      </w:r>
    </w:p>
    <w:p w14:paraId="1D6B2FD6" w14:textId="77777777" w:rsidR="00AE026F" w:rsidRPr="0011571B" w:rsidRDefault="00AE026F" w:rsidP="00E700B0">
      <w:pPr>
        <w:rPr>
          <w:sz w:val="24"/>
          <w:lang w:val="ru-RU"/>
        </w:rPr>
      </w:pPr>
      <w:r w:rsidRPr="0011571B">
        <w:rPr>
          <w:sz w:val="24"/>
          <w:lang w:val="ru-RU"/>
        </w:rPr>
        <w:t xml:space="preserve">В случае несоответствия описания в спецификации и </w:t>
      </w:r>
      <w:r w:rsidRPr="0011571B">
        <w:rPr>
          <w:sz w:val="24"/>
        </w:rPr>
        <w:t>XSD</w:t>
      </w:r>
      <w:r w:rsidRPr="0011571B">
        <w:rPr>
          <w:sz w:val="24"/>
          <w:lang w:val="ru-RU"/>
        </w:rPr>
        <w:t xml:space="preserve"> схемы, ориентироваться необходимо на </w:t>
      </w:r>
      <w:r w:rsidRPr="0011571B">
        <w:rPr>
          <w:sz w:val="24"/>
        </w:rPr>
        <w:t>XSD</w:t>
      </w:r>
      <w:r w:rsidRPr="0011571B">
        <w:rPr>
          <w:sz w:val="24"/>
          <w:lang w:val="ru-RU"/>
        </w:rPr>
        <w:t xml:space="preserve"> схему.</w:t>
      </w:r>
    </w:p>
    <w:p w14:paraId="3416F391" w14:textId="77777777" w:rsidR="00AE026F" w:rsidRPr="0011571B" w:rsidRDefault="00AE026F" w:rsidP="00E700B0">
      <w:pPr>
        <w:pStyle w:val="a9"/>
        <w:spacing w:line="240" w:lineRule="auto"/>
        <w:ind w:firstLine="0"/>
        <w:rPr>
          <w:szCs w:val="24"/>
        </w:rPr>
      </w:pPr>
      <w:r w:rsidRPr="0011571B">
        <w:rPr>
          <w:szCs w:val="24"/>
        </w:rPr>
        <w:t xml:space="preserve">Обмен сообщениями должен осуществляться в кодировке UTF-8. </w:t>
      </w:r>
    </w:p>
    <w:p w14:paraId="6F8ADECF" w14:textId="77777777" w:rsidR="00AE026F" w:rsidRPr="0011571B" w:rsidRDefault="0011571B" w:rsidP="00E700B0">
      <w:pPr>
        <w:pStyle w:val="a9"/>
        <w:spacing w:line="240" w:lineRule="auto"/>
        <w:ind w:firstLine="0"/>
        <w:rPr>
          <w:szCs w:val="24"/>
        </w:rPr>
      </w:pPr>
      <w:r>
        <w:rPr>
          <w:szCs w:val="24"/>
        </w:rPr>
        <w:t>Контент сообщения необходимо</w:t>
      </w:r>
      <w:r w:rsidR="00AE026F" w:rsidRPr="0011571B">
        <w:rPr>
          <w:szCs w:val="24"/>
        </w:rPr>
        <w:t xml:space="preserve"> закодировать в Base 64.</w:t>
      </w:r>
    </w:p>
    <w:p w14:paraId="3D92A2EF" w14:textId="77777777" w:rsidR="00AE026F" w:rsidRDefault="00AE026F" w:rsidP="00E700B0">
      <w:pPr>
        <w:spacing w:after="200" w:line="276" w:lineRule="auto"/>
        <w:rPr>
          <w:rFonts w:eastAsia="+mn-ea"/>
          <w:kern w:val="24"/>
          <w:sz w:val="24"/>
          <w:lang w:val="ru-RU"/>
        </w:rPr>
      </w:pPr>
      <w:r w:rsidRPr="00733011">
        <w:rPr>
          <w:lang w:val="ru-RU"/>
        </w:rPr>
        <w:br w:type="page"/>
      </w:r>
    </w:p>
    <w:p w14:paraId="3D818EDB" w14:textId="77777777" w:rsidR="00AE026F" w:rsidRDefault="00AE026F" w:rsidP="00E700B0">
      <w:pPr>
        <w:pStyle w:val="18"/>
        <w:numPr>
          <w:ilvl w:val="0"/>
          <w:numId w:val="1"/>
        </w:numPr>
        <w:spacing w:line="360" w:lineRule="auto"/>
        <w:rPr>
          <w:lang w:val="ru-RU"/>
        </w:rPr>
      </w:pPr>
      <w:bookmarkStart w:id="7" w:name="_Toc88837718"/>
      <w:bookmarkStart w:id="8" w:name="_Toc101177402"/>
      <w:bookmarkStart w:id="9" w:name="_Toc103184890"/>
      <w:bookmarkStart w:id="10" w:name="_Toc104217308"/>
      <w:bookmarkStart w:id="11" w:name="_Toc108782653"/>
      <w:bookmarkStart w:id="12" w:name="_Toc115093308"/>
      <w:bookmarkStart w:id="13" w:name="_Toc167263897"/>
      <w:bookmarkStart w:id="14" w:name="_Ref86250495"/>
      <w:bookmarkStart w:id="15" w:name="OLE_LINK381"/>
      <w:bookmarkStart w:id="16" w:name="OLE_LINK382"/>
      <w:bookmarkStart w:id="17" w:name="_Ref41575677"/>
      <w:bookmarkStart w:id="18" w:name="_Ref42270248"/>
      <w:bookmarkStart w:id="19" w:name="_Ref42270259"/>
      <w:r w:rsidRPr="00C57AED">
        <w:rPr>
          <w:lang w:val="ru-RU"/>
        </w:rPr>
        <w:lastRenderedPageBreak/>
        <w:t>Справочники</w:t>
      </w:r>
      <w:bookmarkEnd w:id="7"/>
      <w:bookmarkEnd w:id="8"/>
      <w:bookmarkEnd w:id="9"/>
      <w:bookmarkEnd w:id="10"/>
      <w:bookmarkEnd w:id="11"/>
      <w:bookmarkEnd w:id="12"/>
      <w:bookmarkEnd w:id="13"/>
    </w:p>
    <w:p w14:paraId="2E522DD8" w14:textId="77777777" w:rsidR="00AE026F" w:rsidRPr="00C57AED" w:rsidRDefault="00AE026F" w:rsidP="00E700B0">
      <w:pPr>
        <w:pStyle w:val="20"/>
        <w:keepLines w:val="0"/>
        <w:numPr>
          <w:ilvl w:val="1"/>
          <w:numId w:val="1"/>
        </w:numPr>
        <w:spacing w:before="0" w:line="360" w:lineRule="auto"/>
        <w:jc w:val="both"/>
        <w:rPr>
          <w:rFonts w:cs="Times New Roman"/>
          <w:szCs w:val="28"/>
          <w:lang w:val="ru-RU"/>
        </w:rPr>
      </w:pPr>
      <w:bookmarkStart w:id="20" w:name="_Toc101177415"/>
      <w:bookmarkStart w:id="21" w:name="_Toc103184903"/>
      <w:bookmarkStart w:id="22" w:name="_Toc108782666"/>
      <w:bookmarkStart w:id="23" w:name="_Toc115093321"/>
      <w:bookmarkStart w:id="24" w:name="_Toc167263898"/>
      <w:r w:rsidRPr="00C57AED">
        <w:rPr>
          <w:rFonts w:cs="Times New Roman"/>
          <w:szCs w:val="28"/>
          <w:lang w:val="ru-RU"/>
        </w:rPr>
        <w:t>Справочник статусов обработки ответа на запрос</w:t>
      </w:r>
      <w:bookmarkEnd w:id="20"/>
      <w:bookmarkEnd w:id="21"/>
      <w:bookmarkEnd w:id="22"/>
      <w:bookmarkEnd w:id="23"/>
      <w:bookmarkEnd w:id="24"/>
    </w:p>
    <w:tbl>
      <w:tblPr>
        <w:tblStyle w:val="aa"/>
        <w:tblW w:w="0" w:type="auto"/>
        <w:tblLook w:val="04A0" w:firstRow="1" w:lastRow="0" w:firstColumn="1" w:lastColumn="0" w:noHBand="0" w:noVBand="1"/>
      </w:tblPr>
      <w:tblGrid>
        <w:gridCol w:w="1464"/>
        <w:gridCol w:w="7881"/>
      </w:tblGrid>
      <w:tr w:rsidR="00AE026F" w:rsidRPr="00C57AED" w14:paraId="53246DAB" w14:textId="77777777" w:rsidTr="00AE026F">
        <w:tc>
          <w:tcPr>
            <w:tcW w:w="1226" w:type="dxa"/>
            <w:shd w:val="clear" w:color="auto" w:fill="BFBFBF" w:themeFill="background1" w:themeFillShade="BF"/>
          </w:tcPr>
          <w:p w14:paraId="21B5797C" w14:textId="77777777" w:rsidR="00AE026F" w:rsidRPr="00C57AED" w:rsidRDefault="00AE026F" w:rsidP="00E700B0">
            <w:pPr>
              <w:rPr>
                <w:b/>
                <w:sz w:val="24"/>
                <w:lang w:val="ru-RU"/>
              </w:rPr>
            </w:pPr>
            <w:r w:rsidRPr="00C57AED">
              <w:rPr>
                <w:b/>
                <w:sz w:val="24"/>
                <w:lang w:val="ru-RU"/>
              </w:rPr>
              <w:t xml:space="preserve">Значение </w:t>
            </w:r>
          </w:p>
        </w:tc>
        <w:tc>
          <w:tcPr>
            <w:tcW w:w="8345" w:type="dxa"/>
            <w:shd w:val="clear" w:color="auto" w:fill="BFBFBF" w:themeFill="background1" w:themeFillShade="BF"/>
          </w:tcPr>
          <w:p w14:paraId="4A023E7F" w14:textId="77777777" w:rsidR="00AE026F" w:rsidRPr="00C57AED" w:rsidRDefault="00AE026F" w:rsidP="00E700B0">
            <w:pPr>
              <w:rPr>
                <w:b/>
                <w:sz w:val="24"/>
                <w:lang w:val="ru-RU"/>
              </w:rPr>
            </w:pPr>
            <w:r w:rsidRPr="00C57AED">
              <w:rPr>
                <w:b/>
                <w:sz w:val="24"/>
                <w:lang w:val="ru-RU"/>
              </w:rPr>
              <w:t xml:space="preserve">Наименование </w:t>
            </w:r>
          </w:p>
        </w:tc>
      </w:tr>
      <w:tr w:rsidR="00AE026F" w:rsidRPr="00C57AED" w14:paraId="4CD462E5" w14:textId="77777777" w:rsidTr="00AE026F">
        <w:tc>
          <w:tcPr>
            <w:tcW w:w="1226" w:type="dxa"/>
          </w:tcPr>
          <w:p w14:paraId="379029AA" w14:textId="77777777" w:rsidR="00AE026F" w:rsidRPr="00C57AED" w:rsidRDefault="00AE026F" w:rsidP="00E700B0">
            <w:pPr>
              <w:rPr>
                <w:szCs w:val="22"/>
              </w:rPr>
            </w:pPr>
            <w:r w:rsidRPr="00C57AED">
              <w:rPr>
                <w:szCs w:val="22"/>
              </w:rPr>
              <w:t>RECEIVED</w:t>
            </w:r>
          </w:p>
        </w:tc>
        <w:tc>
          <w:tcPr>
            <w:tcW w:w="8345" w:type="dxa"/>
          </w:tcPr>
          <w:p w14:paraId="309B31DB" w14:textId="77777777" w:rsidR="00AE026F" w:rsidRPr="00C57AED" w:rsidRDefault="00AE026F" w:rsidP="00E700B0">
            <w:pPr>
              <w:rPr>
                <w:szCs w:val="22"/>
              </w:rPr>
            </w:pPr>
            <w:r w:rsidRPr="00C57AED">
              <w:rPr>
                <w:szCs w:val="22"/>
              </w:rPr>
              <w:t>Ответ страхователя получен</w:t>
            </w:r>
          </w:p>
        </w:tc>
      </w:tr>
      <w:tr w:rsidR="00AE026F" w:rsidRPr="00C57AED" w14:paraId="25E75B66" w14:textId="77777777" w:rsidTr="00AE026F">
        <w:tc>
          <w:tcPr>
            <w:tcW w:w="1226" w:type="dxa"/>
          </w:tcPr>
          <w:p w14:paraId="0AE2B7D9" w14:textId="77777777" w:rsidR="00AE026F" w:rsidRPr="00C57AED" w:rsidRDefault="00AE026F" w:rsidP="00E700B0">
            <w:pPr>
              <w:rPr>
                <w:szCs w:val="22"/>
                <w:lang w:val="ru-RU"/>
              </w:rPr>
            </w:pPr>
            <w:r w:rsidRPr="00C57AED">
              <w:rPr>
                <w:szCs w:val="22"/>
              </w:rPr>
              <w:t>ERROR</w:t>
            </w:r>
          </w:p>
        </w:tc>
        <w:tc>
          <w:tcPr>
            <w:tcW w:w="8345" w:type="dxa"/>
          </w:tcPr>
          <w:p w14:paraId="36B3AC57" w14:textId="77777777" w:rsidR="00AE026F" w:rsidRPr="00C57AED" w:rsidRDefault="00AE026F" w:rsidP="00E700B0">
            <w:pPr>
              <w:rPr>
                <w:szCs w:val="22"/>
                <w:lang w:val="ru-RU"/>
              </w:rPr>
            </w:pPr>
            <w:r w:rsidRPr="00C57AED">
              <w:rPr>
                <w:szCs w:val="22"/>
              </w:rPr>
              <w:t>Обнаружены ошибки</w:t>
            </w:r>
          </w:p>
        </w:tc>
      </w:tr>
      <w:tr w:rsidR="00AE026F" w:rsidRPr="00C57AED" w14:paraId="27203DE1" w14:textId="77777777" w:rsidTr="00AE026F">
        <w:tc>
          <w:tcPr>
            <w:tcW w:w="1226" w:type="dxa"/>
          </w:tcPr>
          <w:p w14:paraId="37AA3112" w14:textId="77777777" w:rsidR="00AE026F" w:rsidRPr="00C57AED" w:rsidRDefault="00AE026F" w:rsidP="00E700B0">
            <w:pPr>
              <w:rPr>
                <w:szCs w:val="22"/>
                <w:lang w:val="ru-RU"/>
              </w:rPr>
            </w:pPr>
            <w:r w:rsidRPr="00C57AED">
              <w:rPr>
                <w:szCs w:val="22"/>
              </w:rPr>
              <w:t>PROCESSED</w:t>
            </w:r>
          </w:p>
        </w:tc>
        <w:tc>
          <w:tcPr>
            <w:tcW w:w="8345" w:type="dxa"/>
          </w:tcPr>
          <w:p w14:paraId="1729514A" w14:textId="77777777" w:rsidR="00AE026F" w:rsidRPr="00C57AED" w:rsidRDefault="00AE026F" w:rsidP="00E700B0">
            <w:pPr>
              <w:rPr>
                <w:szCs w:val="22"/>
                <w:lang w:val="ru-RU"/>
              </w:rPr>
            </w:pPr>
            <w:r w:rsidRPr="00C57AED">
              <w:rPr>
                <w:szCs w:val="22"/>
              </w:rPr>
              <w:t>Сообщение успешно обработано</w:t>
            </w:r>
          </w:p>
        </w:tc>
      </w:tr>
    </w:tbl>
    <w:p w14:paraId="6A90EC98" w14:textId="77777777" w:rsidR="00AE026F" w:rsidRPr="00132C63" w:rsidRDefault="00AE026F" w:rsidP="00E700B0">
      <w:pPr>
        <w:rPr>
          <w:lang w:val="ru-RU"/>
        </w:rPr>
      </w:pPr>
    </w:p>
    <w:p w14:paraId="54D17209" w14:textId="0EA25304" w:rsidR="00AE026F" w:rsidRDefault="002A5A84" w:rsidP="00E700B0">
      <w:pPr>
        <w:pStyle w:val="20"/>
        <w:numPr>
          <w:ilvl w:val="1"/>
          <w:numId w:val="1"/>
        </w:numPr>
        <w:rPr>
          <w:rFonts w:eastAsia="+mn-ea"/>
          <w:lang w:val="ru-RU"/>
        </w:rPr>
      </w:pPr>
      <w:bookmarkStart w:id="25" w:name="_Ref166847134"/>
      <w:bookmarkStart w:id="26" w:name="_Toc167263899"/>
      <w:bookmarkStart w:id="27" w:name="_Toc524941796"/>
      <w:r w:rsidRPr="002A5A84">
        <w:t>Справочник</w:t>
      </w:r>
      <w:r>
        <w:rPr>
          <w:rFonts w:eastAsia="+mn-ea"/>
          <w:lang w:val="ru-RU"/>
        </w:rPr>
        <w:t xml:space="preserve"> причин нетрудоспособности</w:t>
      </w:r>
      <w:bookmarkEnd w:id="25"/>
      <w:bookmarkEnd w:id="26"/>
      <w:r>
        <w:rPr>
          <w:rFonts w:eastAsia="+mn-ea"/>
          <w:lang w:val="ru-RU"/>
        </w:rPr>
        <w:t xml:space="preserve"> </w:t>
      </w:r>
    </w:p>
    <w:p w14:paraId="0457726F" w14:textId="77777777" w:rsidR="002A5A84" w:rsidRPr="002A5A84" w:rsidRDefault="002A5A84" w:rsidP="00E700B0">
      <w:pPr>
        <w:rPr>
          <w:rFonts w:eastAsia="+mn-ea"/>
          <w:lang w:val="ru-RU"/>
        </w:rPr>
      </w:pPr>
    </w:p>
    <w:tbl>
      <w:tblPr>
        <w:tblStyle w:val="aa"/>
        <w:tblW w:w="0" w:type="auto"/>
        <w:tblLook w:val="04A0" w:firstRow="1" w:lastRow="0" w:firstColumn="1" w:lastColumn="0" w:noHBand="0" w:noVBand="1"/>
      </w:tblPr>
      <w:tblGrid>
        <w:gridCol w:w="1226"/>
        <w:gridCol w:w="8119"/>
      </w:tblGrid>
      <w:tr w:rsidR="002A5A84" w:rsidRPr="00C57AED" w14:paraId="29283A56" w14:textId="77777777" w:rsidTr="002A5A84">
        <w:tc>
          <w:tcPr>
            <w:tcW w:w="1226" w:type="dxa"/>
            <w:shd w:val="clear" w:color="auto" w:fill="BFBFBF" w:themeFill="background1" w:themeFillShade="BF"/>
          </w:tcPr>
          <w:p w14:paraId="522AB0B1" w14:textId="77777777" w:rsidR="002A5A84" w:rsidRPr="00C57AED" w:rsidRDefault="002A5A84" w:rsidP="00E700B0">
            <w:pPr>
              <w:rPr>
                <w:b/>
                <w:sz w:val="24"/>
                <w:lang w:val="ru-RU"/>
              </w:rPr>
            </w:pPr>
            <w:r w:rsidRPr="00C57AED">
              <w:rPr>
                <w:b/>
                <w:sz w:val="24"/>
                <w:lang w:val="ru-RU"/>
              </w:rPr>
              <w:t xml:space="preserve">Значение </w:t>
            </w:r>
          </w:p>
        </w:tc>
        <w:tc>
          <w:tcPr>
            <w:tcW w:w="8119" w:type="dxa"/>
            <w:shd w:val="clear" w:color="auto" w:fill="BFBFBF" w:themeFill="background1" w:themeFillShade="BF"/>
          </w:tcPr>
          <w:p w14:paraId="4AC95755" w14:textId="77777777" w:rsidR="002A5A84" w:rsidRPr="00C57AED" w:rsidRDefault="002A5A84" w:rsidP="00E700B0">
            <w:pPr>
              <w:rPr>
                <w:b/>
                <w:sz w:val="24"/>
                <w:lang w:val="ru-RU"/>
              </w:rPr>
            </w:pPr>
            <w:r w:rsidRPr="00C57AED">
              <w:rPr>
                <w:b/>
                <w:sz w:val="24"/>
                <w:lang w:val="ru-RU"/>
              </w:rPr>
              <w:t xml:space="preserve">Наименование </w:t>
            </w:r>
          </w:p>
        </w:tc>
      </w:tr>
      <w:tr w:rsidR="002A5A84" w:rsidRPr="00AF3D0B" w14:paraId="394C1EDC" w14:textId="77777777" w:rsidTr="002A5A84">
        <w:trPr>
          <w:trHeight w:val="288"/>
        </w:trPr>
        <w:tc>
          <w:tcPr>
            <w:tcW w:w="1226" w:type="dxa"/>
            <w:hideMark/>
          </w:tcPr>
          <w:p w14:paraId="1676900D" w14:textId="77777777" w:rsidR="002A5A84" w:rsidRPr="002A5A84" w:rsidRDefault="002A5A84" w:rsidP="00E700B0">
            <w:pPr>
              <w:rPr>
                <w:color w:val="000000"/>
                <w:szCs w:val="22"/>
                <w:lang w:val="ru-RU" w:eastAsia="ru-RU"/>
              </w:rPr>
            </w:pPr>
            <w:r w:rsidRPr="002A5A84">
              <w:rPr>
                <w:color w:val="000000"/>
                <w:szCs w:val="22"/>
                <w:lang w:val="ru-RU" w:eastAsia="ru-RU"/>
              </w:rPr>
              <w:t>01</w:t>
            </w:r>
          </w:p>
        </w:tc>
        <w:tc>
          <w:tcPr>
            <w:tcW w:w="8119" w:type="dxa"/>
            <w:hideMark/>
          </w:tcPr>
          <w:p w14:paraId="5D81028F" w14:textId="77777777" w:rsidR="002A5A84" w:rsidRPr="002A5A84" w:rsidRDefault="002A5A84" w:rsidP="00E700B0">
            <w:pPr>
              <w:rPr>
                <w:color w:val="000000"/>
                <w:szCs w:val="22"/>
                <w:lang w:val="ru-RU" w:eastAsia="ru-RU"/>
              </w:rPr>
            </w:pPr>
            <w:r w:rsidRPr="002A5A84">
              <w:rPr>
                <w:color w:val="000000"/>
                <w:szCs w:val="22"/>
                <w:lang w:val="ru-RU" w:eastAsia="ru-RU"/>
              </w:rPr>
              <w:t>заболевание (в том числе профессиональное заболевание и его обострение)</w:t>
            </w:r>
          </w:p>
        </w:tc>
      </w:tr>
      <w:tr w:rsidR="002A5A84" w:rsidRPr="00AF3D0B" w14:paraId="4736A338" w14:textId="77777777" w:rsidTr="002A5A84">
        <w:trPr>
          <w:trHeight w:val="288"/>
        </w:trPr>
        <w:tc>
          <w:tcPr>
            <w:tcW w:w="1226" w:type="dxa"/>
            <w:hideMark/>
          </w:tcPr>
          <w:p w14:paraId="3848C1E1" w14:textId="77777777" w:rsidR="002A5A84" w:rsidRPr="002A5A84" w:rsidRDefault="002A5A84" w:rsidP="00E700B0">
            <w:pPr>
              <w:rPr>
                <w:color w:val="000000"/>
                <w:szCs w:val="22"/>
                <w:lang w:val="ru-RU" w:eastAsia="ru-RU"/>
              </w:rPr>
            </w:pPr>
            <w:r w:rsidRPr="002A5A84">
              <w:rPr>
                <w:color w:val="000000"/>
                <w:szCs w:val="22"/>
                <w:lang w:val="ru-RU" w:eastAsia="ru-RU"/>
              </w:rPr>
              <w:t>02</w:t>
            </w:r>
          </w:p>
        </w:tc>
        <w:tc>
          <w:tcPr>
            <w:tcW w:w="8119" w:type="dxa"/>
            <w:hideMark/>
          </w:tcPr>
          <w:p w14:paraId="5A42940D" w14:textId="77777777" w:rsidR="002A5A84" w:rsidRPr="002A5A84" w:rsidRDefault="002A5A84" w:rsidP="00E700B0">
            <w:pPr>
              <w:rPr>
                <w:color w:val="000000"/>
                <w:szCs w:val="22"/>
                <w:lang w:val="ru-RU" w:eastAsia="ru-RU"/>
              </w:rPr>
            </w:pPr>
            <w:r w:rsidRPr="002A5A84">
              <w:rPr>
                <w:color w:val="000000"/>
                <w:szCs w:val="22"/>
                <w:lang w:val="ru-RU" w:eastAsia="ru-RU"/>
              </w:rPr>
              <w:t>травма (в том числе несчастный случай на производстве или его последствия)</w:t>
            </w:r>
          </w:p>
        </w:tc>
      </w:tr>
      <w:tr w:rsidR="002A5A84" w:rsidRPr="002A5A84" w14:paraId="771890E6" w14:textId="77777777" w:rsidTr="002A5A84">
        <w:trPr>
          <w:trHeight w:val="288"/>
        </w:trPr>
        <w:tc>
          <w:tcPr>
            <w:tcW w:w="1226" w:type="dxa"/>
            <w:hideMark/>
          </w:tcPr>
          <w:p w14:paraId="162075C9" w14:textId="77777777" w:rsidR="002A5A84" w:rsidRPr="002A5A84" w:rsidRDefault="002A5A84" w:rsidP="00E700B0">
            <w:pPr>
              <w:rPr>
                <w:color w:val="000000"/>
                <w:szCs w:val="22"/>
                <w:lang w:val="ru-RU" w:eastAsia="ru-RU"/>
              </w:rPr>
            </w:pPr>
            <w:r w:rsidRPr="002A5A84">
              <w:rPr>
                <w:color w:val="000000"/>
                <w:szCs w:val="22"/>
                <w:lang w:val="ru-RU" w:eastAsia="ru-RU"/>
              </w:rPr>
              <w:t>03</w:t>
            </w:r>
          </w:p>
        </w:tc>
        <w:tc>
          <w:tcPr>
            <w:tcW w:w="8119" w:type="dxa"/>
            <w:hideMark/>
          </w:tcPr>
          <w:p w14:paraId="76535CB5" w14:textId="77777777" w:rsidR="002A5A84" w:rsidRPr="002A5A84" w:rsidRDefault="002A5A84" w:rsidP="00E700B0">
            <w:pPr>
              <w:rPr>
                <w:color w:val="000000"/>
                <w:szCs w:val="22"/>
                <w:lang w:val="ru-RU" w:eastAsia="ru-RU"/>
              </w:rPr>
            </w:pPr>
            <w:r w:rsidRPr="002A5A84">
              <w:rPr>
                <w:color w:val="000000"/>
                <w:szCs w:val="22"/>
                <w:lang w:val="ru-RU" w:eastAsia="ru-RU"/>
              </w:rPr>
              <w:t>карантин</w:t>
            </w:r>
          </w:p>
        </w:tc>
      </w:tr>
      <w:tr w:rsidR="002A5A84" w:rsidRPr="00AF3D0B" w14:paraId="75E45687" w14:textId="77777777" w:rsidTr="002A5A84">
        <w:trPr>
          <w:trHeight w:val="288"/>
        </w:trPr>
        <w:tc>
          <w:tcPr>
            <w:tcW w:w="1226" w:type="dxa"/>
            <w:hideMark/>
          </w:tcPr>
          <w:p w14:paraId="047BBF38" w14:textId="77777777" w:rsidR="002A5A84" w:rsidRPr="002A5A84" w:rsidRDefault="002A5A84" w:rsidP="00E700B0">
            <w:pPr>
              <w:rPr>
                <w:color w:val="000000"/>
                <w:szCs w:val="22"/>
                <w:lang w:val="ru-RU" w:eastAsia="ru-RU"/>
              </w:rPr>
            </w:pPr>
            <w:r w:rsidRPr="002A5A84">
              <w:rPr>
                <w:color w:val="000000"/>
                <w:szCs w:val="22"/>
                <w:lang w:val="ru-RU" w:eastAsia="ru-RU"/>
              </w:rPr>
              <w:t>05</w:t>
            </w:r>
          </w:p>
        </w:tc>
        <w:tc>
          <w:tcPr>
            <w:tcW w:w="8119" w:type="dxa"/>
            <w:hideMark/>
          </w:tcPr>
          <w:p w14:paraId="1A637DF8" w14:textId="77777777" w:rsidR="002A5A84" w:rsidRPr="002A5A84" w:rsidRDefault="002A5A84" w:rsidP="00E700B0">
            <w:pPr>
              <w:rPr>
                <w:color w:val="000000"/>
                <w:szCs w:val="22"/>
                <w:lang w:val="ru-RU" w:eastAsia="ru-RU"/>
              </w:rPr>
            </w:pPr>
            <w:r w:rsidRPr="002A5A84">
              <w:rPr>
                <w:color w:val="000000"/>
                <w:szCs w:val="22"/>
                <w:lang w:val="ru-RU" w:eastAsia="ru-RU"/>
              </w:rPr>
              <w:t>отпуск по беременности и родам</w:t>
            </w:r>
          </w:p>
        </w:tc>
      </w:tr>
      <w:tr w:rsidR="002A5A84" w:rsidRPr="002A5A84" w14:paraId="3B9C4783" w14:textId="77777777" w:rsidTr="002A5A84">
        <w:trPr>
          <w:trHeight w:val="576"/>
        </w:trPr>
        <w:tc>
          <w:tcPr>
            <w:tcW w:w="1226" w:type="dxa"/>
            <w:hideMark/>
          </w:tcPr>
          <w:p w14:paraId="53D8652A" w14:textId="77777777" w:rsidR="002A5A84" w:rsidRPr="002A5A84" w:rsidRDefault="002A5A84" w:rsidP="00E700B0">
            <w:pPr>
              <w:rPr>
                <w:color w:val="000000"/>
                <w:szCs w:val="22"/>
                <w:lang w:val="ru-RU" w:eastAsia="ru-RU"/>
              </w:rPr>
            </w:pPr>
            <w:r w:rsidRPr="002A5A84">
              <w:rPr>
                <w:color w:val="000000"/>
                <w:szCs w:val="22"/>
                <w:lang w:val="ru-RU" w:eastAsia="ru-RU"/>
              </w:rPr>
              <w:t>06</w:t>
            </w:r>
          </w:p>
        </w:tc>
        <w:tc>
          <w:tcPr>
            <w:tcW w:w="8119" w:type="dxa"/>
            <w:hideMark/>
          </w:tcPr>
          <w:p w14:paraId="2FADDA4B" w14:textId="77777777" w:rsidR="002A5A84" w:rsidRPr="002A5A84" w:rsidRDefault="002A5A84" w:rsidP="00E700B0">
            <w:pPr>
              <w:rPr>
                <w:color w:val="000000"/>
                <w:szCs w:val="22"/>
                <w:lang w:val="ru-RU" w:eastAsia="ru-RU"/>
              </w:rPr>
            </w:pPr>
            <w:r w:rsidRPr="002A5A84">
              <w:rPr>
                <w:color w:val="000000"/>
                <w:szCs w:val="22"/>
                <w:lang w:val="ru-RU" w:eastAsia="ru-RU"/>
              </w:rPr>
              <w:t>протезирование в стационаре</w:t>
            </w:r>
          </w:p>
        </w:tc>
      </w:tr>
      <w:tr w:rsidR="002A5A84" w:rsidRPr="002A5A84" w14:paraId="193344C6" w14:textId="77777777" w:rsidTr="002A5A84">
        <w:trPr>
          <w:trHeight w:val="288"/>
        </w:trPr>
        <w:tc>
          <w:tcPr>
            <w:tcW w:w="1226" w:type="dxa"/>
            <w:hideMark/>
          </w:tcPr>
          <w:p w14:paraId="75704560" w14:textId="77777777" w:rsidR="002A5A84" w:rsidRPr="002A5A84" w:rsidRDefault="002A5A84" w:rsidP="00E700B0">
            <w:pPr>
              <w:rPr>
                <w:color w:val="000000"/>
                <w:szCs w:val="22"/>
                <w:lang w:val="ru-RU" w:eastAsia="ru-RU"/>
              </w:rPr>
            </w:pPr>
            <w:r w:rsidRPr="002A5A84">
              <w:rPr>
                <w:color w:val="000000"/>
                <w:szCs w:val="22"/>
                <w:lang w:val="ru-RU" w:eastAsia="ru-RU"/>
              </w:rPr>
              <w:t>08</w:t>
            </w:r>
          </w:p>
        </w:tc>
        <w:tc>
          <w:tcPr>
            <w:tcW w:w="8119" w:type="dxa"/>
            <w:hideMark/>
          </w:tcPr>
          <w:p w14:paraId="6F227D71" w14:textId="77777777" w:rsidR="002A5A84" w:rsidRPr="002A5A84" w:rsidRDefault="002A5A84" w:rsidP="00E700B0">
            <w:pPr>
              <w:rPr>
                <w:color w:val="000000"/>
                <w:szCs w:val="22"/>
                <w:lang w:val="ru-RU" w:eastAsia="ru-RU"/>
              </w:rPr>
            </w:pPr>
            <w:r w:rsidRPr="002A5A84">
              <w:rPr>
                <w:color w:val="000000"/>
                <w:szCs w:val="22"/>
                <w:lang w:val="ru-RU" w:eastAsia="ru-RU"/>
              </w:rPr>
              <w:t>долечивание в санатории</w:t>
            </w:r>
          </w:p>
        </w:tc>
      </w:tr>
      <w:tr w:rsidR="002A5A84" w:rsidRPr="00AF3D0B" w14:paraId="4F78B20A" w14:textId="77777777" w:rsidTr="002A5A84">
        <w:trPr>
          <w:trHeight w:val="288"/>
        </w:trPr>
        <w:tc>
          <w:tcPr>
            <w:tcW w:w="1226" w:type="dxa"/>
            <w:hideMark/>
          </w:tcPr>
          <w:p w14:paraId="5EE228FC" w14:textId="77777777" w:rsidR="002A5A84" w:rsidRPr="002A5A84" w:rsidRDefault="002A5A84" w:rsidP="00E700B0">
            <w:pPr>
              <w:rPr>
                <w:color w:val="000000"/>
                <w:szCs w:val="22"/>
                <w:lang w:val="ru-RU" w:eastAsia="ru-RU"/>
              </w:rPr>
            </w:pPr>
            <w:r w:rsidRPr="002A5A84">
              <w:rPr>
                <w:color w:val="000000"/>
                <w:szCs w:val="22"/>
                <w:lang w:val="ru-RU" w:eastAsia="ru-RU"/>
              </w:rPr>
              <w:t>09</w:t>
            </w:r>
          </w:p>
        </w:tc>
        <w:tc>
          <w:tcPr>
            <w:tcW w:w="8119" w:type="dxa"/>
            <w:hideMark/>
          </w:tcPr>
          <w:p w14:paraId="254B2936" w14:textId="77777777" w:rsidR="002A5A84" w:rsidRPr="002A5A84" w:rsidRDefault="002A5A84" w:rsidP="00E700B0">
            <w:pPr>
              <w:rPr>
                <w:color w:val="000000"/>
                <w:szCs w:val="22"/>
                <w:lang w:val="ru-RU" w:eastAsia="ru-RU"/>
              </w:rPr>
            </w:pPr>
            <w:r w:rsidRPr="002A5A84">
              <w:rPr>
                <w:color w:val="000000"/>
                <w:szCs w:val="22"/>
                <w:lang w:val="ru-RU" w:eastAsia="ru-RU"/>
              </w:rPr>
              <w:t>уход за больным членом семьи</w:t>
            </w:r>
          </w:p>
        </w:tc>
      </w:tr>
      <w:tr w:rsidR="002A5A84" w:rsidRPr="00AF3D0B" w14:paraId="46A39157" w14:textId="77777777" w:rsidTr="002A5A84">
        <w:trPr>
          <w:trHeight w:val="288"/>
        </w:trPr>
        <w:tc>
          <w:tcPr>
            <w:tcW w:w="1226" w:type="dxa"/>
            <w:hideMark/>
          </w:tcPr>
          <w:p w14:paraId="64531707" w14:textId="77777777" w:rsidR="002A5A84" w:rsidRPr="002A5A84" w:rsidRDefault="002A5A84" w:rsidP="00E700B0">
            <w:pPr>
              <w:rPr>
                <w:color w:val="000000"/>
                <w:szCs w:val="22"/>
                <w:lang w:val="ru-RU" w:eastAsia="ru-RU"/>
              </w:rPr>
            </w:pPr>
            <w:r w:rsidRPr="002A5A84">
              <w:rPr>
                <w:color w:val="000000"/>
                <w:szCs w:val="22"/>
                <w:lang w:val="ru-RU" w:eastAsia="ru-RU"/>
              </w:rPr>
              <w:t>10</w:t>
            </w:r>
          </w:p>
        </w:tc>
        <w:tc>
          <w:tcPr>
            <w:tcW w:w="8119" w:type="dxa"/>
            <w:hideMark/>
          </w:tcPr>
          <w:p w14:paraId="62A748DF" w14:textId="77777777" w:rsidR="002A5A84" w:rsidRPr="002A5A84" w:rsidRDefault="002A5A84" w:rsidP="00E700B0">
            <w:pPr>
              <w:rPr>
                <w:color w:val="000000"/>
                <w:szCs w:val="22"/>
                <w:lang w:val="ru-RU" w:eastAsia="ru-RU"/>
              </w:rPr>
            </w:pPr>
            <w:r w:rsidRPr="002A5A84">
              <w:rPr>
                <w:color w:val="000000"/>
                <w:szCs w:val="22"/>
                <w:lang w:val="ru-RU" w:eastAsia="ru-RU"/>
              </w:rPr>
              <w:t>иное состояние (отравление,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p>
        </w:tc>
      </w:tr>
      <w:tr w:rsidR="002A5A84" w:rsidRPr="00AF3D0B" w14:paraId="1A433E9C" w14:textId="77777777" w:rsidTr="002A5A84">
        <w:trPr>
          <w:trHeight w:val="288"/>
        </w:trPr>
        <w:tc>
          <w:tcPr>
            <w:tcW w:w="1226" w:type="dxa"/>
            <w:hideMark/>
          </w:tcPr>
          <w:p w14:paraId="0C0B99E4" w14:textId="77777777" w:rsidR="002A5A84" w:rsidRPr="002A5A84" w:rsidRDefault="002A5A84" w:rsidP="00E700B0">
            <w:pPr>
              <w:rPr>
                <w:color w:val="000000"/>
                <w:szCs w:val="22"/>
                <w:lang w:val="ru-RU" w:eastAsia="ru-RU"/>
              </w:rPr>
            </w:pPr>
            <w:r w:rsidRPr="002A5A84">
              <w:rPr>
                <w:color w:val="000000"/>
                <w:szCs w:val="22"/>
                <w:lang w:val="ru-RU" w:eastAsia="ru-RU"/>
              </w:rPr>
              <w:t>11</w:t>
            </w:r>
          </w:p>
        </w:tc>
        <w:tc>
          <w:tcPr>
            <w:tcW w:w="8119" w:type="dxa"/>
            <w:hideMark/>
          </w:tcPr>
          <w:p w14:paraId="341B66CB" w14:textId="77777777" w:rsidR="002A5A84" w:rsidRPr="002A5A84" w:rsidRDefault="002A5A84" w:rsidP="00E700B0">
            <w:pPr>
              <w:rPr>
                <w:color w:val="000000"/>
                <w:szCs w:val="22"/>
                <w:lang w:val="ru-RU" w:eastAsia="ru-RU"/>
              </w:rPr>
            </w:pPr>
            <w:r w:rsidRPr="002A5A84">
              <w:rPr>
                <w:color w:val="000000"/>
                <w:szCs w:val="22"/>
                <w:lang w:val="ru-RU" w:eastAsia="ru-RU"/>
              </w:rPr>
              <w:t>заболевание, указанное в пункте 1 Перечня социально значимых заболеваний, утвержденного Постановлением Правительства Российской Федерации от 1 декабря 2004 г. N 715 &lt;34&gt;</w:t>
            </w:r>
          </w:p>
        </w:tc>
      </w:tr>
      <w:tr w:rsidR="002A5A84" w:rsidRPr="00AF3D0B" w14:paraId="43F554C1" w14:textId="77777777" w:rsidTr="002A5A84">
        <w:trPr>
          <w:trHeight w:val="576"/>
        </w:trPr>
        <w:tc>
          <w:tcPr>
            <w:tcW w:w="1226" w:type="dxa"/>
            <w:hideMark/>
          </w:tcPr>
          <w:p w14:paraId="20C59761" w14:textId="77777777" w:rsidR="002A5A84" w:rsidRPr="002A5A84" w:rsidRDefault="002A5A84" w:rsidP="00E700B0">
            <w:pPr>
              <w:rPr>
                <w:color w:val="000000"/>
                <w:szCs w:val="22"/>
                <w:lang w:val="ru-RU" w:eastAsia="ru-RU"/>
              </w:rPr>
            </w:pPr>
            <w:r w:rsidRPr="002A5A84">
              <w:rPr>
                <w:color w:val="000000"/>
                <w:szCs w:val="22"/>
                <w:lang w:val="ru-RU" w:eastAsia="ru-RU"/>
              </w:rPr>
              <w:t>12</w:t>
            </w:r>
          </w:p>
        </w:tc>
        <w:tc>
          <w:tcPr>
            <w:tcW w:w="8119" w:type="dxa"/>
            <w:hideMark/>
          </w:tcPr>
          <w:p w14:paraId="574D1A43" w14:textId="77777777" w:rsidR="002A5A84" w:rsidRPr="002A5A84" w:rsidRDefault="002A5A84" w:rsidP="00E700B0">
            <w:pPr>
              <w:rPr>
                <w:color w:val="000000"/>
                <w:szCs w:val="22"/>
                <w:lang w:val="ru-RU" w:eastAsia="ru-RU"/>
              </w:rPr>
            </w:pPr>
            <w:r w:rsidRPr="002A5A84">
              <w:rPr>
                <w:color w:val="000000"/>
                <w:szCs w:val="22"/>
                <w:lang w:val="ru-RU" w:eastAsia="ru-RU"/>
              </w:rPr>
              <w:t>в случае наличия у ребенка заболевания в возрасте до 7 лет, включенного в перечень заболеваний, определенный в соответствии с пунктом 1 части 5 статьи 6 Федерального закона N 255-ФЗ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tc>
      </w:tr>
      <w:tr w:rsidR="002A5A84" w:rsidRPr="002A5A84" w14:paraId="468BE6A5" w14:textId="77777777" w:rsidTr="002A5A84">
        <w:trPr>
          <w:trHeight w:val="288"/>
        </w:trPr>
        <w:tc>
          <w:tcPr>
            <w:tcW w:w="1226" w:type="dxa"/>
            <w:hideMark/>
          </w:tcPr>
          <w:p w14:paraId="35C156D7" w14:textId="77777777" w:rsidR="002A5A84" w:rsidRPr="002A5A84" w:rsidRDefault="002A5A84" w:rsidP="00E700B0">
            <w:pPr>
              <w:rPr>
                <w:color w:val="000000"/>
                <w:szCs w:val="22"/>
                <w:lang w:val="ru-RU" w:eastAsia="ru-RU"/>
              </w:rPr>
            </w:pPr>
            <w:r w:rsidRPr="002A5A84">
              <w:rPr>
                <w:color w:val="000000"/>
                <w:szCs w:val="22"/>
                <w:lang w:val="ru-RU" w:eastAsia="ru-RU"/>
              </w:rPr>
              <w:t>13</w:t>
            </w:r>
          </w:p>
        </w:tc>
        <w:tc>
          <w:tcPr>
            <w:tcW w:w="8119" w:type="dxa"/>
            <w:hideMark/>
          </w:tcPr>
          <w:p w14:paraId="552D5111" w14:textId="77777777" w:rsidR="002A5A84" w:rsidRPr="002A5A84" w:rsidRDefault="002A5A84" w:rsidP="00E700B0">
            <w:pPr>
              <w:rPr>
                <w:color w:val="000000"/>
                <w:szCs w:val="22"/>
                <w:lang w:val="ru-RU" w:eastAsia="ru-RU"/>
              </w:rPr>
            </w:pPr>
            <w:r w:rsidRPr="002A5A84">
              <w:rPr>
                <w:color w:val="000000"/>
                <w:szCs w:val="22"/>
                <w:lang w:val="ru-RU" w:eastAsia="ru-RU"/>
              </w:rPr>
              <w:t>ребенок-инвалид</w:t>
            </w:r>
          </w:p>
        </w:tc>
      </w:tr>
      <w:tr w:rsidR="002A5A84" w:rsidRPr="00AF3D0B" w14:paraId="70298FCD" w14:textId="77777777" w:rsidTr="002A5A84">
        <w:trPr>
          <w:trHeight w:val="288"/>
        </w:trPr>
        <w:tc>
          <w:tcPr>
            <w:tcW w:w="1226" w:type="dxa"/>
            <w:hideMark/>
          </w:tcPr>
          <w:p w14:paraId="001C303F" w14:textId="77777777" w:rsidR="002A5A84" w:rsidRPr="002A5A84" w:rsidRDefault="002A5A84" w:rsidP="00E700B0">
            <w:pPr>
              <w:rPr>
                <w:color w:val="000000"/>
                <w:szCs w:val="22"/>
                <w:lang w:val="ru-RU" w:eastAsia="ru-RU"/>
              </w:rPr>
            </w:pPr>
            <w:r w:rsidRPr="002A5A84">
              <w:rPr>
                <w:color w:val="000000"/>
                <w:szCs w:val="22"/>
                <w:lang w:val="ru-RU" w:eastAsia="ru-RU"/>
              </w:rPr>
              <w:t>14</w:t>
            </w:r>
          </w:p>
        </w:tc>
        <w:tc>
          <w:tcPr>
            <w:tcW w:w="8119" w:type="dxa"/>
            <w:hideMark/>
          </w:tcPr>
          <w:p w14:paraId="54738E5E" w14:textId="77777777" w:rsidR="002A5A84" w:rsidRPr="002A5A84" w:rsidRDefault="002A5A84" w:rsidP="00E700B0">
            <w:pPr>
              <w:rPr>
                <w:color w:val="000000"/>
                <w:szCs w:val="22"/>
                <w:lang w:val="ru-RU" w:eastAsia="ru-RU"/>
              </w:rPr>
            </w:pPr>
            <w:r w:rsidRPr="002A5A84">
              <w:rPr>
                <w:color w:val="000000"/>
                <w:szCs w:val="22"/>
                <w:lang w:val="ru-RU" w:eastAsia="ru-RU"/>
              </w:rPr>
              <w:t>(проставляется только при согласии гражданина) - в случае болезни, связанной с поствакцинальным осложнением или злокачественными новообразованиями у ребенка</w:t>
            </w:r>
          </w:p>
        </w:tc>
      </w:tr>
      <w:tr w:rsidR="002A5A84" w:rsidRPr="00AF3D0B" w14:paraId="2810D6FC" w14:textId="77777777" w:rsidTr="002A5A84">
        <w:trPr>
          <w:trHeight w:val="288"/>
        </w:trPr>
        <w:tc>
          <w:tcPr>
            <w:tcW w:w="1226" w:type="dxa"/>
            <w:hideMark/>
          </w:tcPr>
          <w:p w14:paraId="057EAA08" w14:textId="77777777" w:rsidR="002A5A84" w:rsidRPr="002A5A84" w:rsidRDefault="002A5A84" w:rsidP="00E700B0">
            <w:pPr>
              <w:rPr>
                <w:color w:val="000000"/>
                <w:szCs w:val="22"/>
                <w:lang w:val="ru-RU" w:eastAsia="ru-RU"/>
              </w:rPr>
            </w:pPr>
            <w:r w:rsidRPr="002A5A84">
              <w:rPr>
                <w:color w:val="000000"/>
                <w:szCs w:val="22"/>
                <w:lang w:val="ru-RU" w:eastAsia="ru-RU"/>
              </w:rPr>
              <w:t>15</w:t>
            </w:r>
          </w:p>
        </w:tc>
        <w:tc>
          <w:tcPr>
            <w:tcW w:w="8119" w:type="dxa"/>
            <w:hideMark/>
          </w:tcPr>
          <w:p w14:paraId="674DA070" w14:textId="77777777" w:rsidR="002A5A84" w:rsidRPr="002A5A84" w:rsidRDefault="002A5A84" w:rsidP="00E700B0">
            <w:pPr>
              <w:rPr>
                <w:color w:val="000000"/>
                <w:szCs w:val="22"/>
                <w:lang w:val="ru-RU" w:eastAsia="ru-RU"/>
              </w:rPr>
            </w:pPr>
            <w:r w:rsidRPr="002A5A84">
              <w:rPr>
                <w:color w:val="000000"/>
                <w:szCs w:val="22"/>
                <w:lang w:val="ru-RU" w:eastAsia="ru-RU"/>
              </w:rPr>
              <w:t>(проставляется только при согласии гражданина) - ВИЧ-инфицированный ребенок</w:t>
            </w:r>
          </w:p>
        </w:tc>
      </w:tr>
    </w:tbl>
    <w:p w14:paraId="2E38C001" w14:textId="778A8971" w:rsidR="002A5A84" w:rsidRDefault="002A5A84" w:rsidP="00E700B0">
      <w:pPr>
        <w:rPr>
          <w:rFonts w:eastAsia="+mn-ea"/>
          <w:lang w:val="ru-RU"/>
        </w:rPr>
      </w:pPr>
    </w:p>
    <w:p w14:paraId="18C7A199" w14:textId="3C8DCD20" w:rsidR="002A5A84" w:rsidRPr="00BD42A5" w:rsidRDefault="00BD42A5" w:rsidP="00E700B0">
      <w:pPr>
        <w:pStyle w:val="ae"/>
        <w:numPr>
          <w:ilvl w:val="1"/>
          <w:numId w:val="1"/>
        </w:numPr>
        <w:rPr>
          <w:rFonts w:eastAsia="+mn-ea"/>
          <w:b/>
          <w:sz w:val="28"/>
          <w:szCs w:val="28"/>
          <w:lang w:val="ru-RU"/>
        </w:rPr>
      </w:pPr>
      <w:bookmarkStart w:id="28" w:name="_Ref166847164"/>
      <w:r w:rsidRPr="00BD42A5">
        <w:rPr>
          <w:b/>
          <w:sz w:val="28"/>
          <w:szCs w:val="28"/>
          <w:shd w:val="clear" w:color="auto" w:fill="FFFFFF"/>
          <w:lang w:val="ru-RU"/>
        </w:rPr>
        <w:t>Справочник условий лечения (Доп.код)</w:t>
      </w:r>
      <w:bookmarkEnd w:id="28"/>
    </w:p>
    <w:p w14:paraId="270307EA" w14:textId="77777777" w:rsidR="00BD42A5" w:rsidRPr="00BD42A5" w:rsidRDefault="00BD42A5" w:rsidP="00E700B0">
      <w:pPr>
        <w:pStyle w:val="ae"/>
        <w:ind w:left="357"/>
        <w:rPr>
          <w:rFonts w:eastAsia="+mn-ea"/>
          <w:b/>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74"/>
      </w:tblGrid>
      <w:tr w:rsidR="007B20E4" w:rsidRPr="00BD42A5" w14:paraId="0AAFC206" w14:textId="77777777" w:rsidTr="007B20E4">
        <w:trPr>
          <w:trHeight w:val="300"/>
        </w:trPr>
        <w:tc>
          <w:tcPr>
            <w:tcW w:w="680" w:type="pct"/>
            <w:shd w:val="clear" w:color="000000" w:fill="C0C0C0"/>
            <w:hideMark/>
          </w:tcPr>
          <w:p w14:paraId="69CE2003" w14:textId="27364625" w:rsidR="007B20E4" w:rsidRPr="00BD42A5" w:rsidRDefault="007B20E4" w:rsidP="00E700B0">
            <w:pPr>
              <w:jc w:val="center"/>
              <w:rPr>
                <w:b/>
                <w:bCs/>
                <w:szCs w:val="22"/>
                <w:lang w:val="ru-RU" w:eastAsia="ru-RU"/>
              </w:rPr>
            </w:pPr>
            <w:r w:rsidRPr="00C57AED">
              <w:rPr>
                <w:b/>
                <w:sz w:val="24"/>
                <w:lang w:val="ru-RU"/>
              </w:rPr>
              <w:t xml:space="preserve">Значение </w:t>
            </w:r>
          </w:p>
        </w:tc>
        <w:tc>
          <w:tcPr>
            <w:tcW w:w="4320" w:type="pct"/>
            <w:shd w:val="clear" w:color="000000" w:fill="C0C0C0"/>
            <w:hideMark/>
          </w:tcPr>
          <w:p w14:paraId="23AEF9BE" w14:textId="3E57A220" w:rsidR="007B20E4" w:rsidRPr="00BD42A5" w:rsidRDefault="007B20E4" w:rsidP="00E700B0">
            <w:pPr>
              <w:jc w:val="center"/>
              <w:rPr>
                <w:b/>
                <w:bCs/>
                <w:szCs w:val="22"/>
                <w:lang w:val="ru-RU" w:eastAsia="ru-RU"/>
              </w:rPr>
            </w:pPr>
            <w:r w:rsidRPr="00C57AED">
              <w:rPr>
                <w:b/>
                <w:sz w:val="24"/>
                <w:lang w:val="ru-RU"/>
              </w:rPr>
              <w:t xml:space="preserve">Наименование </w:t>
            </w:r>
          </w:p>
        </w:tc>
      </w:tr>
      <w:tr w:rsidR="00BD42A5" w:rsidRPr="00AF3D0B" w14:paraId="75A75B19" w14:textId="77777777" w:rsidTr="007B20E4">
        <w:trPr>
          <w:trHeight w:val="576"/>
        </w:trPr>
        <w:tc>
          <w:tcPr>
            <w:tcW w:w="680" w:type="pct"/>
            <w:shd w:val="clear" w:color="auto" w:fill="auto"/>
            <w:vAlign w:val="center"/>
            <w:hideMark/>
          </w:tcPr>
          <w:p w14:paraId="13B3050C" w14:textId="77777777" w:rsidR="00BD42A5" w:rsidRPr="00BD42A5" w:rsidRDefault="00BD42A5" w:rsidP="00E700B0">
            <w:pPr>
              <w:rPr>
                <w:color w:val="000000"/>
                <w:szCs w:val="22"/>
                <w:lang w:val="ru-RU" w:eastAsia="ru-RU"/>
              </w:rPr>
            </w:pPr>
            <w:r w:rsidRPr="00BD42A5">
              <w:rPr>
                <w:color w:val="000000"/>
                <w:szCs w:val="22"/>
                <w:lang w:val="ru-RU" w:eastAsia="ru-RU"/>
              </w:rPr>
              <w:t>17</w:t>
            </w:r>
          </w:p>
        </w:tc>
        <w:tc>
          <w:tcPr>
            <w:tcW w:w="4320" w:type="pct"/>
            <w:shd w:val="clear" w:color="auto" w:fill="auto"/>
            <w:vAlign w:val="center"/>
            <w:hideMark/>
          </w:tcPr>
          <w:p w14:paraId="55D55EEC" w14:textId="77777777" w:rsidR="00BD42A5" w:rsidRPr="00BD42A5" w:rsidRDefault="00BD42A5" w:rsidP="00E700B0">
            <w:pPr>
              <w:rPr>
                <w:color w:val="000000"/>
                <w:szCs w:val="22"/>
                <w:lang w:val="ru-RU" w:eastAsia="ru-RU"/>
              </w:rPr>
            </w:pPr>
            <w:r w:rsidRPr="00BD42A5">
              <w:rPr>
                <w:color w:val="000000"/>
                <w:szCs w:val="22"/>
                <w:lang w:val="ru-RU" w:eastAsia="ru-RU"/>
              </w:rPr>
              <w:t>при лечении туберкулеза, когда санаторно-курортное лечение заменяет оказание медицинской помощи в стационарных условиях</w:t>
            </w:r>
          </w:p>
        </w:tc>
      </w:tr>
      <w:tr w:rsidR="00BD42A5" w:rsidRPr="00AF3D0B" w14:paraId="7AE270A6" w14:textId="77777777" w:rsidTr="007B20E4">
        <w:trPr>
          <w:trHeight w:val="576"/>
        </w:trPr>
        <w:tc>
          <w:tcPr>
            <w:tcW w:w="680" w:type="pct"/>
            <w:shd w:val="clear" w:color="auto" w:fill="auto"/>
            <w:vAlign w:val="center"/>
            <w:hideMark/>
          </w:tcPr>
          <w:p w14:paraId="305EC658" w14:textId="77777777" w:rsidR="00BD42A5" w:rsidRPr="00BD42A5" w:rsidRDefault="00BD42A5" w:rsidP="00E700B0">
            <w:pPr>
              <w:rPr>
                <w:color w:val="000000"/>
                <w:szCs w:val="22"/>
                <w:lang w:val="ru-RU" w:eastAsia="ru-RU"/>
              </w:rPr>
            </w:pPr>
            <w:r w:rsidRPr="00BD42A5">
              <w:rPr>
                <w:color w:val="000000"/>
                <w:szCs w:val="22"/>
                <w:lang w:val="ru-RU" w:eastAsia="ru-RU"/>
              </w:rPr>
              <w:t>018</w:t>
            </w:r>
          </w:p>
        </w:tc>
        <w:tc>
          <w:tcPr>
            <w:tcW w:w="4320" w:type="pct"/>
            <w:shd w:val="clear" w:color="auto" w:fill="auto"/>
            <w:vAlign w:val="center"/>
            <w:hideMark/>
          </w:tcPr>
          <w:p w14:paraId="3EEBE5FA" w14:textId="77777777" w:rsidR="00BD42A5" w:rsidRPr="00BD42A5" w:rsidRDefault="00BD42A5" w:rsidP="00E700B0">
            <w:pPr>
              <w:rPr>
                <w:color w:val="000000"/>
                <w:szCs w:val="22"/>
                <w:lang w:val="ru-RU" w:eastAsia="ru-RU"/>
              </w:rPr>
            </w:pPr>
            <w:r w:rsidRPr="00BD42A5">
              <w:rPr>
                <w:color w:val="000000"/>
                <w:szCs w:val="22"/>
                <w:lang w:val="ru-RU" w:eastAsia="ru-RU"/>
              </w:rPr>
              <w:t>при медицинской реабилитации в связи с несчастным случаем на производстве в период временной нетрудоспособности (до направления на МСЭ)</w:t>
            </w:r>
          </w:p>
        </w:tc>
      </w:tr>
      <w:tr w:rsidR="00BD42A5" w:rsidRPr="00AF3D0B" w14:paraId="0F888DBF" w14:textId="77777777" w:rsidTr="007B20E4">
        <w:trPr>
          <w:trHeight w:val="576"/>
        </w:trPr>
        <w:tc>
          <w:tcPr>
            <w:tcW w:w="680" w:type="pct"/>
            <w:shd w:val="clear" w:color="auto" w:fill="auto"/>
            <w:vAlign w:val="center"/>
            <w:hideMark/>
          </w:tcPr>
          <w:p w14:paraId="5C087F6C" w14:textId="77777777" w:rsidR="00BD42A5" w:rsidRPr="00BD42A5" w:rsidRDefault="00BD42A5" w:rsidP="00E700B0">
            <w:pPr>
              <w:rPr>
                <w:color w:val="000000"/>
                <w:szCs w:val="22"/>
                <w:lang w:val="ru-RU" w:eastAsia="ru-RU"/>
              </w:rPr>
            </w:pPr>
            <w:r w:rsidRPr="00BD42A5">
              <w:rPr>
                <w:color w:val="000000"/>
                <w:szCs w:val="22"/>
                <w:lang w:val="ru-RU" w:eastAsia="ru-RU"/>
              </w:rPr>
              <w:t>019</w:t>
            </w:r>
          </w:p>
        </w:tc>
        <w:tc>
          <w:tcPr>
            <w:tcW w:w="4320" w:type="pct"/>
            <w:shd w:val="clear" w:color="auto" w:fill="auto"/>
            <w:vAlign w:val="center"/>
            <w:hideMark/>
          </w:tcPr>
          <w:p w14:paraId="4D0D3A76" w14:textId="77777777" w:rsidR="00BD42A5" w:rsidRPr="00BD42A5" w:rsidRDefault="00BD42A5" w:rsidP="00E700B0">
            <w:pPr>
              <w:rPr>
                <w:color w:val="000000"/>
                <w:szCs w:val="22"/>
                <w:lang w:val="ru-RU" w:eastAsia="ru-RU"/>
              </w:rPr>
            </w:pPr>
            <w:r w:rsidRPr="00BD42A5">
              <w:rPr>
                <w:color w:val="000000"/>
                <w:szCs w:val="22"/>
                <w:lang w:val="ru-RU" w:eastAsia="ru-RU"/>
              </w:rPr>
              <w:t>при направлении на лечение больных туберкулезом в санаторно-курортную организацию</w:t>
            </w:r>
          </w:p>
        </w:tc>
      </w:tr>
      <w:tr w:rsidR="00BD42A5" w:rsidRPr="00AF3D0B" w14:paraId="2152760F" w14:textId="77777777" w:rsidTr="007B20E4">
        <w:trPr>
          <w:trHeight w:val="288"/>
        </w:trPr>
        <w:tc>
          <w:tcPr>
            <w:tcW w:w="680" w:type="pct"/>
            <w:shd w:val="clear" w:color="auto" w:fill="auto"/>
            <w:vAlign w:val="center"/>
            <w:hideMark/>
          </w:tcPr>
          <w:p w14:paraId="04B299CE" w14:textId="77777777" w:rsidR="00BD42A5" w:rsidRPr="00BD42A5" w:rsidRDefault="00BD42A5" w:rsidP="00E700B0">
            <w:pPr>
              <w:rPr>
                <w:color w:val="000000"/>
                <w:szCs w:val="22"/>
                <w:lang w:val="ru-RU" w:eastAsia="ru-RU"/>
              </w:rPr>
            </w:pPr>
            <w:r w:rsidRPr="00BD42A5">
              <w:rPr>
                <w:color w:val="000000"/>
                <w:szCs w:val="22"/>
                <w:lang w:val="ru-RU" w:eastAsia="ru-RU"/>
              </w:rPr>
              <w:t>020</w:t>
            </w:r>
          </w:p>
        </w:tc>
        <w:tc>
          <w:tcPr>
            <w:tcW w:w="4320" w:type="pct"/>
            <w:shd w:val="clear" w:color="auto" w:fill="auto"/>
            <w:vAlign w:val="center"/>
            <w:hideMark/>
          </w:tcPr>
          <w:p w14:paraId="52C316E7" w14:textId="77777777" w:rsidR="00BD42A5" w:rsidRPr="00BD42A5" w:rsidRDefault="00BD42A5" w:rsidP="00E700B0">
            <w:pPr>
              <w:rPr>
                <w:color w:val="000000"/>
                <w:szCs w:val="22"/>
                <w:lang w:val="ru-RU" w:eastAsia="ru-RU"/>
              </w:rPr>
            </w:pPr>
            <w:r w:rsidRPr="00BD42A5">
              <w:rPr>
                <w:color w:val="000000"/>
                <w:szCs w:val="22"/>
                <w:lang w:val="ru-RU" w:eastAsia="ru-RU"/>
              </w:rPr>
              <w:t>при дополнительном отпуске по беременности и родам</w:t>
            </w:r>
          </w:p>
        </w:tc>
      </w:tr>
      <w:tr w:rsidR="00BD42A5" w:rsidRPr="00AF3D0B" w14:paraId="1CE05947" w14:textId="77777777" w:rsidTr="007B20E4">
        <w:trPr>
          <w:trHeight w:val="864"/>
        </w:trPr>
        <w:tc>
          <w:tcPr>
            <w:tcW w:w="680" w:type="pct"/>
            <w:shd w:val="clear" w:color="auto" w:fill="auto"/>
            <w:vAlign w:val="center"/>
            <w:hideMark/>
          </w:tcPr>
          <w:p w14:paraId="7387E4A1" w14:textId="77777777" w:rsidR="00BD42A5" w:rsidRPr="00BD42A5" w:rsidRDefault="00BD42A5" w:rsidP="00E700B0">
            <w:pPr>
              <w:rPr>
                <w:color w:val="000000"/>
                <w:szCs w:val="22"/>
                <w:lang w:val="ru-RU" w:eastAsia="ru-RU"/>
              </w:rPr>
            </w:pPr>
            <w:r w:rsidRPr="00BD42A5">
              <w:rPr>
                <w:color w:val="000000"/>
                <w:szCs w:val="22"/>
                <w:lang w:val="ru-RU" w:eastAsia="ru-RU"/>
              </w:rPr>
              <w:t>021</w:t>
            </w:r>
          </w:p>
        </w:tc>
        <w:tc>
          <w:tcPr>
            <w:tcW w:w="4320" w:type="pct"/>
            <w:shd w:val="clear" w:color="auto" w:fill="auto"/>
            <w:vAlign w:val="center"/>
            <w:hideMark/>
          </w:tcPr>
          <w:p w14:paraId="3F5AE3C2" w14:textId="77777777" w:rsidR="00BD42A5" w:rsidRPr="00BD42A5" w:rsidRDefault="00BD42A5" w:rsidP="00E700B0">
            <w:pPr>
              <w:rPr>
                <w:color w:val="000000"/>
                <w:szCs w:val="22"/>
                <w:lang w:val="ru-RU" w:eastAsia="ru-RU"/>
              </w:rPr>
            </w:pPr>
            <w:r w:rsidRPr="00BD42A5">
              <w:rPr>
                <w:color w:val="000000"/>
                <w:szCs w:val="22"/>
                <w:lang w:val="ru-RU" w:eastAsia="ru-RU"/>
              </w:rPr>
              <w:t>при заболевании или травме, наступивших вследствие алкогольного, наркотического, токсического опьянения или действий, связанных с таким опьянением</w:t>
            </w:r>
          </w:p>
        </w:tc>
      </w:tr>
    </w:tbl>
    <w:p w14:paraId="01A0E9D9" w14:textId="5B0D8468" w:rsidR="00BD42A5" w:rsidRDefault="00BD42A5" w:rsidP="00E700B0">
      <w:pPr>
        <w:pStyle w:val="ae"/>
        <w:ind w:left="357"/>
        <w:rPr>
          <w:rFonts w:eastAsia="+mn-ea"/>
          <w:lang w:val="ru-RU"/>
        </w:rPr>
      </w:pPr>
    </w:p>
    <w:p w14:paraId="7F52873C" w14:textId="77777777" w:rsidR="00BE6D2F" w:rsidRDefault="00BE6D2F" w:rsidP="00E700B0">
      <w:pPr>
        <w:pStyle w:val="ae"/>
        <w:numPr>
          <w:ilvl w:val="1"/>
          <w:numId w:val="1"/>
        </w:numPr>
        <w:rPr>
          <w:rFonts w:eastAsia="+mn-ea"/>
          <w:b/>
          <w:sz w:val="28"/>
          <w:szCs w:val="28"/>
          <w:lang w:val="ru-RU"/>
        </w:rPr>
      </w:pPr>
      <w:bookmarkStart w:id="29" w:name="_Ref166847205"/>
      <w:r w:rsidRPr="005D43D4">
        <w:rPr>
          <w:rFonts w:eastAsia="+mn-ea"/>
          <w:b/>
          <w:sz w:val="28"/>
          <w:szCs w:val="28"/>
          <w:lang w:val="ru-RU"/>
        </w:rPr>
        <w:t>Справочник условий исчисления</w:t>
      </w:r>
      <w:bookmarkEnd w:id="29"/>
    </w:p>
    <w:p w14:paraId="1C1B0AF3" w14:textId="77777777" w:rsidR="00BE6D2F" w:rsidRPr="005D43D4" w:rsidRDefault="00BE6D2F" w:rsidP="00E700B0">
      <w:pPr>
        <w:pStyle w:val="ae"/>
        <w:ind w:left="357"/>
        <w:rPr>
          <w:rFonts w:eastAsia="+mn-ea"/>
          <w:b/>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74"/>
      </w:tblGrid>
      <w:tr w:rsidR="00BE6D2F" w:rsidRPr="002B55DA" w14:paraId="30C2F7C4" w14:textId="77777777" w:rsidTr="00476ACB">
        <w:trPr>
          <w:trHeight w:val="300"/>
        </w:trPr>
        <w:tc>
          <w:tcPr>
            <w:tcW w:w="680" w:type="pct"/>
            <w:shd w:val="clear" w:color="000000" w:fill="C0C0C0"/>
            <w:vAlign w:val="center"/>
            <w:hideMark/>
          </w:tcPr>
          <w:p w14:paraId="547FD362" w14:textId="77777777" w:rsidR="00BE6D2F" w:rsidRPr="002B55DA" w:rsidRDefault="00BE6D2F" w:rsidP="00E700B0">
            <w:pPr>
              <w:jc w:val="center"/>
              <w:rPr>
                <w:b/>
                <w:bCs/>
                <w:szCs w:val="22"/>
                <w:lang w:val="ru-RU" w:eastAsia="ru-RU"/>
              </w:rPr>
            </w:pPr>
            <w:r w:rsidRPr="00C57AED">
              <w:rPr>
                <w:b/>
                <w:sz w:val="24"/>
                <w:lang w:val="ru-RU"/>
              </w:rPr>
              <w:t xml:space="preserve">Значение </w:t>
            </w:r>
          </w:p>
        </w:tc>
        <w:tc>
          <w:tcPr>
            <w:tcW w:w="4320" w:type="pct"/>
            <w:shd w:val="clear" w:color="000000" w:fill="C0C0C0"/>
            <w:vAlign w:val="center"/>
            <w:hideMark/>
          </w:tcPr>
          <w:p w14:paraId="46DD3EE7" w14:textId="77777777" w:rsidR="00BE6D2F" w:rsidRPr="002B55DA" w:rsidRDefault="00BE6D2F" w:rsidP="00E700B0">
            <w:pPr>
              <w:jc w:val="center"/>
              <w:rPr>
                <w:b/>
                <w:bCs/>
                <w:szCs w:val="22"/>
                <w:lang w:val="ru-RU" w:eastAsia="ru-RU"/>
              </w:rPr>
            </w:pPr>
            <w:r w:rsidRPr="00C57AED">
              <w:rPr>
                <w:b/>
                <w:sz w:val="24"/>
                <w:lang w:val="ru-RU"/>
              </w:rPr>
              <w:t xml:space="preserve">Наименование </w:t>
            </w:r>
          </w:p>
        </w:tc>
      </w:tr>
      <w:tr w:rsidR="00BE6D2F" w:rsidRPr="00AF3D0B" w14:paraId="5748B02B" w14:textId="77777777" w:rsidTr="00476ACB">
        <w:trPr>
          <w:trHeight w:val="288"/>
        </w:trPr>
        <w:tc>
          <w:tcPr>
            <w:tcW w:w="680" w:type="pct"/>
            <w:shd w:val="clear" w:color="auto" w:fill="auto"/>
            <w:vAlign w:val="center"/>
            <w:hideMark/>
          </w:tcPr>
          <w:p w14:paraId="42A7D77F" w14:textId="77777777" w:rsidR="00BE6D2F" w:rsidRPr="002B55DA" w:rsidRDefault="00BE6D2F" w:rsidP="00E700B0">
            <w:pPr>
              <w:rPr>
                <w:color w:val="000000"/>
                <w:szCs w:val="22"/>
                <w:lang w:val="ru-RU" w:eastAsia="ru-RU"/>
              </w:rPr>
            </w:pPr>
            <w:r w:rsidRPr="002B55DA">
              <w:rPr>
                <w:color w:val="000000"/>
                <w:szCs w:val="22"/>
                <w:lang w:val="ru-RU" w:eastAsia="ru-RU"/>
              </w:rPr>
              <w:t>43</w:t>
            </w:r>
          </w:p>
        </w:tc>
        <w:tc>
          <w:tcPr>
            <w:tcW w:w="4320" w:type="pct"/>
            <w:shd w:val="clear" w:color="auto" w:fill="auto"/>
            <w:vAlign w:val="center"/>
            <w:hideMark/>
          </w:tcPr>
          <w:p w14:paraId="3C02ECF1" w14:textId="77777777" w:rsidR="00BE6D2F" w:rsidRPr="002B55DA" w:rsidRDefault="00BE6D2F" w:rsidP="00E700B0">
            <w:pPr>
              <w:rPr>
                <w:color w:val="000000"/>
                <w:szCs w:val="22"/>
                <w:lang w:val="ru-RU" w:eastAsia="ru-RU"/>
              </w:rPr>
            </w:pPr>
            <w:r w:rsidRPr="002B55DA">
              <w:rPr>
                <w:color w:val="000000"/>
                <w:szCs w:val="22"/>
                <w:lang w:val="ru-RU" w:eastAsia="ru-RU"/>
              </w:rPr>
              <w:t>лицо, относящееся к категории лиц, подвергшихся воздействию радиации</w:t>
            </w:r>
          </w:p>
        </w:tc>
      </w:tr>
      <w:tr w:rsidR="00BE6D2F" w:rsidRPr="00AF3D0B" w14:paraId="545963D5" w14:textId="77777777" w:rsidTr="00476ACB">
        <w:trPr>
          <w:trHeight w:val="576"/>
        </w:trPr>
        <w:tc>
          <w:tcPr>
            <w:tcW w:w="680" w:type="pct"/>
            <w:shd w:val="clear" w:color="auto" w:fill="auto"/>
            <w:vAlign w:val="center"/>
            <w:hideMark/>
          </w:tcPr>
          <w:p w14:paraId="1A9B3A90" w14:textId="77777777" w:rsidR="00BE6D2F" w:rsidRPr="002B55DA" w:rsidRDefault="00BE6D2F" w:rsidP="00E700B0">
            <w:pPr>
              <w:rPr>
                <w:color w:val="000000"/>
                <w:szCs w:val="22"/>
                <w:lang w:val="ru-RU" w:eastAsia="ru-RU"/>
              </w:rPr>
            </w:pPr>
            <w:r w:rsidRPr="002B55DA">
              <w:rPr>
                <w:color w:val="000000"/>
                <w:szCs w:val="22"/>
                <w:lang w:val="ru-RU" w:eastAsia="ru-RU"/>
              </w:rPr>
              <w:t>44</w:t>
            </w:r>
          </w:p>
        </w:tc>
        <w:tc>
          <w:tcPr>
            <w:tcW w:w="4320" w:type="pct"/>
            <w:shd w:val="clear" w:color="auto" w:fill="auto"/>
            <w:vAlign w:val="center"/>
            <w:hideMark/>
          </w:tcPr>
          <w:p w14:paraId="50227117" w14:textId="77777777" w:rsidR="00BE6D2F" w:rsidRPr="002B55DA" w:rsidRDefault="00BE6D2F" w:rsidP="00E700B0">
            <w:pPr>
              <w:rPr>
                <w:color w:val="000000"/>
                <w:szCs w:val="22"/>
                <w:lang w:val="ru-RU" w:eastAsia="ru-RU"/>
              </w:rPr>
            </w:pPr>
            <w:r w:rsidRPr="002B55DA">
              <w:rPr>
                <w:color w:val="000000"/>
                <w:szCs w:val="22"/>
                <w:lang w:val="ru-RU" w:eastAsia="ru-RU"/>
              </w:rPr>
              <w:t>лицо, приступившее к работе в районах Крайнего Севера и приравненных к ним местностях до 2007 года и продолжающее работать в этих местностях</w:t>
            </w:r>
          </w:p>
        </w:tc>
      </w:tr>
      <w:tr w:rsidR="00BE6D2F" w:rsidRPr="002B55DA" w14:paraId="7A25865E" w14:textId="77777777" w:rsidTr="00476ACB">
        <w:trPr>
          <w:trHeight w:val="288"/>
        </w:trPr>
        <w:tc>
          <w:tcPr>
            <w:tcW w:w="680" w:type="pct"/>
            <w:shd w:val="clear" w:color="auto" w:fill="auto"/>
            <w:vAlign w:val="center"/>
            <w:hideMark/>
          </w:tcPr>
          <w:p w14:paraId="0457D27A" w14:textId="77777777" w:rsidR="00BE6D2F" w:rsidRPr="002B55DA" w:rsidRDefault="00BE6D2F" w:rsidP="00E700B0">
            <w:pPr>
              <w:rPr>
                <w:color w:val="000000"/>
                <w:szCs w:val="22"/>
                <w:lang w:val="ru-RU" w:eastAsia="ru-RU"/>
              </w:rPr>
            </w:pPr>
            <w:r w:rsidRPr="002B55DA">
              <w:rPr>
                <w:color w:val="000000"/>
                <w:szCs w:val="22"/>
                <w:lang w:val="ru-RU" w:eastAsia="ru-RU"/>
              </w:rPr>
              <w:t>45</w:t>
            </w:r>
          </w:p>
        </w:tc>
        <w:tc>
          <w:tcPr>
            <w:tcW w:w="4320" w:type="pct"/>
            <w:shd w:val="clear" w:color="auto" w:fill="auto"/>
            <w:vAlign w:val="center"/>
            <w:hideMark/>
          </w:tcPr>
          <w:p w14:paraId="38323B9B" w14:textId="77777777" w:rsidR="00BE6D2F" w:rsidRPr="002B55DA" w:rsidRDefault="00BE6D2F" w:rsidP="00E700B0">
            <w:pPr>
              <w:rPr>
                <w:color w:val="000000"/>
                <w:szCs w:val="22"/>
                <w:lang w:val="ru-RU" w:eastAsia="ru-RU"/>
              </w:rPr>
            </w:pPr>
            <w:r w:rsidRPr="002B55DA">
              <w:rPr>
                <w:color w:val="000000"/>
                <w:szCs w:val="22"/>
                <w:lang w:val="ru-RU" w:eastAsia="ru-RU"/>
              </w:rPr>
              <w:t>лицо, имеющее инвалидность</w:t>
            </w:r>
          </w:p>
        </w:tc>
      </w:tr>
      <w:tr w:rsidR="00BE6D2F" w:rsidRPr="00AF3D0B" w14:paraId="7584D3EE" w14:textId="77777777" w:rsidTr="00476ACB">
        <w:trPr>
          <w:trHeight w:val="576"/>
        </w:trPr>
        <w:tc>
          <w:tcPr>
            <w:tcW w:w="680" w:type="pct"/>
            <w:shd w:val="clear" w:color="auto" w:fill="auto"/>
            <w:vAlign w:val="center"/>
            <w:hideMark/>
          </w:tcPr>
          <w:p w14:paraId="0CA0B4EB" w14:textId="77777777" w:rsidR="00BE6D2F" w:rsidRPr="002B55DA" w:rsidRDefault="00BE6D2F" w:rsidP="00E700B0">
            <w:pPr>
              <w:rPr>
                <w:color w:val="000000"/>
                <w:szCs w:val="22"/>
                <w:lang w:val="ru-RU" w:eastAsia="ru-RU"/>
              </w:rPr>
            </w:pPr>
            <w:r w:rsidRPr="002B55DA">
              <w:rPr>
                <w:color w:val="000000"/>
                <w:szCs w:val="22"/>
                <w:lang w:val="ru-RU" w:eastAsia="ru-RU"/>
              </w:rPr>
              <w:t>46</w:t>
            </w:r>
          </w:p>
        </w:tc>
        <w:tc>
          <w:tcPr>
            <w:tcW w:w="4320" w:type="pct"/>
            <w:shd w:val="clear" w:color="auto" w:fill="auto"/>
            <w:vAlign w:val="center"/>
            <w:hideMark/>
          </w:tcPr>
          <w:p w14:paraId="0C495D16" w14:textId="77777777" w:rsidR="00BE6D2F" w:rsidRPr="002B55DA" w:rsidRDefault="00BE6D2F" w:rsidP="00E700B0">
            <w:pPr>
              <w:rPr>
                <w:color w:val="000000"/>
                <w:szCs w:val="22"/>
                <w:lang w:val="ru-RU" w:eastAsia="ru-RU"/>
              </w:rPr>
            </w:pPr>
            <w:r w:rsidRPr="002B55DA">
              <w:rPr>
                <w:color w:val="000000"/>
                <w:szCs w:val="22"/>
                <w:lang w:val="ru-RU" w:eastAsia="ru-RU"/>
              </w:rPr>
              <w:t>трудовой договор менее 6 месяцев (не заполняется в случае заболевания туберкулезом)</w:t>
            </w:r>
          </w:p>
        </w:tc>
      </w:tr>
      <w:tr w:rsidR="00BE6D2F" w:rsidRPr="00AF3D0B" w14:paraId="31E9B4D7" w14:textId="77777777" w:rsidTr="00476ACB">
        <w:trPr>
          <w:trHeight w:val="576"/>
        </w:trPr>
        <w:tc>
          <w:tcPr>
            <w:tcW w:w="680" w:type="pct"/>
            <w:shd w:val="clear" w:color="auto" w:fill="auto"/>
            <w:vAlign w:val="center"/>
            <w:hideMark/>
          </w:tcPr>
          <w:p w14:paraId="03C3417C" w14:textId="77777777" w:rsidR="00BE6D2F" w:rsidRPr="002B55DA" w:rsidRDefault="00BE6D2F" w:rsidP="00E700B0">
            <w:pPr>
              <w:rPr>
                <w:color w:val="000000"/>
                <w:szCs w:val="22"/>
                <w:lang w:val="ru-RU" w:eastAsia="ru-RU"/>
              </w:rPr>
            </w:pPr>
            <w:r w:rsidRPr="002B55DA">
              <w:rPr>
                <w:color w:val="000000"/>
                <w:szCs w:val="22"/>
                <w:lang w:val="ru-RU" w:eastAsia="ru-RU"/>
              </w:rPr>
              <w:t>47</w:t>
            </w:r>
          </w:p>
        </w:tc>
        <w:tc>
          <w:tcPr>
            <w:tcW w:w="4320" w:type="pct"/>
            <w:shd w:val="clear" w:color="auto" w:fill="auto"/>
            <w:vAlign w:val="center"/>
            <w:hideMark/>
          </w:tcPr>
          <w:p w14:paraId="74B3D470" w14:textId="658B9795" w:rsidR="00BE6D2F" w:rsidRPr="002B55DA" w:rsidRDefault="00BE6D2F" w:rsidP="00E700B0">
            <w:pPr>
              <w:rPr>
                <w:color w:val="000000"/>
                <w:szCs w:val="22"/>
                <w:lang w:val="ru-RU" w:eastAsia="ru-RU"/>
              </w:rPr>
            </w:pPr>
            <w:r w:rsidRPr="002B55DA">
              <w:rPr>
                <w:color w:val="000000"/>
                <w:szCs w:val="22"/>
                <w:lang w:val="ru-RU" w:eastAsia="ru-RU"/>
              </w:rPr>
              <w:t>заболевание или травма, которые наступили в течение 30 календарных дней со дня прекращения работы (не заполняется в случае заболевания туберкулезом)</w:t>
            </w:r>
          </w:p>
        </w:tc>
      </w:tr>
      <w:tr w:rsidR="00BE6D2F" w:rsidRPr="002B55DA" w14:paraId="41989EE6" w14:textId="77777777" w:rsidTr="00476ACB">
        <w:trPr>
          <w:trHeight w:val="288"/>
        </w:trPr>
        <w:tc>
          <w:tcPr>
            <w:tcW w:w="680" w:type="pct"/>
            <w:shd w:val="clear" w:color="auto" w:fill="auto"/>
            <w:vAlign w:val="center"/>
            <w:hideMark/>
          </w:tcPr>
          <w:p w14:paraId="6DCB6229" w14:textId="77777777" w:rsidR="00BE6D2F" w:rsidRPr="002B55DA" w:rsidRDefault="00BE6D2F" w:rsidP="00E700B0">
            <w:pPr>
              <w:rPr>
                <w:color w:val="000000"/>
                <w:szCs w:val="22"/>
                <w:lang w:val="ru-RU" w:eastAsia="ru-RU"/>
              </w:rPr>
            </w:pPr>
            <w:r w:rsidRPr="002B55DA">
              <w:rPr>
                <w:color w:val="000000"/>
                <w:szCs w:val="22"/>
                <w:lang w:val="ru-RU" w:eastAsia="ru-RU"/>
              </w:rPr>
              <w:t>48</w:t>
            </w:r>
          </w:p>
        </w:tc>
        <w:tc>
          <w:tcPr>
            <w:tcW w:w="4320" w:type="pct"/>
            <w:shd w:val="clear" w:color="auto" w:fill="auto"/>
            <w:vAlign w:val="center"/>
            <w:hideMark/>
          </w:tcPr>
          <w:p w14:paraId="2E81B8BB" w14:textId="77777777" w:rsidR="00BE6D2F" w:rsidRPr="002B55DA" w:rsidRDefault="00BE6D2F" w:rsidP="00E700B0">
            <w:pPr>
              <w:rPr>
                <w:color w:val="000000"/>
                <w:szCs w:val="22"/>
                <w:lang w:val="ru-RU" w:eastAsia="ru-RU"/>
              </w:rPr>
            </w:pPr>
            <w:r w:rsidRPr="002B55DA">
              <w:rPr>
                <w:color w:val="000000"/>
                <w:szCs w:val="22"/>
                <w:lang w:val="ru-RU" w:eastAsia="ru-RU"/>
              </w:rPr>
              <w:t>уважительная причина нарушения режима</w:t>
            </w:r>
          </w:p>
        </w:tc>
      </w:tr>
      <w:tr w:rsidR="00BE6D2F" w:rsidRPr="00AF3D0B" w14:paraId="66F57F26" w14:textId="77777777" w:rsidTr="00476ACB">
        <w:trPr>
          <w:trHeight w:val="576"/>
        </w:trPr>
        <w:tc>
          <w:tcPr>
            <w:tcW w:w="680" w:type="pct"/>
            <w:shd w:val="clear" w:color="auto" w:fill="auto"/>
            <w:vAlign w:val="center"/>
            <w:hideMark/>
          </w:tcPr>
          <w:p w14:paraId="1714A38A" w14:textId="77777777" w:rsidR="00BE6D2F" w:rsidRPr="002B55DA" w:rsidRDefault="00BE6D2F" w:rsidP="00E700B0">
            <w:pPr>
              <w:rPr>
                <w:color w:val="000000"/>
                <w:szCs w:val="22"/>
                <w:lang w:val="ru-RU" w:eastAsia="ru-RU"/>
              </w:rPr>
            </w:pPr>
            <w:r w:rsidRPr="002B55DA">
              <w:rPr>
                <w:color w:val="000000"/>
                <w:szCs w:val="22"/>
                <w:lang w:val="ru-RU" w:eastAsia="ru-RU"/>
              </w:rPr>
              <w:t>49</w:t>
            </w:r>
          </w:p>
        </w:tc>
        <w:tc>
          <w:tcPr>
            <w:tcW w:w="4320" w:type="pct"/>
            <w:shd w:val="clear" w:color="auto" w:fill="auto"/>
            <w:vAlign w:val="center"/>
            <w:hideMark/>
          </w:tcPr>
          <w:p w14:paraId="0DD2B1A3" w14:textId="77777777" w:rsidR="00BE6D2F" w:rsidRPr="002B55DA" w:rsidRDefault="00BE6D2F" w:rsidP="00E700B0">
            <w:pPr>
              <w:rPr>
                <w:color w:val="000000"/>
                <w:szCs w:val="22"/>
                <w:lang w:val="ru-RU" w:eastAsia="ru-RU"/>
              </w:rPr>
            </w:pPr>
            <w:r w:rsidRPr="002B55DA">
              <w:rPr>
                <w:color w:val="000000"/>
                <w:szCs w:val="22"/>
                <w:lang w:val="ru-RU" w:eastAsia="ru-RU"/>
              </w:rPr>
              <w:t>продолжительность заболевания превышает 4 месяца подряд (для лиц, имеющих инвалидность, за исключением заболевания туберкулезом)</w:t>
            </w:r>
          </w:p>
        </w:tc>
      </w:tr>
      <w:tr w:rsidR="00BE6D2F" w:rsidRPr="00AF3D0B" w14:paraId="4C02A774" w14:textId="77777777" w:rsidTr="00476ACB">
        <w:trPr>
          <w:trHeight w:val="576"/>
        </w:trPr>
        <w:tc>
          <w:tcPr>
            <w:tcW w:w="680" w:type="pct"/>
            <w:shd w:val="clear" w:color="auto" w:fill="auto"/>
            <w:vAlign w:val="center"/>
            <w:hideMark/>
          </w:tcPr>
          <w:p w14:paraId="731BB2D6" w14:textId="77777777" w:rsidR="00BE6D2F" w:rsidRPr="002B55DA" w:rsidRDefault="00BE6D2F" w:rsidP="00E700B0">
            <w:pPr>
              <w:rPr>
                <w:color w:val="000000"/>
                <w:szCs w:val="22"/>
                <w:lang w:val="ru-RU" w:eastAsia="ru-RU"/>
              </w:rPr>
            </w:pPr>
            <w:r w:rsidRPr="002B55DA">
              <w:rPr>
                <w:color w:val="000000"/>
                <w:szCs w:val="22"/>
                <w:lang w:val="ru-RU" w:eastAsia="ru-RU"/>
              </w:rPr>
              <w:t>50</w:t>
            </w:r>
          </w:p>
        </w:tc>
        <w:tc>
          <w:tcPr>
            <w:tcW w:w="4320" w:type="pct"/>
            <w:shd w:val="clear" w:color="auto" w:fill="auto"/>
            <w:vAlign w:val="center"/>
            <w:hideMark/>
          </w:tcPr>
          <w:p w14:paraId="08A8BA60" w14:textId="77777777" w:rsidR="00BE6D2F" w:rsidRPr="002B55DA" w:rsidRDefault="00BE6D2F" w:rsidP="00E700B0">
            <w:pPr>
              <w:rPr>
                <w:color w:val="000000"/>
                <w:szCs w:val="22"/>
                <w:lang w:val="ru-RU" w:eastAsia="ru-RU"/>
              </w:rPr>
            </w:pPr>
            <w:r w:rsidRPr="002B55DA">
              <w:rPr>
                <w:color w:val="000000"/>
                <w:szCs w:val="22"/>
                <w:lang w:val="ru-RU" w:eastAsia="ru-RU"/>
              </w:rPr>
              <w:t>продолжительность заболевания превышает 5 месяцев в календарном году (для лиц, имеющих инвалидность, за исключением заболевания туберкулезом)</w:t>
            </w:r>
          </w:p>
        </w:tc>
      </w:tr>
      <w:tr w:rsidR="00BE6D2F" w:rsidRPr="002B55DA" w14:paraId="385B12ED" w14:textId="77777777" w:rsidTr="00476ACB">
        <w:trPr>
          <w:trHeight w:val="288"/>
        </w:trPr>
        <w:tc>
          <w:tcPr>
            <w:tcW w:w="680" w:type="pct"/>
            <w:shd w:val="clear" w:color="auto" w:fill="auto"/>
            <w:vAlign w:val="center"/>
            <w:hideMark/>
          </w:tcPr>
          <w:p w14:paraId="1CDED7EC" w14:textId="77777777" w:rsidR="00BE6D2F" w:rsidRPr="002B55DA" w:rsidRDefault="00BE6D2F" w:rsidP="00E700B0">
            <w:pPr>
              <w:rPr>
                <w:color w:val="000000"/>
                <w:szCs w:val="22"/>
                <w:lang w:val="ru-RU" w:eastAsia="ru-RU"/>
              </w:rPr>
            </w:pPr>
            <w:r w:rsidRPr="002B55DA">
              <w:rPr>
                <w:color w:val="000000"/>
                <w:szCs w:val="22"/>
                <w:lang w:val="ru-RU" w:eastAsia="ru-RU"/>
              </w:rPr>
              <w:t>51</w:t>
            </w:r>
          </w:p>
        </w:tc>
        <w:tc>
          <w:tcPr>
            <w:tcW w:w="4320" w:type="pct"/>
            <w:shd w:val="clear" w:color="auto" w:fill="auto"/>
            <w:vAlign w:val="center"/>
            <w:hideMark/>
          </w:tcPr>
          <w:p w14:paraId="2C0E36DA" w14:textId="77777777" w:rsidR="00BE6D2F" w:rsidRPr="002B55DA" w:rsidRDefault="00BE6D2F" w:rsidP="00E700B0">
            <w:pPr>
              <w:rPr>
                <w:color w:val="000000"/>
                <w:szCs w:val="22"/>
                <w:lang w:val="ru-RU" w:eastAsia="ru-RU"/>
              </w:rPr>
            </w:pPr>
            <w:r w:rsidRPr="002B55DA">
              <w:rPr>
                <w:color w:val="000000"/>
                <w:szCs w:val="22"/>
                <w:lang w:val="ru-RU" w:eastAsia="ru-RU"/>
              </w:rPr>
              <w:t>неполное рабочее время</w:t>
            </w:r>
          </w:p>
        </w:tc>
      </w:tr>
      <w:tr w:rsidR="00BE6D2F" w:rsidRPr="002B55DA" w14:paraId="2AA7972F" w14:textId="77777777" w:rsidTr="00476ACB">
        <w:trPr>
          <w:trHeight w:val="288"/>
        </w:trPr>
        <w:tc>
          <w:tcPr>
            <w:tcW w:w="680" w:type="pct"/>
            <w:shd w:val="clear" w:color="auto" w:fill="auto"/>
            <w:vAlign w:val="center"/>
            <w:hideMark/>
          </w:tcPr>
          <w:p w14:paraId="18F1DDC0" w14:textId="77777777" w:rsidR="00BE6D2F" w:rsidRPr="002B55DA" w:rsidRDefault="00BE6D2F" w:rsidP="00E700B0">
            <w:pPr>
              <w:rPr>
                <w:color w:val="000000"/>
                <w:szCs w:val="22"/>
                <w:lang w:val="ru-RU" w:eastAsia="ru-RU"/>
              </w:rPr>
            </w:pPr>
            <w:r w:rsidRPr="002B55DA">
              <w:rPr>
                <w:color w:val="000000"/>
                <w:szCs w:val="22"/>
                <w:lang w:val="ru-RU" w:eastAsia="ru-RU"/>
              </w:rPr>
              <w:t>52</w:t>
            </w:r>
          </w:p>
        </w:tc>
        <w:tc>
          <w:tcPr>
            <w:tcW w:w="4320" w:type="pct"/>
            <w:shd w:val="clear" w:color="auto" w:fill="auto"/>
            <w:vAlign w:val="center"/>
            <w:hideMark/>
          </w:tcPr>
          <w:p w14:paraId="11D4C573" w14:textId="77777777" w:rsidR="00BE6D2F" w:rsidRPr="002B55DA" w:rsidRDefault="00BE6D2F" w:rsidP="00E700B0">
            <w:pPr>
              <w:rPr>
                <w:color w:val="000000"/>
                <w:szCs w:val="22"/>
                <w:lang w:val="ru-RU" w:eastAsia="ru-RU"/>
              </w:rPr>
            </w:pPr>
            <w:r w:rsidRPr="002B55DA">
              <w:rPr>
                <w:color w:val="000000"/>
                <w:szCs w:val="22"/>
                <w:lang w:val="ru-RU" w:eastAsia="ru-RU"/>
              </w:rPr>
              <w:t>аннулирование трудового договора</w:t>
            </w:r>
          </w:p>
        </w:tc>
      </w:tr>
    </w:tbl>
    <w:p w14:paraId="21240EA5" w14:textId="77777777" w:rsidR="00BE6D2F" w:rsidRPr="00BE6D2F" w:rsidRDefault="00BE6D2F" w:rsidP="00E700B0">
      <w:pPr>
        <w:pStyle w:val="ae"/>
        <w:ind w:left="357"/>
        <w:rPr>
          <w:rFonts w:eastAsia="+mn-ea"/>
          <w:b/>
          <w:sz w:val="28"/>
          <w:szCs w:val="28"/>
          <w:lang w:val="ru-RU"/>
        </w:rPr>
      </w:pPr>
    </w:p>
    <w:p w14:paraId="743F009E" w14:textId="77777777" w:rsidR="00BE6D2F" w:rsidRPr="00BE6D2F" w:rsidRDefault="00BE6D2F" w:rsidP="00E700B0">
      <w:pPr>
        <w:pStyle w:val="ae"/>
        <w:numPr>
          <w:ilvl w:val="1"/>
          <w:numId w:val="1"/>
        </w:numPr>
        <w:rPr>
          <w:rFonts w:eastAsia="+mn-ea"/>
          <w:b/>
          <w:sz w:val="28"/>
          <w:szCs w:val="28"/>
          <w:lang w:val="ru-RU"/>
        </w:rPr>
      </w:pPr>
      <w:bookmarkStart w:id="30" w:name="_Ref166847282"/>
      <w:r w:rsidRPr="00BE6D2F">
        <w:rPr>
          <w:b/>
          <w:sz w:val="28"/>
          <w:szCs w:val="28"/>
          <w:shd w:val="clear" w:color="auto" w:fill="FFFFFF"/>
          <w:lang w:val="ru-RU"/>
        </w:rPr>
        <w:t>Справочник причин исправления ЭЛН страхователем</w:t>
      </w:r>
      <w:bookmarkEnd w:id="30"/>
    </w:p>
    <w:p w14:paraId="3007904E" w14:textId="77777777" w:rsidR="00BE6D2F" w:rsidRDefault="00BE6D2F" w:rsidP="00E700B0">
      <w:pPr>
        <w:rPr>
          <w:rFonts w:eastAsia="+mn-ea"/>
          <w:b/>
          <w:sz w:val="28"/>
          <w:szCs w:val="28"/>
          <w:lang w:val="ru-RU"/>
        </w:rPr>
      </w:pPr>
    </w:p>
    <w:tbl>
      <w:tblPr>
        <w:tblW w:w="9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144"/>
      </w:tblGrid>
      <w:tr w:rsidR="007B3EC1" w:rsidRPr="007B3EC1" w14:paraId="6F5CE4F4" w14:textId="77777777" w:rsidTr="007B3EC1">
        <w:trPr>
          <w:trHeight w:val="300"/>
        </w:trPr>
        <w:tc>
          <w:tcPr>
            <w:tcW w:w="1276" w:type="dxa"/>
            <w:shd w:val="clear" w:color="000000" w:fill="C0C0C0"/>
            <w:vAlign w:val="center"/>
            <w:hideMark/>
          </w:tcPr>
          <w:p w14:paraId="0D2ACFD3" w14:textId="47FB50A5" w:rsidR="007B3EC1" w:rsidRPr="007B3EC1" w:rsidRDefault="007B3EC1" w:rsidP="00E700B0">
            <w:pPr>
              <w:jc w:val="center"/>
              <w:rPr>
                <w:b/>
                <w:bCs/>
                <w:szCs w:val="22"/>
                <w:lang w:val="ru-RU" w:eastAsia="ru-RU"/>
              </w:rPr>
            </w:pPr>
            <w:r>
              <w:rPr>
                <w:b/>
                <w:bCs/>
                <w:szCs w:val="22"/>
                <w:lang w:val="ru-RU" w:eastAsia="ru-RU"/>
              </w:rPr>
              <w:t>Значение</w:t>
            </w:r>
          </w:p>
        </w:tc>
        <w:tc>
          <w:tcPr>
            <w:tcW w:w="8144" w:type="dxa"/>
            <w:shd w:val="clear" w:color="000000" w:fill="C0C0C0"/>
            <w:vAlign w:val="center"/>
            <w:hideMark/>
          </w:tcPr>
          <w:p w14:paraId="3E737BB0" w14:textId="2D28D053" w:rsidR="007B3EC1" w:rsidRPr="007B3EC1" w:rsidRDefault="007B3EC1" w:rsidP="00E700B0">
            <w:pPr>
              <w:jc w:val="center"/>
              <w:rPr>
                <w:b/>
                <w:bCs/>
                <w:szCs w:val="22"/>
                <w:lang w:val="ru-RU" w:eastAsia="ru-RU"/>
              </w:rPr>
            </w:pPr>
            <w:r>
              <w:rPr>
                <w:b/>
                <w:bCs/>
                <w:szCs w:val="22"/>
                <w:lang w:val="ru-RU" w:eastAsia="ru-RU"/>
              </w:rPr>
              <w:t>Наименование</w:t>
            </w:r>
          </w:p>
        </w:tc>
      </w:tr>
      <w:tr w:rsidR="007B3EC1" w:rsidRPr="00AF3D0B" w14:paraId="20AD2505" w14:textId="77777777" w:rsidTr="00D8259D">
        <w:trPr>
          <w:trHeight w:val="314"/>
        </w:trPr>
        <w:tc>
          <w:tcPr>
            <w:tcW w:w="1276" w:type="dxa"/>
            <w:shd w:val="clear" w:color="auto" w:fill="auto"/>
            <w:vAlign w:val="center"/>
            <w:hideMark/>
          </w:tcPr>
          <w:p w14:paraId="59C8528F" w14:textId="77777777" w:rsidR="007B3EC1" w:rsidRPr="007B3EC1" w:rsidRDefault="007B3EC1" w:rsidP="00E700B0">
            <w:pPr>
              <w:rPr>
                <w:color w:val="000000"/>
                <w:szCs w:val="22"/>
                <w:lang w:val="ru-RU" w:eastAsia="ru-RU"/>
              </w:rPr>
            </w:pPr>
            <w:r w:rsidRPr="007B3EC1">
              <w:rPr>
                <w:color w:val="000000"/>
                <w:szCs w:val="22"/>
                <w:lang w:val="ru-RU" w:eastAsia="ru-RU"/>
              </w:rPr>
              <w:t>01</w:t>
            </w:r>
          </w:p>
        </w:tc>
        <w:tc>
          <w:tcPr>
            <w:tcW w:w="8144" w:type="dxa"/>
            <w:shd w:val="clear" w:color="auto" w:fill="auto"/>
            <w:vAlign w:val="center"/>
            <w:hideMark/>
          </w:tcPr>
          <w:p w14:paraId="751423C5" w14:textId="77777777" w:rsidR="007B3EC1" w:rsidRPr="007B3EC1" w:rsidRDefault="007B3EC1" w:rsidP="00E700B0">
            <w:pPr>
              <w:rPr>
                <w:color w:val="000000"/>
                <w:szCs w:val="22"/>
                <w:lang w:val="ru-RU" w:eastAsia="ru-RU"/>
              </w:rPr>
            </w:pPr>
            <w:r w:rsidRPr="007B3EC1">
              <w:rPr>
                <w:color w:val="000000"/>
                <w:szCs w:val="22"/>
                <w:lang w:val="ru-RU" w:eastAsia="ru-RU"/>
              </w:rPr>
              <w:t>Работником представлены дополнительные сведения для расчета</w:t>
            </w:r>
          </w:p>
        </w:tc>
      </w:tr>
      <w:tr w:rsidR="007B3EC1" w:rsidRPr="007B3EC1" w14:paraId="6A75D6F3" w14:textId="77777777" w:rsidTr="007B3EC1">
        <w:trPr>
          <w:trHeight w:val="288"/>
        </w:trPr>
        <w:tc>
          <w:tcPr>
            <w:tcW w:w="1276" w:type="dxa"/>
            <w:shd w:val="clear" w:color="auto" w:fill="auto"/>
            <w:vAlign w:val="center"/>
            <w:hideMark/>
          </w:tcPr>
          <w:p w14:paraId="2D71EC63" w14:textId="77777777" w:rsidR="007B3EC1" w:rsidRPr="007B3EC1" w:rsidRDefault="007B3EC1" w:rsidP="00E700B0">
            <w:pPr>
              <w:rPr>
                <w:color w:val="000000"/>
                <w:szCs w:val="22"/>
                <w:lang w:val="ru-RU" w:eastAsia="ru-RU"/>
              </w:rPr>
            </w:pPr>
            <w:r w:rsidRPr="007B3EC1">
              <w:rPr>
                <w:color w:val="000000"/>
                <w:szCs w:val="22"/>
                <w:lang w:val="ru-RU" w:eastAsia="ru-RU"/>
              </w:rPr>
              <w:t>02</w:t>
            </w:r>
          </w:p>
        </w:tc>
        <w:tc>
          <w:tcPr>
            <w:tcW w:w="8144" w:type="dxa"/>
            <w:shd w:val="clear" w:color="auto" w:fill="auto"/>
            <w:vAlign w:val="center"/>
            <w:hideMark/>
          </w:tcPr>
          <w:p w14:paraId="068654F4" w14:textId="77777777" w:rsidR="007B3EC1" w:rsidRPr="007B3EC1" w:rsidRDefault="007B3EC1" w:rsidP="00E700B0">
            <w:pPr>
              <w:rPr>
                <w:color w:val="000000"/>
                <w:szCs w:val="22"/>
                <w:lang w:val="ru-RU" w:eastAsia="ru-RU"/>
              </w:rPr>
            </w:pPr>
            <w:r w:rsidRPr="007B3EC1">
              <w:rPr>
                <w:color w:val="000000"/>
                <w:szCs w:val="22"/>
                <w:lang w:val="ru-RU" w:eastAsia="ru-RU"/>
              </w:rPr>
              <w:t>Работником представлено свидетельство ИНН</w:t>
            </w:r>
          </w:p>
        </w:tc>
      </w:tr>
      <w:tr w:rsidR="007B3EC1" w:rsidRPr="00AF3D0B" w14:paraId="54919C55" w14:textId="77777777" w:rsidTr="00D8259D">
        <w:trPr>
          <w:trHeight w:val="535"/>
        </w:trPr>
        <w:tc>
          <w:tcPr>
            <w:tcW w:w="1276" w:type="dxa"/>
            <w:shd w:val="clear" w:color="auto" w:fill="auto"/>
            <w:vAlign w:val="center"/>
            <w:hideMark/>
          </w:tcPr>
          <w:p w14:paraId="45C41EF7" w14:textId="77777777" w:rsidR="007B3EC1" w:rsidRPr="007B3EC1" w:rsidRDefault="007B3EC1" w:rsidP="00E700B0">
            <w:pPr>
              <w:rPr>
                <w:color w:val="000000"/>
                <w:szCs w:val="22"/>
                <w:lang w:val="ru-RU" w:eastAsia="ru-RU"/>
              </w:rPr>
            </w:pPr>
            <w:r w:rsidRPr="007B3EC1">
              <w:rPr>
                <w:color w:val="000000"/>
                <w:szCs w:val="22"/>
                <w:lang w:val="ru-RU" w:eastAsia="ru-RU"/>
              </w:rPr>
              <w:t>03</w:t>
            </w:r>
          </w:p>
        </w:tc>
        <w:tc>
          <w:tcPr>
            <w:tcW w:w="8144" w:type="dxa"/>
            <w:shd w:val="clear" w:color="auto" w:fill="auto"/>
            <w:vAlign w:val="center"/>
            <w:hideMark/>
          </w:tcPr>
          <w:p w14:paraId="0FE4B8C8" w14:textId="77777777" w:rsidR="007B3EC1" w:rsidRPr="007B3EC1" w:rsidRDefault="007B3EC1" w:rsidP="00E700B0">
            <w:pPr>
              <w:rPr>
                <w:color w:val="000000"/>
                <w:szCs w:val="22"/>
                <w:lang w:val="ru-RU" w:eastAsia="ru-RU"/>
              </w:rPr>
            </w:pPr>
            <w:r w:rsidRPr="007B3EC1">
              <w:rPr>
                <w:color w:val="000000"/>
                <w:szCs w:val="22"/>
                <w:lang w:val="ru-RU" w:eastAsia="ru-RU"/>
              </w:rPr>
              <w:t>Изменены регистрационные данные работодателя/сведения о должностных лицах работодателя</w:t>
            </w:r>
          </w:p>
        </w:tc>
      </w:tr>
      <w:tr w:rsidR="007B3EC1" w:rsidRPr="00AF3D0B" w14:paraId="558E91C2" w14:textId="77777777" w:rsidTr="007B3EC1">
        <w:trPr>
          <w:trHeight w:val="576"/>
        </w:trPr>
        <w:tc>
          <w:tcPr>
            <w:tcW w:w="1276" w:type="dxa"/>
            <w:shd w:val="clear" w:color="auto" w:fill="auto"/>
            <w:vAlign w:val="center"/>
            <w:hideMark/>
          </w:tcPr>
          <w:p w14:paraId="71275440" w14:textId="77777777" w:rsidR="007B3EC1" w:rsidRPr="007B3EC1" w:rsidRDefault="007B3EC1" w:rsidP="00E700B0">
            <w:pPr>
              <w:rPr>
                <w:color w:val="000000"/>
                <w:szCs w:val="22"/>
                <w:lang w:val="ru-RU" w:eastAsia="ru-RU"/>
              </w:rPr>
            </w:pPr>
            <w:r w:rsidRPr="007B3EC1">
              <w:rPr>
                <w:color w:val="000000"/>
                <w:szCs w:val="22"/>
                <w:lang w:val="ru-RU" w:eastAsia="ru-RU"/>
              </w:rPr>
              <w:t>04</w:t>
            </w:r>
          </w:p>
        </w:tc>
        <w:tc>
          <w:tcPr>
            <w:tcW w:w="8144" w:type="dxa"/>
            <w:shd w:val="clear" w:color="auto" w:fill="auto"/>
            <w:vAlign w:val="center"/>
            <w:hideMark/>
          </w:tcPr>
          <w:p w14:paraId="0CD80042" w14:textId="77777777" w:rsidR="007B3EC1" w:rsidRPr="007B3EC1" w:rsidRDefault="007B3EC1" w:rsidP="00E700B0">
            <w:pPr>
              <w:rPr>
                <w:color w:val="000000"/>
                <w:szCs w:val="22"/>
                <w:lang w:val="ru-RU" w:eastAsia="ru-RU"/>
              </w:rPr>
            </w:pPr>
            <w:r w:rsidRPr="007B3EC1">
              <w:rPr>
                <w:color w:val="000000"/>
                <w:szCs w:val="22"/>
                <w:lang w:val="ru-RU" w:eastAsia="ru-RU"/>
              </w:rPr>
              <w:t>Уточнены условия труда работника/условия исчисления пособия (включая Акт ф. Н-1)</w:t>
            </w:r>
          </w:p>
        </w:tc>
      </w:tr>
      <w:tr w:rsidR="007B3EC1" w:rsidRPr="00AF3D0B" w14:paraId="323D0175" w14:textId="77777777" w:rsidTr="00D8259D">
        <w:trPr>
          <w:trHeight w:val="396"/>
        </w:trPr>
        <w:tc>
          <w:tcPr>
            <w:tcW w:w="1276" w:type="dxa"/>
            <w:shd w:val="clear" w:color="auto" w:fill="auto"/>
            <w:vAlign w:val="center"/>
            <w:hideMark/>
          </w:tcPr>
          <w:p w14:paraId="597A98A4" w14:textId="77777777" w:rsidR="007B3EC1" w:rsidRPr="007B3EC1" w:rsidRDefault="007B3EC1" w:rsidP="00E700B0">
            <w:pPr>
              <w:rPr>
                <w:color w:val="000000"/>
                <w:szCs w:val="22"/>
                <w:lang w:val="ru-RU" w:eastAsia="ru-RU"/>
              </w:rPr>
            </w:pPr>
            <w:r w:rsidRPr="007B3EC1">
              <w:rPr>
                <w:color w:val="000000"/>
                <w:szCs w:val="22"/>
                <w:lang w:val="ru-RU" w:eastAsia="ru-RU"/>
              </w:rPr>
              <w:t>05</w:t>
            </w:r>
          </w:p>
        </w:tc>
        <w:tc>
          <w:tcPr>
            <w:tcW w:w="8144" w:type="dxa"/>
            <w:shd w:val="clear" w:color="auto" w:fill="auto"/>
            <w:vAlign w:val="center"/>
            <w:hideMark/>
          </w:tcPr>
          <w:p w14:paraId="4F3EAB43" w14:textId="77777777" w:rsidR="007B3EC1" w:rsidRPr="007B3EC1" w:rsidRDefault="007B3EC1" w:rsidP="00E700B0">
            <w:pPr>
              <w:rPr>
                <w:color w:val="000000"/>
                <w:szCs w:val="22"/>
                <w:lang w:val="ru-RU" w:eastAsia="ru-RU"/>
              </w:rPr>
            </w:pPr>
            <w:r w:rsidRPr="007B3EC1">
              <w:rPr>
                <w:color w:val="000000"/>
                <w:szCs w:val="22"/>
                <w:lang w:val="ru-RU" w:eastAsia="ru-RU"/>
              </w:rPr>
              <w:t>Выявлены ошибки в расчете пособия/подсчете страхового стажа</w:t>
            </w:r>
          </w:p>
        </w:tc>
      </w:tr>
      <w:tr w:rsidR="007B3EC1" w:rsidRPr="007B3EC1" w14:paraId="76E906D5" w14:textId="77777777" w:rsidTr="007B3EC1">
        <w:trPr>
          <w:trHeight w:val="288"/>
        </w:trPr>
        <w:tc>
          <w:tcPr>
            <w:tcW w:w="1276" w:type="dxa"/>
            <w:shd w:val="clear" w:color="auto" w:fill="auto"/>
            <w:vAlign w:val="center"/>
            <w:hideMark/>
          </w:tcPr>
          <w:p w14:paraId="696DB05B" w14:textId="77777777" w:rsidR="007B3EC1" w:rsidRPr="007B3EC1" w:rsidRDefault="007B3EC1" w:rsidP="00E700B0">
            <w:pPr>
              <w:rPr>
                <w:color w:val="000000"/>
                <w:szCs w:val="22"/>
                <w:lang w:val="ru-RU" w:eastAsia="ru-RU"/>
              </w:rPr>
            </w:pPr>
            <w:r w:rsidRPr="007B3EC1">
              <w:rPr>
                <w:color w:val="000000"/>
                <w:szCs w:val="22"/>
                <w:lang w:val="ru-RU" w:eastAsia="ru-RU"/>
              </w:rPr>
              <w:t>06</w:t>
            </w:r>
          </w:p>
        </w:tc>
        <w:tc>
          <w:tcPr>
            <w:tcW w:w="8144" w:type="dxa"/>
            <w:shd w:val="clear" w:color="auto" w:fill="auto"/>
            <w:vAlign w:val="center"/>
            <w:hideMark/>
          </w:tcPr>
          <w:p w14:paraId="30137E82" w14:textId="77777777" w:rsidR="007B3EC1" w:rsidRPr="007B3EC1" w:rsidRDefault="007B3EC1" w:rsidP="00E700B0">
            <w:pPr>
              <w:rPr>
                <w:color w:val="000000"/>
                <w:szCs w:val="22"/>
                <w:lang w:val="ru-RU" w:eastAsia="ru-RU"/>
              </w:rPr>
            </w:pPr>
            <w:r w:rsidRPr="007B3EC1">
              <w:rPr>
                <w:color w:val="000000"/>
                <w:szCs w:val="22"/>
                <w:lang w:val="ru-RU" w:eastAsia="ru-RU"/>
              </w:rPr>
              <w:t>Ошибка оператора</w:t>
            </w:r>
          </w:p>
        </w:tc>
      </w:tr>
    </w:tbl>
    <w:p w14:paraId="48BA40A2" w14:textId="77777777" w:rsidR="00BE6D2F" w:rsidRPr="00BE6D2F" w:rsidRDefault="00BE6D2F" w:rsidP="00E700B0">
      <w:pPr>
        <w:rPr>
          <w:rFonts w:eastAsia="+mn-ea"/>
          <w:b/>
          <w:sz w:val="28"/>
          <w:szCs w:val="28"/>
          <w:lang w:val="ru-RU"/>
        </w:rPr>
      </w:pPr>
    </w:p>
    <w:p w14:paraId="309D6B0A" w14:textId="362E168E" w:rsidR="00BD42A5" w:rsidRPr="00BD42A5" w:rsidRDefault="00BD42A5" w:rsidP="00E700B0">
      <w:pPr>
        <w:pStyle w:val="ae"/>
        <w:numPr>
          <w:ilvl w:val="1"/>
          <w:numId w:val="1"/>
        </w:numPr>
        <w:rPr>
          <w:rFonts w:eastAsia="+mn-ea"/>
          <w:b/>
          <w:sz w:val="28"/>
          <w:szCs w:val="28"/>
          <w:lang w:val="ru-RU"/>
        </w:rPr>
      </w:pPr>
      <w:bookmarkStart w:id="31" w:name="_Ref166847317"/>
      <w:r w:rsidRPr="00BD42A5">
        <w:rPr>
          <w:b/>
          <w:sz w:val="28"/>
          <w:szCs w:val="28"/>
          <w:shd w:val="clear" w:color="auto" w:fill="FFFFFF"/>
          <w:lang w:val="ru-RU"/>
        </w:rPr>
        <w:t>Справочник типов родственных связей ЭЛН</w:t>
      </w:r>
      <w:bookmarkEnd w:id="31"/>
    </w:p>
    <w:p w14:paraId="396CC010" w14:textId="77777777" w:rsidR="00BD42A5" w:rsidRPr="00BD42A5" w:rsidRDefault="00BD42A5" w:rsidP="00E700B0">
      <w:pPr>
        <w:pStyle w:val="ae"/>
        <w:ind w:left="357"/>
        <w:rPr>
          <w:rFonts w:eastAsia="+mn-ea"/>
          <w:b/>
          <w:sz w:val="28"/>
          <w:szCs w:val="28"/>
          <w:lang w:val="ru-RU"/>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74"/>
      </w:tblGrid>
      <w:tr w:rsidR="007B20E4" w:rsidRPr="00BD42A5" w14:paraId="12EB74BA" w14:textId="77777777" w:rsidTr="007B20E4">
        <w:trPr>
          <w:trHeight w:val="300"/>
          <w:jc w:val="right"/>
        </w:trPr>
        <w:tc>
          <w:tcPr>
            <w:tcW w:w="680" w:type="pct"/>
            <w:shd w:val="clear" w:color="000000" w:fill="C0C0C0"/>
            <w:hideMark/>
          </w:tcPr>
          <w:p w14:paraId="3BEDB78C" w14:textId="411442EC" w:rsidR="007B20E4" w:rsidRPr="00BD42A5" w:rsidRDefault="007B20E4" w:rsidP="00E700B0">
            <w:pPr>
              <w:jc w:val="center"/>
              <w:rPr>
                <w:b/>
                <w:bCs/>
                <w:szCs w:val="22"/>
                <w:lang w:val="ru-RU" w:eastAsia="ru-RU"/>
              </w:rPr>
            </w:pPr>
            <w:r w:rsidRPr="00C57AED">
              <w:rPr>
                <w:b/>
                <w:sz w:val="24"/>
                <w:lang w:val="ru-RU"/>
              </w:rPr>
              <w:t xml:space="preserve">Значение </w:t>
            </w:r>
          </w:p>
        </w:tc>
        <w:tc>
          <w:tcPr>
            <w:tcW w:w="4320" w:type="pct"/>
            <w:shd w:val="clear" w:color="000000" w:fill="C0C0C0"/>
            <w:hideMark/>
          </w:tcPr>
          <w:p w14:paraId="29A7516C" w14:textId="6E41F3C8" w:rsidR="007B20E4" w:rsidRPr="00BD42A5" w:rsidRDefault="007B20E4" w:rsidP="00E700B0">
            <w:pPr>
              <w:jc w:val="center"/>
              <w:rPr>
                <w:b/>
                <w:bCs/>
                <w:szCs w:val="22"/>
                <w:lang w:val="ru-RU" w:eastAsia="ru-RU"/>
              </w:rPr>
            </w:pPr>
            <w:r w:rsidRPr="00C57AED">
              <w:rPr>
                <w:b/>
                <w:sz w:val="24"/>
                <w:lang w:val="ru-RU"/>
              </w:rPr>
              <w:t xml:space="preserve">Наименование </w:t>
            </w:r>
          </w:p>
        </w:tc>
      </w:tr>
      <w:tr w:rsidR="00BD42A5" w:rsidRPr="00BD42A5" w14:paraId="2350BE66" w14:textId="77777777" w:rsidTr="007B20E4">
        <w:trPr>
          <w:trHeight w:val="288"/>
          <w:jc w:val="right"/>
        </w:trPr>
        <w:tc>
          <w:tcPr>
            <w:tcW w:w="680" w:type="pct"/>
            <w:shd w:val="clear" w:color="auto" w:fill="auto"/>
            <w:vAlign w:val="center"/>
            <w:hideMark/>
          </w:tcPr>
          <w:p w14:paraId="6DE9CAE6" w14:textId="77777777" w:rsidR="00BD42A5" w:rsidRPr="00BD42A5" w:rsidRDefault="00BD42A5" w:rsidP="00E700B0">
            <w:pPr>
              <w:rPr>
                <w:color w:val="000000"/>
                <w:szCs w:val="22"/>
                <w:lang w:val="ru-RU" w:eastAsia="ru-RU"/>
              </w:rPr>
            </w:pPr>
            <w:r w:rsidRPr="00BD42A5">
              <w:rPr>
                <w:color w:val="000000"/>
                <w:szCs w:val="22"/>
                <w:lang w:val="ru-RU" w:eastAsia="ru-RU"/>
              </w:rPr>
              <w:t>38</w:t>
            </w:r>
          </w:p>
        </w:tc>
        <w:tc>
          <w:tcPr>
            <w:tcW w:w="4320" w:type="pct"/>
            <w:shd w:val="clear" w:color="auto" w:fill="auto"/>
            <w:vAlign w:val="center"/>
            <w:hideMark/>
          </w:tcPr>
          <w:p w14:paraId="3D19D6C3" w14:textId="77777777" w:rsidR="00BD42A5" w:rsidRPr="00BD42A5" w:rsidRDefault="00BD42A5" w:rsidP="00E700B0">
            <w:pPr>
              <w:rPr>
                <w:color w:val="000000"/>
                <w:szCs w:val="22"/>
                <w:lang w:val="ru-RU" w:eastAsia="ru-RU"/>
              </w:rPr>
            </w:pPr>
            <w:r w:rsidRPr="00BD42A5">
              <w:rPr>
                <w:color w:val="000000"/>
                <w:szCs w:val="22"/>
                <w:lang w:val="ru-RU" w:eastAsia="ru-RU"/>
              </w:rPr>
              <w:t>мать</w:t>
            </w:r>
          </w:p>
        </w:tc>
      </w:tr>
      <w:tr w:rsidR="00BD42A5" w:rsidRPr="00BD42A5" w14:paraId="2C76CD9A" w14:textId="77777777" w:rsidTr="007B20E4">
        <w:trPr>
          <w:trHeight w:val="288"/>
          <w:jc w:val="right"/>
        </w:trPr>
        <w:tc>
          <w:tcPr>
            <w:tcW w:w="680" w:type="pct"/>
            <w:shd w:val="clear" w:color="auto" w:fill="auto"/>
            <w:vAlign w:val="center"/>
            <w:hideMark/>
          </w:tcPr>
          <w:p w14:paraId="6BA51470" w14:textId="77777777" w:rsidR="00BD42A5" w:rsidRPr="00BD42A5" w:rsidRDefault="00BD42A5" w:rsidP="00E700B0">
            <w:pPr>
              <w:rPr>
                <w:color w:val="000000"/>
                <w:szCs w:val="22"/>
                <w:lang w:val="ru-RU" w:eastAsia="ru-RU"/>
              </w:rPr>
            </w:pPr>
            <w:r w:rsidRPr="00BD42A5">
              <w:rPr>
                <w:color w:val="000000"/>
                <w:szCs w:val="22"/>
                <w:lang w:val="ru-RU" w:eastAsia="ru-RU"/>
              </w:rPr>
              <w:t>39</w:t>
            </w:r>
          </w:p>
        </w:tc>
        <w:tc>
          <w:tcPr>
            <w:tcW w:w="4320" w:type="pct"/>
            <w:shd w:val="clear" w:color="auto" w:fill="auto"/>
            <w:vAlign w:val="center"/>
            <w:hideMark/>
          </w:tcPr>
          <w:p w14:paraId="370DEE2C" w14:textId="77777777" w:rsidR="00BD42A5" w:rsidRPr="00BD42A5" w:rsidRDefault="00BD42A5" w:rsidP="00E700B0">
            <w:pPr>
              <w:rPr>
                <w:color w:val="000000"/>
                <w:szCs w:val="22"/>
                <w:lang w:val="ru-RU" w:eastAsia="ru-RU"/>
              </w:rPr>
            </w:pPr>
            <w:r w:rsidRPr="00BD42A5">
              <w:rPr>
                <w:color w:val="000000"/>
                <w:szCs w:val="22"/>
                <w:lang w:val="ru-RU" w:eastAsia="ru-RU"/>
              </w:rPr>
              <w:t>отец</w:t>
            </w:r>
          </w:p>
        </w:tc>
      </w:tr>
      <w:tr w:rsidR="00BD42A5" w:rsidRPr="00BD42A5" w14:paraId="0E2FF3C2" w14:textId="77777777" w:rsidTr="007B20E4">
        <w:trPr>
          <w:trHeight w:val="288"/>
          <w:jc w:val="right"/>
        </w:trPr>
        <w:tc>
          <w:tcPr>
            <w:tcW w:w="680" w:type="pct"/>
            <w:shd w:val="clear" w:color="auto" w:fill="auto"/>
            <w:vAlign w:val="center"/>
            <w:hideMark/>
          </w:tcPr>
          <w:p w14:paraId="64BA4896" w14:textId="77777777" w:rsidR="00BD42A5" w:rsidRPr="00BD42A5" w:rsidRDefault="00BD42A5" w:rsidP="00E700B0">
            <w:pPr>
              <w:rPr>
                <w:color w:val="000000"/>
                <w:szCs w:val="22"/>
                <w:lang w:val="ru-RU" w:eastAsia="ru-RU"/>
              </w:rPr>
            </w:pPr>
            <w:r w:rsidRPr="00BD42A5">
              <w:rPr>
                <w:color w:val="000000"/>
                <w:szCs w:val="22"/>
                <w:lang w:val="ru-RU" w:eastAsia="ru-RU"/>
              </w:rPr>
              <w:t>40</w:t>
            </w:r>
          </w:p>
        </w:tc>
        <w:tc>
          <w:tcPr>
            <w:tcW w:w="4320" w:type="pct"/>
            <w:shd w:val="clear" w:color="auto" w:fill="auto"/>
            <w:vAlign w:val="center"/>
            <w:hideMark/>
          </w:tcPr>
          <w:p w14:paraId="597F92CF" w14:textId="77777777" w:rsidR="00BD42A5" w:rsidRPr="00BD42A5" w:rsidRDefault="00BD42A5" w:rsidP="00E700B0">
            <w:pPr>
              <w:rPr>
                <w:color w:val="000000"/>
                <w:szCs w:val="22"/>
                <w:lang w:val="ru-RU" w:eastAsia="ru-RU"/>
              </w:rPr>
            </w:pPr>
            <w:r w:rsidRPr="00BD42A5">
              <w:rPr>
                <w:color w:val="000000"/>
                <w:szCs w:val="22"/>
                <w:lang w:val="ru-RU" w:eastAsia="ru-RU"/>
              </w:rPr>
              <w:t>опекун</w:t>
            </w:r>
          </w:p>
        </w:tc>
      </w:tr>
      <w:tr w:rsidR="00BD42A5" w:rsidRPr="00BD42A5" w14:paraId="6E0B65CA" w14:textId="77777777" w:rsidTr="007B20E4">
        <w:trPr>
          <w:trHeight w:val="288"/>
          <w:jc w:val="right"/>
        </w:trPr>
        <w:tc>
          <w:tcPr>
            <w:tcW w:w="680" w:type="pct"/>
            <w:shd w:val="clear" w:color="auto" w:fill="auto"/>
            <w:vAlign w:val="center"/>
            <w:hideMark/>
          </w:tcPr>
          <w:p w14:paraId="60A703CF" w14:textId="77777777" w:rsidR="00BD42A5" w:rsidRPr="00BD42A5" w:rsidRDefault="00BD42A5" w:rsidP="00E700B0">
            <w:pPr>
              <w:rPr>
                <w:color w:val="000000"/>
                <w:szCs w:val="22"/>
                <w:lang w:val="ru-RU" w:eastAsia="ru-RU"/>
              </w:rPr>
            </w:pPr>
            <w:r w:rsidRPr="00BD42A5">
              <w:rPr>
                <w:color w:val="000000"/>
                <w:szCs w:val="22"/>
                <w:lang w:val="ru-RU" w:eastAsia="ru-RU"/>
              </w:rPr>
              <w:t>41</w:t>
            </w:r>
          </w:p>
        </w:tc>
        <w:tc>
          <w:tcPr>
            <w:tcW w:w="4320" w:type="pct"/>
            <w:shd w:val="clear" w:color="auto" w:fill="auto"/>
            <w:vAlign w:val="center"/>
            <w:hideMark/>
          </w:tcPr>
          <w:p w14:paraId="024A0E18" w14:textId="77777777" w:rsidR="00BD42A5" w:rsidRPr="00BD42A5" w:rsidRDefault="00BD42A5" w:rsidP="00E700B0">
            <w:pPr>
              <w:rPr>
                <w:color w:val="000000"/>
                <w:szCs w:val="22"/>
                <w:lang w:val="ru-RU" w:eastAsia="ru-RU"/>
              </w:rPr>
            </w:pPr>
            <w:r w:rsidRPr="00BD42A5">
              <w:rPr>
                <w:color w:val="000000"/>
                <w:szCs w:val="22"/>
                <w:lang w:val="ru-RU" w:eastAsia="ru-RU"/>
              </w:rPr>
              <w:t>попечитель</w:t>
            </w:r>
          </w:p>
        </w:tc>
      </w:tr>
      <w:tr w:rsidR="007B20E4" w:rsidRPr="00AF3D0B" w14:paraId="3CDC1ACA" w14:textId="77777777" w:rsidTr="007B20E4">
        <w:trPr>
          <w:trHeight w:val="288"/>
          <w:jc w:val="right"/>
        </w:trPr>
        <w:tc>
          <w:tcPr>
            <w:tcW w:w="680" w:type="pct"/>
            <w:shd w:val="clear" w:color="auto" w:fill="auto"/>
            <w:vAlign w:val="center"/>
          </w:tcPr>
          <w:p w14:paraId="1DD46D25" w14:textId="0CC3DBBF" w:rsidR="007B20E4" w:rsidRPr="00BD42A5" w:rsidRDefault="007B20E4" w:rsidP="00E700B0">
            <w:pPr>
              <w:rPr>
                <w:color w:val="000000"/>
                <w:szCs w:val="22"/>
                <w:lang w:val="ru-RU" w:eastAsia="ru-RU"/>
              </w:rPr>
            </w:pPr>
            <w:r>
              <w:rPr>
                <w:color w:val="000000"/>
                <w:szCs w:val="22"/>
                <w:lang w:val="ru-RU" w:eastAsia="ru-RU"/>
              </w:rPr>
              <w:t>42</w:t>
            </w:r>
          </w:p>
        </w:tc>
        <w:tc>
          <w:tcPr>
            <w:tcW w:w="4320" w:type="pct"/>
            <w:shd w:val="clear" w:color="auto" w:fill="auto"/>
            <w:vAlign w:val="center"/>
          </w:tcPr>
          <w:p w14:paraId="796BEFD1" w14:textId="1C883F91" w:rsidR="007B20E4" w:rsidRPr="00BD42A5" w:rsidRDefault="007B20E4" w:rsidP="00E700B0">
            <w:pPr>
              <w:rPr>
                <w:color w:val="000000"/>
                <w:szCs w:val="22"/>
                <w:lang w:val="ru-RU" w:eastAsia="ru-RU"/>
              </w:rPr>
            </w:pPr>
            <w:r>
              <w:rPr>
                <w:color w:val="000000"/>
                <w:szCs w:val="22"/>
                <w:lang w:val="ru-RU" w:eastAsia="ru-RU"/>
              </w:rPr>
              <w:t>Иной родственник, фактически осуществляющий уход за больным членом семьи</w:t>
            </w:r>
          </w:p>
        </w:tc>
      </w:tr>
    </w:tbl>
    <w:p w14:paraId="19BDD7D7" w14:textId="7D693D49" w:rsidR="00BD42A5" w:rsidRDefault="00BD42A5" w:rsidP="00E700B0">
      <w:pPr>
        <w:pStyle w:val="ae"/>
        <w:ind w:left="357"/>
        <w:rPr>
          <w:rFonts w:eastAsia="+mn-ea"/>
          <w:lang w:val="ru-RU"/>
        </w:rPr>
      </w:pPr>
    </w:p>
    <w:p w14:paraId="25811893" w14:textId="77777777" w:rsidR="002B55DA" w:rsidRDefault="002B55DA" w:rsidP="00E700B0">
      <w:pPr>
        <w:pStyle w:val="ae"/>
        <w:ind w:left="357"/>
        <w:rPr>
          <w:rFonts w:eastAsia="+mn-ea"/>
          <w:lang w:val="ru-RU"/>
        </w:rPr>
      </w:pPr>
    </w:p>
    <w:p w14:paraId="4FB0070A" w14:textId="75E7BD3A" w:rsidR="00281A4B" w:rsidRPr="00281A4B" w:rsidRDefault="00281A4B" w:rsidP="00E700B0">
      <w:pPr>
        <w:pStyle w:val="ae"/>
        <w:numPr>
          <w:ilvl w:val="1"/>
          <w:numId w:val="1"/>
        </w:numPr>
        <w:rPr>
          <w:b/>
          <w:sz w:val="28"/>
          <w:szCs w:val="28"/>
          <w:shd w:val="clear" w:color="auto" w:fill="FFFFFF"/>
        </w:rPr>
      </w:pPr>
      <w:bookmarkStart w:id="32" w:name="_Ref166847355"/>
      <w:r>
        <w:rPr>
          <w:b/>
          <w:sz w:val="28"/>
          <w:szCs w:val="28"/>
          <w:shd w:val="clear" w:color="auto" w:fill="FFFFFF"/>
          <w:lang w:val="ru-RU"/>
        </w:rPr>
        <w:t>Справочник режимов лечения</w:t>
      </w:r>
      <w:bookmarkEnd w:id="32"/>
    </w:p>
    <w:p w14:paraId="56534B36" w14:textId="77777777" w:rsidR="00281A4B" w:rsidRPr="00281A4B" w:rsidRDefault="00281A4B" w:rsidP="00E700B0">
      <w:pPr>
        <w:pStyle w:val="ae"/>
        <w:ind w:left="357"/>
        <w:rPr>
          <w:b/>
          <w:sz w:val="28"/>
          <w:szCs w:val="2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74"/>
      </w:tblGrid>
      <w:tr w:rsidR="00281A4B" w:rsidRPr="00F24DC1" w14:paraId="02ABE42F" w14:textId="77777777" w:rsidTr="001C4B94">
        <w:trPr>
          <w:trHeight w:val="300"/>
          <w:tblHeader/>
        </w:trPr>
        <w:tc>
          <w:tcPr>
            <w:tcW w:w="680" w:type="pct"/>
            <w:shd w:val="clear" w:color="000000" w:fill="C0C0C0"/>
            <w:hideMark/>
          </w:tcPr>
          <w:p w14:paraId="77BF2C60" w14:textId="77777777" w:rsidR="00281A4B" w:rsidRPr="00F24DC1" w:rsidRDefault="00281A4B" w:rsidP="00E700B0">
            <w:pPr>
              <w:jc w:val="center"/>
              <w:rPr>
                <w:b/>
                <w:bCs/>
                <w:szCs w:val="22"/>
                <w:lang w:val="ru-RU" w:eastAsia="ru-RU"/>
              </w:rPr>
            </w:pPr>
            <w:r w:rsidRPr="00C57AED">
              <w:rPr>
                <w:b/>
                <w:sz w:val="24"/>
                <w:lang w:val="ru-RU"/>
              </w:rPr>
              <w:t xml:space="preserve">Значение </w:t>
            </w:r>
          </w:p>
        </w:tc>
        <w:tc>
          <w:tcPr>
            <w:tcW w:w="4320" w:type="pct"/>
            <w:shd w:val="clear" w:color="000000" w:fill="C0C0C0"/>
            <w:hideMark/>
          </w:tcPr>
          <w:p w14:paraId="7C16684A" w14:textId="77777777" w:rsidR="00281A4B" w:rsidRPr="00F24DC1" w:rsidRDefault="00281A4B" w:rsidP="00E700B0">
            <w:pPr>
              <w:jc w:val="center"/>
              <w:rPr>
                <w:b/>
                <w:bCs/>
                <w:szCs w:val="22"/>
                <w:lang w:val="ru-RU" w:eastAsia="ru-RU"/>
              </w:rPr>
            </w:pPr>
            <w:r w:rsidRPr="00C57AED">
              <w:rPr>
                <w:b/>
                <w:sz w:val="24"/>
                <w:lang w:val="ru-RU"/>
              </w:rPr>
              <w:t xml:space="preserve">Наименование </w:t>
            </w:r>
          </w:p>
        </w:tc>
      </w:tr>
      <w:tr w:rsidR="00281A4B" w:rsidRPr="00F24DC1" w14:paraId="5F7F95B6" w14:textId="77777777" w:rsidTr="00476ACB">
        <w:trPr>
          <w:trHeight w:val="463"/>
        </w:trPr>
        <w:tc>
          <w:tcPr>
            <w:tcW w:w="680" w:type="pct"/>
            <w:shd w:val="clear" w:color="auto" w:fill="auto"/>
            <w:vAlign w:val="center"/>
          </w:tcPr>
          <w:p w14:paraId="175D97F3" w14:textId="77777777" w:rsidR="00281A4B" w:rsidRPr="00F24DC1" w:rsidRDefault="00281A4B" w:rsidP="00E700B0">
            <w:pPr>
              <w:rPr>
                <w:color w:val="000000"/>
                <w:szCs w:val="22"/>
                <w:lang w:val="ru-RU" w:eastAsia="ru-RU"/>
              </w:rPr>
            </w:pPr>
            <w:r>
              <w:rPr>
                <w:color w:val="000000"/>
                <w:szCs w:val="22"/>
                <w:lang w:val="ru-RU" w:eastAsia="ru-RU"/>
              </w:rPr>
              <w:t>01</w:t>
            </w:r>
          </w:p>
        </w:tc>
        <w:tc>
          <w:tcPr>
            <w:tcW w:w="4320" w:type="pct"/>
            <w:shd w:val="clear" w:color="auto" w:fill="auto"/>
            <w:vAlign w:val="center"/>
          </w:tcPr>
          <w:p w14:paraId="7C9AF395" w14:textId="77777777" w:rsidR="00281A4B" w:rsidRPr="00F24DC1" w:rsidRDefault="00281A4B" w:rsidP="00E700B0">
            <w:pPr>
              <w:rPr>
                <w:color w:val="000000"/>
                <w:szCs w:val="22"/>
                <w:lang w:val="ru-RU" w:eastAsia="ru-RU"/>
              </w:rPr>
            </w:pPr>
            <w:r>
              <w:rPr>
                <w:color w:val="000000"/>
                <w:szCs w:val="22"/>
                <w:lang w:val="ru-RU" w:eastAsia="ru-RU"/>
              </w:rPr>
              <w:t>амбулаторный</w:t>
            </w:r>
          </w:p>
        </w:tc>
      </w:tr>
      <w:tr w:rsidR="00281A4B" w:rsidRPr="00F24DC1" w14:paraId="70B92D0D" w14:textId="77777777" w:rsidTr="00476ACB">
        <w:trPr>
          <w:trHeight w:val="414"/>
        </w:trPr>
        <w:tc>
          <w:tcPr>
            <w:tcW w:w="680" w:type="pct"/>
            <w:shd w:val="clear" w:color="auto" w:fill="auto"/>
            <w:vAlign w:val="center"/>
          </w:tcPr>
          <w:p w14:paraId="3C9F4740" w14:textId="77777777" w:rsidR="00281A4B" w:rsidRPr="00F24DC1" w:rsidRDefault="00281A4B" w:rsidP="00E700B0">
            <w:pPr>
              <w:rPr>
                <w:color w:val="000000"/>
                <w:szCs w:val="22"/>
                <w:lang w:val="ru-RU" w:eastAsia="ru-RU"/>
              </w:rPr>
            </w:pPr>
            <w:r>
              <w:rPr>
                <w:color w:val="000000"/>
                <w:szCs w:val="22"/>
                <w:lang w:val="ru-RU" w:eastAsia="ru-RU"/>
              </w:rPr>
              <w:t>02</w:t>
            </w:r>
          </w:p>
        </w:tc>
        <w:tc>
          <w:tcPr>
            <w:tcW w:w="4320" w:type="pct"/>
            <w:shd w:val="clear" w:color="auto" w:fill="auto"/>
            <w:vAlign w:val="center"/>
          </w:tcPr>
          <w:p w14:paraId="457D3DD0" w14:textId="77777777" w:rsidR="00281A4B" w:rsidRPr="00F24DC1" w:rsidRDefault="00281A4B" w:rsidP="00E700B0">
            <w:pPr>
              <w:rPr>
                <w:color w:val="000000"/>
                <w:szCs w:val="22"/>
                <w:lang w:val="ru-RU" w:eastAsia="ru-RU"/>
              </w:rPr>
            </w:pPr>
            <w:r>
              <w:rPr>
                <w:color w:val="000000"/>
                <w:szCs w:val="22"/>
                <w:lang w:val="ru-RU" w:eastAsia="ru-RU"/>
              </w:rPr>
              <w:t>стационарный</w:t>
            </w:r>
          </w:p>
        </w:tc>
      </w:tr>
      <w:tr w:rsidR="00281A4B" w:rsidRPr="00F24DC1" w14:paraId="0D92F7F7" w14:textId="77777777" w:rsidTr="00476ACB">
        <w:trPr>
          <w:trHeight w:val="288"/>
        </w:trPr>
        <w:tc>
          <w:tcPr>
            <w:tcW w:w="680" w:type="pct"/>
            <w:shd w:val="clear" w:color="auto" w:fill="auto"/>
            <w:vAlign w:val="center"/>
          </w:tcPr>
          <w:p w14:paraId="0B02396C" w14:textId="77777777" w:rsidR="00281A4B" w:rsidRPr="00F24DC1" w:rsidRDefault="00281A4B" w:rsidP="00E700B0">
            <w:pPr>
              <w:rPr>
                <w:color w:val="000000"/>
                <w:szCs w:val="22"/>
                <w:lang w:val="ru-RU" w:eastAsia="ru-RU"/>
              </w:rPr>
            </w:pPr>
            <w:r>
              <w:rPr>
                <w:color w:val="000000"/>
                <w:szCs w:val="22"/>
                <w:lang w:val="ru-RU" w:eastAsia="ru-RU"/>
              </w:rPr>
              <w:lastRenderedPageBreak/>
              <w:t>03</w:t>
            </w:r>
          </w:p>
        </w:tc>
        <w:tc>
          <w:tcPr>
            <w:tcW w:w="4320" w:type="pct"/>
            <w:shd w:val="clear" w:color="auto" w:fill="auto"/>
            <w:vAlign w:val="center"/>
          </w:tcPr>
          <w:p w14:paraId="6F6194B6" w14:textId="77777777" w:rsidR="00281A4B" w:rsidRPr="00F24DC1" w:rsidRDefault="00281A4B" w:rsidP="00E700B0">
            <w:pPr>
              <w:rPr>
                <w:color w:val="000000"/>
                <w:szCs w:val="22"/>
                <w:lang w:val="ru-RU" w:eastAsia="ru-RU"/>
              </w:rPr>
            </w:pPr>
            <w:r>
              <w:rPr>
                <w:color w:val="000000"/>
                <w:szCs w:val="22"/>
                <w:lang w:val="ru-RU" w:eastAsia="ru-RU"/>
              </w:rPr>
              <w:t>дневной стационар</w:t>
            </w:r>
          </w:p>
        </w:tc>
      </w:tr>
    </w:tbl>
    <w:p w14:paraId="58DAA690" w14:textId="77777777" w:rsidR="00281A4B" w:rsidRPr="00281A4B" w:rsidRDefault="00281A4B" w:rsidP="00E700B0">
      <w:pPr>
        <w:rPr>
          <w:b/>
          <w:sz w:val="28"/>
          <w:szCs w:val="28"/>
          <w:shd w:val="clear" w:color="auto" w:fill="FFFFFF"/>
        </w:rPr>
      </w:pPr>
    </w:p>
    <w:p w14:paraId="5405ED4F" w14:textId="415E3FDC" w:rsidR="00BE6D2F" w:rsidRDefault="00BE6D2F" w:rsidP="00E700B0">
      <w:pPr>
        <w:pStyle w:val="ae"/>
        <w:numPr>
          <w:ilvl w:val="1"/>
          <w:numId w:val="1"/>
        </w:numPr>
        <w:rPr>
          <w:b/>
          <w:sz w:val="28"/>
          <w:szCs w:val="28"/>
          <w:shd w:val="clear" w:color="auto" w:fill="FFFFFF"/>
        </w:rPr>
      </w:pPr>
      <w:bookmarkStart w:id="33" w:name="_Ref166847381"/>
      <w:r w:rsidRPr="00BE6D2F">
        <w:rPr>
          <w:b/>
          <w:sz w:val="28"/>
          <w:szCs w:val="28"/>
          <w:shd w:val="clear" w:color="auto" w:fill="FFFFFF"/>
        </w:rPr>
        <w:t>Справочник нарушений режима лечения</w:t>
      </w:r>
      <w:bookmarkEnd w:id="33"/>
    </w:p>
    <w:p w14:paraId="3198ACDB" w14:textId="77777777" w:rsidR="00BE6D2F" w:rsidRPr="00BE6D2F" w:rsidRDefault="00BE6D2F" w:rsidP="00E700B0">
      <w:pPr>
        <w:pStyle w:val="ae"/>
        <w:ind w:left="357"/>
        <w:rPr>
          <w:b/>
          <w:sz w:val="28"/>
          <w:szCs w:val="2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74"/>
      </w:tblGrid>
      <w:tr w:rsidR="00BE6D2F" w:rsidRPr="00BE6D2F" w14:paraId="1FC195DF" w14:textId="77777777" w:rsidTr="00BE6D2F">
        <w:trPr>
          <w:trHeight w:val="300"/>
        </w:trPr>
        <w:tc>
          <w:tcPr>
            <w:tcW w:w="680" w:type="pct"/>
            <w:shd w:val="clear" w:color="000000" w:fill="C0C0C0"/>
            <w:vAlign w:val="bottom"/>
            <w:hideMark/>
          </w:tcPr>
          <w:p w14:paraId="0B9E0B0D" w14:textId="4E31D34E" w:rsidR="00BE6D2F" w:rsidRPr="00BE6D2F" w:rsidRDefault="00BE6D2F" w:rsidP="00E700B0">
            <w:pPr>
              <w:jc w:val="center"/>
              <w:rPr>
                <w:b/>
                <w:bCs/>
                <w:szCs w:val="22"/>
                <w:lang w:val="ru-RU" w:eastAsia="ru-RU"/>
              </w:rPr>
            </w:pPr>
            <w:r>
              <w:rPr>
                <w:b/>
                <w:bCs/>
                <w:szCs w:val="22"/>
                <w:lang w:val="ru-RU" w:eastAsia="ru-RU"/>
              </w:rPr>
              <w:t>Значение</w:t>
            </w:r>
          </w:p>
        </w:tc>
        <w:tc>
          <w:tcPr>
            <w:tcW w:w="4320" w:type="pct"/>
            <w:shd w:val="clear" w:color="000000" w:fill="C0C0C0"/>
            <w:vAlign w:val="bottom"/>
            <w:hideMark/>
          </w:tcPr>
          <w:p w14:paraId="491AAF3D" w14:textId="4F3742E6" w:rsidR="00BE6D2F" w:rsidRPr="00BE6D2F" w:rsidRDefault="00BE6D2F" w:rsidP="00E700B0">
            <w:pPr>
              <w:jc w:val="center"/>
              <w:rPr>
                <w:b/>
                <w:bCs/>
                <w:szCs w:val="22"/>
                <w:lang w:val="ru-RU" w:eastAsia="ru-RU"/>
              </w:rPr>
            </w:pPr>
            <w:r>
              <w:rPr>
                <w:b/>
                <w:bCs/>
                <w:szCs w:val="22"/>
                <w:lang w:val="ru-RU" w:eastAsia="ru-RU"/>
              </w:rPr>
              <w:t>Наименование</w:t>
            </w:r>
          </w:p>
        </w:tc>
      </w:tr>
      <w:tr w:rsidR="00BE6D2F" w:rsidRPr="00AF3D0B" w14:paraId="079D6DC9" w14:textId="77777777" w:rsidTr="00BE6D2F">
        <w:trPr>
          <w:trHeight w:val="391"/>
        </w:trPr>
        <w:tc>
          <w:tcPr>
            <w:tcW w:w="680" w:type="pct"/>
            <w:shd w:val="clear" w:color="auto" w:fill="auto"/>
            <w:vAlign w:val="center"/>
            <w:hideMark/>
          </w:tcPr>
          <w:p w14:paraId="609F5644" w14:textId="77777777" w:rsidR="00BE6D2F" w:rsidRPr="00BE6D2F" w:rsidRDefault="00BE6D2F" w:rsidP="00E700B0">
            <w:pPr>
              <w:rPr>
                <w:color w:val="000000"/>
                <w:szCs w:val="22"/>
                <w:lang w:val="ru-RU" w:eastAsia="ru-RU"/>
              </w:rPr>
            </w:pPr>
            <w:r w:rsidRPr="00BE6D2F">
              <w:rPr>
                <w:color w:val="000000"/>
                <w:szCs w:val="22"/>
                <w:lang w:val="ru-RU" w:eastAsia="ru-RU"/>
              </w:rPr>
              <w:t>23</w:t>
            </w:r>
          </w:p>
        </w:tc>
        <w:tc>
          <w:tcPr>
            <w:tcW w:w="4320" w:type="pct"/>
            <w:shd w:val="clear" w:color="auto" w:fill="auto"/>
            <w:vAlign w:val="center"/>
            <w:hideMark/>
          </w:tcPr>
          <w:p w14:paraId="5BBD48C4" w14:textId="77777777" w:rsidR="00BE6D2F" w:rsidRPr="00BE6D2F" w:rsidRDefault="00BE6D2F" w:rsidP="00E700B0">
            <w:pPr>
              <w:rPr>
                <w:color w:val="000000"/>
                <w:szCs w:val="22"/>
                <w:lang w:val="ru-RU" w:eastAsia="ru-RU"/>
              </w:rPr>
            </w:pPr>
            <w:r w:rsidRPr="00BE6D2F">
              <w:rPr>
                <w:color w:val="000000"/>
                <w:szCs w:val="22"/>
                <w:lang w:val="ru-RU" w:eastAsia="ru-RU"/>
              </w:rPr>
              <w:t>несоблюдение предписанных условий оказания медицинской помощи</w:t>
            </w:r>
          </w:p>
        </w:tc>
      </w:tr>
      <w:tr w:rsidR="00BE6D2F" w:rsidRPr="00AF3D0B" w14:paraId="20CEFB4A" w14:textId="77777777" w:rsidTr="00BE6D2F">
        <w:trPr>
          <w:trHeight w:val="411"/>
        </w:trPr>
        <w:tc>
          <w:tcPr>
            <w:tcW w:w="680" w:type="pct"/>
            <w:shd w:val="clear" w:color="auto" w:fill="auto"/>
            <w:vAlign w:val="center"/>
            <w:hideMark/>
          </w:tcPr>
          <w:p w14:paraId="3D895EAF" w14:textId="77777777" w:rsidR="00BE6D2F" w:rsidRPr="00BE6D2F" w:rsidRDefault="00BE6D2F" w:rsidP="00E700B0">
            <w:pPr>
              <w:rPr>
                <w:color w:val="000000"/>
                <w:szCs w:val="22"/>
                <w:lang w:val="ru-RU" w:eastAsia="ru-RU"/>
              </w:rPr>
            </w:pPr>
            <w:r w:rsidRPr="00BE6D2F">
              <w:rPr>
                <w:color w:val="000000"/>
                <w:szCs w:val="22"/>
                <w:lang w:val="ru-RU" w:eastAsia="ru-RU"/>
              </w:rPr>
              <w:t>24</w:t>
            </w:r>
          </w:p>
        </w:tc>
        <w:tc>
          <w:tcPr>
            <w:tcW w:w="4320" w:type="pct"/>
            <w:shd w:val="clear" w:color="auto" w:fill="auto"/>
            <w:vAlign w:val="center"/>
            <w:hideMark/>
          </w:tcPr>
          <w:p w14:paraId="5A022EEC" w14:textId="77777777" w:rsidR="00BE6D2F" w:rsidRPr="00BE6D2F" w:rsidRDefault="00BE6D2F" w:rsidP="00E700B0">
            <w:pPr>
              <w:rPr>
                <w:color w:val="000000"/>
                <w:szCs w:val="22"/>
                <w:lang w:val="ru-RU" w:eastAsia="ru-RU"/>
              </w:rPr>
            </w:pPr>
            <w:r w:rsidRPr="00BE6D2F">
              <w:rPr>
                <w:color w:val="000000"/>
                <w:szCs w:val="22"/>
                <w:lang w:val="ru-RU" w:eastAsia="ru-RU"/>
              </w:rPr>
              <w:t>несвоевременная явка на прием к врачу</w:t>
            </w:r>
          </w:p>
        </w:tc>
      </w:tr>
      <w:tr w:rsidR="00BE6D2F" w:rsidRPr="00AF3D0B" w14:paraId="33890C94" w14:textId="77777777" w:rsidTr="00BE6D2F">
        <w:trPr>
          <w:trHeight w:val="288"/>
        </w:trPr>
        <w:tc>
          <w:tcPr>
            <w:tcW w:w="680" w:type="pct"/>
            <w:shd w:val="clear" w:color="auto" w:fill="auto"/>
            <w:vAlign w:val="center"/>
            <w:hideMark/>
          </w:tcPr>
          <w:p w14:paraId="3F8AFA68" w14:textId="77777777" w:rsidR="00BE6D2F" w:rsidRPr="00BE6D2F" w:rsidRDefault="00BE6D2F" w:rsidP="00E700B0">
            <w:pPr>
              <w:rPr>
                <w:color w:val="000000"/>
                <w:szCs w:val="22"/>
                <w:lang w:val="ru-RU" w:eastAsia="ru-RU"/>
              </w:rPr>
            </w:pPr>
            <w:r w:rsidRPr="00BE6D2F">
              <w:rPr>
                <w:color w:val="000000"/>
                <w:szCs w:val="22"/>
                <w:lang w:val="ru-RU" w:eastAsia="ru-RU"/>
              </w:rPr>
              <w:t>25</w:t>
            </w:r>
          </w:p>
        </w:tc>
        <w:tc>
          <w:tcPr>
            <w:tcW w:w="4320" w:type="pct"/>
            <w:shd w:val="clear" w:color="auto" w:fill="auto"/>
            <w:vAlign w:val="center"/>
            <w:hideMark/>
          </w:tcPr>
          <w:p w14:paraId="51B54E48" w14:textId="77777777" w:rsidR="00BE6D2F" w:rsidRPr="00BE6D2F" w:rsidRDefault="00BE6D2F" w:rsidP="00E700B0">
            <w:pPr>
              <w:rPr>
                <w:color w:val="000000"/>
                <w:szCs w:val="22"/>
                <w:lang w:val="ru-RU" w:eastAsia="ru-RU"/>
              </w:rPr>
            </w:pPr>
            <w:r w:rsidRPr="00BE6D2F">
              <w:rPr>
                <w:color w:val="000000"/>
                <w:szCs w:val="22"/>
                <w:lang w:val="ru-RU" w:eastAsia="ru-RU"/>
              </w:rPr>
              <w:t>выход на работу без выписки</w:t>
            </w:r>
          </w:p>
        </w:tc>
      </w:tr>
      <w:tr w:rsidR="00BE6D2F" w:rsidRPr="00AF3D0B" w14:paraId="0E4407DF" w14:textId="77777777" w:rsidTr="00BE6D2F">
        <w:trPr>
          <w:trHeight w:val="576"/>
        </w:trPr>
        <w:tc>
          <w:tcPr>
            <w:tcW w:w="680" w:type="pct"/>
            <w:shd w:val="clear" w:color="auto" w:fill="auto"/>
            <w:vAlign w:val="center"/>
            <w:hideMark/>
          </w:tcPr>
          <w:p w14:paraId="2BB45D3D" w14:textId="77777777" w:rsidR="00BE6D2F" w:rsidRPr="00BE6D2F" w:rsidRDefault="00BE6D2F" w:rsidP="00E700B0">
            <w:pPr>
              <w:rPr>
                <w:color w:val="000000"/>
                <w:szCs w:val="22"/>
                <w:lang w:val="ru-RU" w:eastAsia="ru-RU"/>
              </w:rPr>
            </w:pPr>
            <w:r w:rsidRPr="00BE6D2F">
              <w:rPr>
                <w:color w:val="000000"/>
                <w:szCs w:val="22"/>
                <w:lang w:val="ru-RU" w:eastAsia="ru-RU"/>
              </w:rPr>
              <w:t>26</w:t>
            </w:r>
          </w:p>
        </w:tc>
        <w:tc>
          <w:tcPr>
            <w:tcW w:w="4320" w:type="pct"/>
            <w:shd w:val="clear" w:color="auto" w:fill="auto"/>
            <w:vAlign w:val="center"/>
            <w:hideMark/>
          </w:tcPr>
          <w:p w14:paraId="4169ADF9" w14:textId="77777777" w:rsidR="00BE6D2F" w:rsidRPr="00BE6D2F" w:rsidRDefault="00BE6D2F" w:rsidP="00E700B0">
            <w:pPr>
              <w:rPr>
                <w:color w:val="000000"/>
                <w:szCs w:val="22"/>
                <w:lang w:val="ru-RU" w:eastAsia="ru-RU"/>
              </w:rPr>
            </w:pPr>
            <w:r w:rsidRPr="00BE6D2F">
              <w:rPr>
                <w:color w:val="000000"/>
                <w:szCs w:val="22"/>
                <w:lang w:val="ru-RU" w:eastAsia="ru-RU"/>
              </w:rPr>
              <w:t>отказ от направления в учреждение медико-социальной экспертизы</w:t>
            </w:r>
          </w:p>
        </w:tc>
      </w:tr>
      <w:tr w:rsidR="00BE6D2F" w:rsidRPr="00AF3D0B" w14:paraId="50E7C874" w14:textId="77777777" w:rsidTr="00BE6D2F">
        <w:trPr>
          <w:trHeight w:val="416"/>
        </w:trPr>
        <w:tc>
          <w:tcPr>
            <w:tcW w:w="680" w:type="pct"/>
            <w:shd w:val="clear" w:color="auto" w:fill="auto"/>
            <w:vAlign w:val="center"/>
            <w:hideMark/>
          </w:tcPr>
          <w:p w14:paraId="62EEA464" w14:textId="77777777" w:rsidR="00BE6D2F" w:rsidRPr="00BE6D2F" w:rsidRDefault="00BE6D2F" w:rsidP="00E700B0">
            <w:pPr>
              <w:rPr>
                <w:color w:val="000000"/>
                <w:szCs w:val="22"/>
                <w:lang w:val="ru-RU" w:eastAsia="ru-RU"/>
              </w:rPr>
            </w:pPr>
            <w:r w:rsidRPr="00BE6D2F">
              <w:rPr>
                <w:color w:val="000000"/>
                <w:szCs w:val="22"/>
                <w:lang w:val="ru-RU" w:eastAsia="ru-RU"/>
              </w:rPr>
              <w:t>27</w:t>
            </w:r>
          </w:p>
        </w:tc>
        <w:tc>
          <w:tcPr>
            <w:tcW w:w="4320" w:type="pct"/>
            <w:shd w:val="clear" w:color="auto" w:fill="auto"/>
            <w:vAlign w:val="center"/>
            <w:hideMark/>
          </w:tcPr>
          <w:p w14:paraId="78257AE0" w14:textId="77777777" w:rsidR="00BE6D2F" w:rsidRPr="00BE6D2F" w:rsidRDefault="00BE6D2F" w:rsidP="00E700B0">
            <w:pPr>
              <w:rPr>
                <w:color w:val="000000"/>
                <w:szCs w:val="22"/>
                <w:lang w:val="ru-RU" w:eastAsia="ru-RU"/>
              </w:rPr>
            </w:pPr>
            <w:r w:rsidRPr="00BE6D2F">
              <w:rPr>
                <w:color w:val="000000"/>
                <w:szCs w:val="22"/>
                <w:lang w:val="ru-RU" w:eastAsia="ru-RU"/>
              </w:rPr>
              <w:t>несвоевременная явка в учреждение медико-социальной экспертизы</w:t>
            </w:r>
          </w:p>
        </w:tc>
      </w:tr>
      <w:tr w:rsidR="00BE6D2F" w:rsidRPr="00BE6D2F" w14:paraId="5BD94DFB" w14:textId="77777777" w:rsidTr="00BE6D2F">
        <w:trPr>
          <w:trHeight w:val="288"/>
        </w:trPr>
        <w:tc>
          <w:tcPr>
            <w:tcW w:w="680" w:type="pct"/>
            <w:shd w:val="clear" w:color="auto" w:fill="auto"/>
            <w:vAlign w:val="center"/>
            <w:hideMark/>
          </w:tcPr>
          <w:p w14:paraId="6701E554" w14:textId="77777777" w:rsidR="00BE6D2F" w:rsidRPr="00BE6D2F" w:rsidRDefault="00BE6D2F" w:rsidP="00E700B0">
            <w:pPr>
              <w:rPr>
                <w:color w:val="000000"/>
                <w:szCs w:val="22"/>
                <w:lang w:val="ru-RU" w:eastAsia="ru-RU"/>
              </w:rPr>
            </w:pPr>
            <w:r w:rsidRPr="00BE6D2F">
              <w:rPr>
                <w:color w:val="000000"/>
                <w:szCs w:val="22"/>
                <w:lang w:val="ru-RU" w:eastAsia="ru-RU"/>
              </w:rPr>
              <w:t>28</w:t>
            </w:r>
          </w:p>
        </w:tc>
        <w:tc>
          <w:tcPr>
            <w:tcW w:w="4320" w:type="pct"/>
            <w:shd w:val="clear" w:color="auto" w:fill="auto"/>
            <w:vAlign w:val="center"/>
            <w:hideMark/>
          </w:tcPr>
          <w:p w14:paraId="4EC7A387" w14:textId="77777777" w:rsidR="00BE6D2F" w:rsidRPr="00BE6D2F" w:rsidRDefault="00BE6D2F" w:rsidP="00E700B0">
            <w:pPr>
              <w:rPr>
                <w:color w:val="000000"/>
                <w:szCs w:val="22"/>
                <w:lang w:val="ru-RU" w:eastAsia="ru-RU"/>
              </w:rPr>
            </w:pPr>
            <w:r w:rsidRPr="00BE6D2F">
              <w:rPr>
                <w:color w:val="000000"/>
                <w:szCs w:val="22"/>
                <w:lang w:val="ru-RU" w:eastAsia="ru-RU"/>
              </w:rPr>
              <w:t>другие нарушения</w:t>
            </w:r>
          </w:p>
        </w:tc>
      </w:tr>
    </w:tbl>
    <w:p w14:paraId="2E505748" w14:textId="77777777" w:rsidR="00BE6D2F" w:rsidRDefault="00BE6D2F" w:rsidP="00E700B0">
      <w:pPr>
        <w:pStyle w:val="ae"/>
        <w:ind w:left="357"/>
        <w:rPr>
          <w:b/>
          <w:sz w:val="28"/>
          <w:szCs w:val="28"/>
          <w:shd w:val="clear" w:color="auto" w:fill="FFFFFF"/>
        </w:rPr>
      </w:pPr>
    </w:p>
    <w:p w14:paraId="75583895" w14:textId="77777777" w:rsidR="007B20E4" w:rsidRPr="00281A4B" w:rsidRDefault="007B20E4" w:rsidP="00E700B0">
      <w:pPr>
        <w:rPr>
          <w:b/>
          <w:sz w:val="28"/>
          <w:szCs w:val="28"/>
          <w:shd w:val="clear" w:color="auto" w:fill="FFFFFF"/>
        </w:rPr>
      </w:pPr>
    </w:p>
    <w:p w14:paraId="33605B07" w14:textId="55BF27CF" w:rsidR="00BD42A5" w:rsidRDefault="00BD42A5" w:rsidP="00E700B0">
      <w:pPr>
        <w:pStyle w:val="ae"/>
        <w:ind w:left="357"/>
        <w:rPr>
          <w:rFonts w:eastAsia="+mn-ea"/>
          <w:lang w:val="ru-RU"/>
        </w:rPr>
      </w:pPr>
    </w:p>
    <w:p w14:paraId="0210B5EA" w14:textId="77777777" w:rsidR="00AE026F" w:rsidRPr="00C57AED" w:rsidRDefault="00AE026F" w:rsidP="00E700B0">
      <w:pPr>
        <w:pStyle w:val="18"/>
        <w:numPr>
          <w:ilvl w:val="0"/>
          <w:numId w:val="1"/>
        </w:numPr>
        <w:spacing w:line="360" w:lineRule="auto"/>
        <w:rPr>
          <w:lang w:val="ru-RU"/>
        </w:rPr>
      </w:pPr>
      <w:bookmarkStart w:id="34" w:name="_Toc115093367"/>
      <w:bookmarkStart w:id="35" w:name="_Toc167263900"/>
      <w:bookmarkStart w:id="36" w:name="_Toc101177462"/>
      <w:bookmarkStart w:id="37" w:name="_Toc103184950"/>
      <w:bookmarkStart w:id="38" w:name="_Toc108782713"/>
      <w:bookmarkStart w:id="39" w:name="_Toc90638874"/>
      <w:r w:rsidRPr="00C57AED">
        <w:rPr>
          <w:lang w:val="ru-RU"/>
        </w:rPr>
        <w:lastRenderedPageBreak/>
        <w:t>Тип сообщения 111: Уведомление об изменении ЭЛН</w:t>
      </w:r>
      <w:bookmarkEnd w:id="34"/>
      <w:bookmarkEnd w:id="35"/>
      <w:r w:rsidRPr="00C57AED">
        <w:rPr>
          <w:lang w:val="ru-RU"/>
        </w:rPr>
        <w:t xml:space="preserve"> </w:t>
      </w:r>
    </w:p>
    <w:p w14:paraId="561F8209" w14:textId="77777777" w:rsidR="00AE026F" w:rsidRPr="00C57AED" w:rsidRDefault="00AE026F" w:rsidP="00E700B0">
      <w:pPr>
        <w:pStyle w:val="20"/>
        <w:keepLines w:val="0"/>
        <w:numPr>
          <w:ilvl w:val="1"/>
          <w:numId w:val="1"/>
        </w:numPr>
        <w:spacing w:before="0" w:line="360" w:lineRule="auto"/>
        <w:jc w:val="both"/>
        <w:rPr>
          <w:rStyle w:val="a8"/>
          <w:rFonts w:eastAsia="+mn-ea"/>
          <w:b/>
          <w:kern w:val="24"/>
        </w:rPr>
      </w:pPr>
      <w:bookmarkStart w:id="40" w:name="_Toc115093368"/>
      <w:bookmarkStart w:id="41" w:name="_Toc167263901"/>
      <w:bookmarkStart w:id="42" w:name="_Hlk166493038"/>
      <w:r w:rsidRPr="00C57AED">
        <w:rPr>
          <w:rStyle w:val="a8"/>
          <w:rFonts w:eastAsia="+mn-ea"/>
          <w:b/>
          <w:kern w:val="24"/>
          <w:lang w:val="ru-RU"/>
        </w:rPr>
        <w:t>Описание</w:t>
      </w:r>
      <w:bookmarkEnd w:id="40"/>
      <w:bookmarkEnd w:id="41"/>
    </w:p>
    <w:p w14:paraId="11CC7DAC" w14:textId="77777777" w:rsidR="002552FE" w:rsidRDefault="002552FE" w:rsidP="00E700B0">
      <w:pPr>
        <w:pStyle w:val="a9"/>
      </w:pPr>
      <w:r>
        <w:t xml:space="preserve">Тип сообщения 111. </w:t>
      </w:r>
    </w:p>
    <w:p w14:paraId="6CFDF743" w14:textId="09522B3A" w:rsidR="00A56627" w:rsidRDefault="002552FE" w:rsidP="00E700B0">
      <w:pPr>
        <w:pStyle w:val="a9"/>
      </w:pPr>
      <w:r>
        <w:t>Документ предназначения для получения</w:t>
      </w:r>
      <w:r w:rsidR="00A56627">
        <w:t xml:space="preserve"> уведомления </w:t>
      </w:r>
      <w:r w:rsidR="00662ED7">
        <w:t xml:space="preserve">страхователем </w:t>
      </w:r>
      <w:r w:rsidR="00A56627">
        <w:t>об изменении ЭЛН</w:t>
      </w:r>
      <w:r w:rsidR="00235877">
        <w:t xml:space="preserve"> из системы «Электронный листок нетрудоспособности». </w:t>
      </w:r>
    </w:p>
    <w:p w14:paraId="6603C5FD" w14:textId="77777777" w:rsidR="00AE026F" w:rsidRPr="00C57AED" w:rsidRDefault="00AE026F" w:rsidP="00E700B0">
      <w:pPr>
        <w:rPr>
          <w:lang w:val="ru-RU"/>
        </w:rPr>
      </w:pPr>
    </w:p>
    <w:p w14:paraId="39CF7678" w14:textId="77777777" w:rsidR="00AE026F" w:rsidRPr="00C57AED" w:rsidRDefault="00AE026F" w:rsidP="00E700B0">
      <w:pPr>
        <w:pStyle w:val="20"/>
        <w:keepLines w:val="0"/>
        <w:numPr>
          <w:ilvl w:val="1"/>
          <w:numId w:val="1"/>
        </w:numPr>
        <w:spacing w:before="0" w:line="360" w:lineRule="auto"/>
        <w:jc w:val="both"/>
        <w:rPr>
          <w:rStyle w:val="a8"/>
          <w:rFonts w:eastAsia="+mn-ea"/>
          <w:b/>
          <w:kern w:val="24"/>
        </w:rPr>
      </w:pPr>
      <w:bookmarkStart w:id="43" w:name="_Toc115093369"/>
      <w:bookmarkStart w:id="44" w:name="_Toc167263902"/>
      <w:r w:rsidRPr="00C57AED">
        <w:rPr>
          <w:rStyle w:val="a8"/>
          <w:rFonts w:eastAsia="+mn-ea"/>
          <w:b/>
          <w:kern w:val="24"/>
          <w:lang w:val="ru-RU"/>
        </w:rPr>
        <w:t>Пример</w:t>
      </w:r>
      <w:bookmarkEnd w:id="43"/>
      <w:bookmarkEnd w:id="44"/>
    </w:p>
    <w:bookmarkEnd w:id="36"/>
    <w:bookmarkEnd w:id="37"/>
    <w:bookmarkEnd w:id="38"/>
    <w:bookmarkEnd w:id="39"/>
    <w:p w14:paraId="3915A644" w14:textId="77777777" w:rsidR="003C553B" w:rsidRPr="003C553B" w:rsidRDefault="003C553B" w:rsidP="003C553B">
      <w:pPr>
        <w:pStyle w:val="a9"/>
        <w:rPr>
          <w:sz w:val="22"/>
          <w:szCs w:val="22"/>
          <w:lang w:val="en-US"/>
        </w:rPr>
      </w:pPr>
      <w:r w:rsidRPr="003C553B">
        <w:rPr>
          <w:sz w:val="22"/>
          <w:szCs w:val="22"/>
          <w:lang w:val="en-US"/>
        </w:rPr>
        <w:t>&lt;?xml version="1.0" encoding="UTF-8" standalone="yes"?&gt;</w:t>
      </w:r>
    </w:p>
    <w:p w14:paraId="0E9863DC" w14:textId="77777777" w:rsidR="003C553B" w:rsidRPr="003C553B" w:rsidRDefault="003C553B" w:rsidP="003C553B">
      <w:pPr>
        <w:pStyle w:val="a9"/>
        <w:rPr>
          <w:sz w:val="22"/>
          <w:szCs w:val="22"/>
          <w:lang w:val="en-US"/>
        </w:rPr>
      </w:pPr>
      <w:r w:rsidRPr="003C553B">
        <w:rPr>
          <w:sz w:val="22"/>
          <w:szCs w:val="22"/>
          <w:lang w:val="en-US"/>
        </w:rPr>
        <w:t>&lt;ns4:changeElnNotice xmlns="http://www.fss.ru/integration/types/eln/ins/v01" xmlns:ns2="http://www.fss.ru/integration/types/eln/v01" xmlns:ns4="http://www.fss.ru/integration/types/eln/ins/notice/v01" xmlns:ns3="http://docs.oasis-open.org/wss/2004/01/oasis-200401-wss-wssecurity-utility-1.0.xsd"&gt;</w:t>
      </w:r>
    </w:p>
    <w:p w14:paraId="073BAAA5" w14:textId="77777777" w:rsidR="003C553B" w:rsidRPr="003C553B" w:rsidRDefault="003C553B" w:rsidP="003C553B">
      <w:pPr>
        <w:pStyle w:val="a9"/>
        <w:rPr>
          <w:sz w:val="22"/>
          <w:szCs w:val="22"/>
          <w:lang w:val="en-US"/>
        </w:rPr>
      </w:pPr>
      <w:r w:rsidRPr="003C553B">
        <w:rPr>
          <w:sz w:val="22"/>
          <w:szCs w:val="22"/>
          <w:lang w:val="en-US"/>
        </w:rPr>
        <w:tab/>
        <w:t>&lt;snils&gt;02044903405&lt;/snils&gt;</w:t>
      </w:r>
    </w:p>
    <w:p w14:paraId="170E2681" w14:textId="77777777" w:rsidR="003C553B" w:rsidRPr="003C553B" w:rsidRDefault="003C553B" w:rsidP="003C553B">
      <w:pPr>
        <w:pStyle w:val="a9"/>
        <w:rPr>
          <w:sz w:val="22"/>
          <w:szCs w:val="22"/>
          <w:lang w:val="en-US"/>
        </w:rPr>
      </w:pPr>
      <w:r w:rsidRPr="003C553B">
        <w:rPr>
          <w:sz w:val="22"/>
          <w:szCs w:val="22"/>
          <w:lang w:val="en-US"/>
        </w:rPr>
        <w:tab/>
        <w:t>&lt;surname&gt;</w:t>
      </w:r>
      <w:r w:rsidRPr="003C553B">
        <w:rPr>
          <w:sz w:val="22"/>
          <w:szCs w:val="22"/>
        </w:rPr>
        <w:t>ЛАРИН</w:t>
      </w:r>
      <w:r w:rsidRPr="003C553B">
        <w:rPr>
          <w:sz w:val="22"/>
          <w:szCs w:val="22"/>
          <w:lang w:val="en-US"/>
        </w:rPr>
        <w:t>&lt;/surname&gt;</w:t>
      </w:r>
    </w:p>
    <w:p w14:paraId="14E7DCF0" w14:textId="77777777" w:rsidR="003C553B" w:rsidRPr="003C553B" w:rsidRDefault="003C553B" w:rsidP="003C553B">
      <w:pPr>
        <w:pStyle w:val="a9"/>
        <w:rPr>
          <w:sz w:val="22"/>
          <w:szCs w:val="22"/>
          <w:lang w:val="en-US"/>
        </w:rPr>
      </w:pPr>
      <w:r w:rsidRPr="003C553B">
        <w:rPr>
          <w:sz w:val="22"/>
          <w:szCs w:val="22"/>
          <w:lang w:val="en-US"/>
        </w:rPr>
        <w:tab/>
        <w:t>&lt;name&gt;</w:t>
      </w:r>
      <w:r w:rsidRPr="003C553B">
        <w:rPr>
          <w:sz w:val="22"/>
          <w:szCs w:val="22"/>
        </w:rPr>
        <w:t>РАИС</w:t>
      </w:r>
      <w:r w:rsidRPr="003C553B">
        <w:rPr>
          <w:sz w:val="22"/>
          <w:szCs w:val="22"/>
          <w:lang w:val="en-US"/>
        </w:rPr>
        <w:t>&lt;/name&gt;</w:t>
      </w:r>
    </w:p>
    <w:p w14:paraId="1E138DE6" w14:textId="77777777" w:rsidR="003C553B" w:rsidRPr="003C553B" w:rsidRDefault="003C553B" w:rsidP="003C553B">
      <w:pPr>
        <w:pStyle w:val="a9"/>
        <w:rPr>
          <w:sz w:val="22"/>
          <w:szCs w:val="22"/>
          <w:lang w:val="en-US"/>
        </w:rPr>
      </w:pPr>
      <w:r w:rsidRPr="003C553B">
        <w:rPr>
          <w:sz w:val="22"/>
          <w:szCs w:val="22"/>
          <w:lang w:val="en-US"/>
        </w:rPr>
        <w:tab/>
        <w:t>&lt;patronymic&gt;</w:t>
      </w:r>
      <w:r w:rsidRPr="003C553B">
        <w:rPr>
          <w:sz w:val="22"/>
          <w:szCs w:val="22"/>
        </w:rPr>
        <w:t>ШАИХОВИЧ</w:t>
      </w:r>
      <w:r w:rsidRPr="003C553B">
        <w:rPr>
          <w:sz w:val="22"/>
          <w:szCs w:val="22"/>
          <w:lang w:val="en-US"/>
        </w:rPr>
        <w:t>&lt;/patronymic&gt;</w:t>
      </w:r>
    </w:p>
    <w:p w14:paraId="6F37788F" w14:textId="77777777" w:rsidR="003C553B" w:rsidRPr="003C553B" w:rsidRDefault="003C553B" w:rsidP="003C553B">
      <w:pPr>
        <w:pStyle w:val="a9"/>
        <w:rPr>
          <w:sz w:val="22"/>
          <w:szCs w:val="22"/>
          <w:lang w:val="en-US"/>
        </w:rPr>
      </w:pPr>
      <w:r w:rsidRPr="003C553B">
        <w:rPr>
          <w:sz w:val="22"/>
          <w:szCs w:val="22"/>
          <w:lang w:val="en-US"/>
        </w:rPr>
        <w:tab/>
        <w:t>&lt;lnCode&gt;910257177039&lt;/lnCode&gt;</w:t>
      </w:r>
    </w:p>
    <w:p w14:paraId="3E18F525" w14:textId="77777777" w:rsidR="003C553B" w:rsidRPr="003C553B" w:rsidRDefault="003C553B" w:rsidP="003C553B">
      <w:pPr>
        <w:pStyle w:val="a9"/>
        <w:rPr>
          <w:sz w:val="22"/>
          <w:szCs w:val="22"/>
          <w:lang w:val="en-US"/>
        </w:rPr>
      </w:pPr>
      <w:r w:rsidRPr="003C553B">
        <w:rPr>
          <w:sz w:val="22"/>
          <w:szCs w:val="22"/>
          <w:lang w:val="en-US"/>
        </w:rPr>
        <w:tab/>
        <w:t>&lt;prevLnCode&gt;910244567926&lt;/prevLnCode&gt;</w:t>
      </w:r>
    </w:p>
    <w:p w14:paraId="5E815532" w14:textId="77777777" w:rsidR="003C553B" w:rsidRPr="003C553B" w:rsidRDefault="003C553B" w:rsidP="003C553B">
      <w:pPr>
        <w:pStyle w:val="a9"/>
        <w:rPr>
          <w:sz w:val="22"/>
          <w:szCs w:val="22"/>
          <w:lang w:val="en-US"/>
        </w:rPr>
      </w:pPr>
      <w:r w:rsidRPr="003C553B">
        <w:rPr>
          <w:sz w:val="22"/>
          <w:szCs w:val="22"/>
          <w:lang w:val="en-US"/>
        </w:rPr>
        <w:tab/>
        <w:t>&lt;primaryFlag&gt;false&lt;/primaryFlag&gt;</w:t>
      </w:r>
    </w:p>
    <w:p w14:paraId="22AE4751" w14:textId="77777777" w:rsidR="003C553B" w:rsidRPr="003C553B" w:rsidRDefault="003C553B" w:rsidP="003C553B">
      <w:pPr>
        <w:pStyle w:val="a9"/>
        <w:rPr>
          <w:sz w:val="22"/>
          <w:szCs w:val="22"/>
          <w:lang w:val="en-US"/>
        </w:rPr>
      </w:pPr>
      <w:r w:rsidRPr="003C553B">
        <w:rPr>
          <w:sz w:val="22"/>
          <w:szCs w:val="22"/>
          <w:lang w:val="en-US"/>
        </w:rPr>
        <w:tab/>
        <w:t>&lt;duplicateFlag&gt;false&lt;/duplicateFlag&gt;</w:t>
      </w:r>
    </w:p>
    <w:p w14:paraId="12F2B456" w14:textId="77777777" w:rsidR="003C553B" w:rsidRPr="003C553B" w:rsidRDefault="003C553B" w:rsidP="003C553B">
      <w:pPr>
        <w:pStyle w:val="a9"/>
        <w:rPr>
          <w:sz w:val="22"/>
          <w:szCs w:val="22"/>
          <w:lang w:val="en-US"/>
        </w:rPr>
      </w:pPr>
      <w:r w:rsidRPr="003C553B">
        <w:rPr>
          <w:sz w:val="22"/>
          <w:szCs w:val="22"/>
          <w:lang w:val="en-US"/>
        </w:rPr>
        <w:tab/>
        <w:t>&lt;lnDate&gt;2024-12-02&lt;/lnDate&gt;</w:t>
      </w:r>
    </w:p>
    <w:p w14:paraId="03FD0CC8" w14:textId="77777777" w:rsidR="003C553B" w:rsidRPr="003C553B" w:rsidRDefault="003C553B" w:rsidP="003C553B">
      <w:pPr>
        <w:pStyle w:val="a9"/>
        <w:rPr>
          <w:sz w:val="22"/>
          <w:szCs w:val="22"/>
        </w:rPr>
      </w:pPr>
      <w:r w:rsidRPr="003C553B">
        <w:rPr>
          <w:sz w:val="22"/>
          <w:szCs w:val="22"/>
          <w:lang w:val="en-US"/>
        </w:rPr>
        <w:tab/>
      </w:r>
      <w:r w:rsidRPr="003C553B">
        <w:rPr>
          <w:sz w:val="22"/>
          <w:szCs w:val="22"/>
        </w:rPr>
        <w:t>&lt;lpuName&gt;ГБУЗ РЕСПУБЛИКИ МОРДОВИЯ "РУЗАЕВСКАЯ ЦРБ"&lt;/lpuName&gt;</w:t>
      </w:r>
    </w:p>
    <w:p w14:paraId="1DDFF75A" w14:textId="77777777" w:rsidR="003C553B" w:rsidRPr="003C553B" w:rsidRDefault="003C553B" w:rsidP="003C553B">
      <w:pPr>
        <w:pStyle w:val="a9"/>
        <w:rPr>
          <w:sz w:val="22"/>
          <w:szCs w:val="22"/>
        </w:rPr>
      </w:pPr>
      <w:r w:rsidRPr="003C553B">
        <w:rPr>
          <w:sz w:val="22"/>
          <w:szCs w:val="22"/>
        </w:rPr>
        <w:tab/>
        <w:t>&lt;lpuAddress&gt;РМ, Г. РУЗАЕВКА, УЛ. МАЯКОВСКОГО, Д. 90&lt;/lpuAddress&gt;</w:t>
      </w:r>
    </w:p>
    <w:p w14:paraId="3420EEFE" w14:textId="77777777" w:rsidR="003C553B" w:rsidRPr="003C553B" w:rsidRDefault="003C553B" w:rsidP="003C553B">
      <w:pPr>
        <w:pStyle w:val="a9"/>
        <w:rPr>
          <w:sz w:val="22"/>
          <w:szCs w:val="22"/>
          <w:lang w:val="en-US"/>
        </w:rPr>
      </w:pPr>
      <w:r w:rsidRPr="003C553B">
        <w:rPr>
          <w:sz w:val="22"/>
          <w:szCs w:val="22"/>
        </w:rPr>
        <w:tab/>
      </w:r>
      <w:r w:rsidRPr="003C553B">
        <w:rPr>
          <w:sz w:val="22"/>
          <w:szCs w:val="22"/>
          <w:lang w:val="en-US"/>
        </w:rPr>
        <w:t>&lt;lpuOgrn&gt;1021300927889&lt;/lpuOgrn&gt;</w:t>
      </w:r>
    </w:p>
    <w:p w14:paraId="6E7D620F" w14:textId="77777777" w:rsidR="003C553B" w:rsidRPr="003C553B" w:rsidRDefault="003C553B" w:rsidP="003C553B">
      <w:pPr>
        <w:pStyle w:val="a9"/>
        <w:rPr>
          <w:sz w:val="22"/>
          <w:szCs w:val="22"/>
          <w:lang w:val="en-US"/>
        </w:rPr>
      </w:pPr>
      <w:r w:rsidRPr="003C553B">
        <w:rPr>
          <w:sz w:val="22"/>
          <w:szCs w:val="22"/>
          <w:lang w:val="en-US"/>
        </w:rPr>
        <w:tab/>
        <w:t>&lt;birthday&gt;1965-04-15&lt;/birthday&gt;</w:t>
      </w:r>
    </w:p>
    <w:p w14:paraId="5B27C6D8" w14:textId="77777777" w:rsidR="003C553B" w:rsidRPr="003C553B" w:rsidRDefault="003C553B" w:rsidP="003C553B">
      <w:pPr>
        <w:pStyle w:val="a9"/>
        <w:rPr>
          <w:sz w:val="22"/>
          <w:szCs w:val="22"/>
          <w:lang w:val="en-US"/>
        </w:rPr>
      </w:pPr>
      <w:r w:rsidRPr="003C553B">
        <w:rPr>
          <w:sz w:val="22"/>
          <w:szCs w:val="22"/>
          <w:lang w:val="en-US"/>
        </w:rPr>
        <w:tab/>
        <w:t>&lt;gender&gt;0&lt;/gender&gt;</w:t>
      </w:r>
    </w:p>
    <w:p w14:paraId="20042DCE" w14:textId="77777777" w:rsidR="003C553B" w:rsidRPr="003C553B" w:rsidRDefault="003C553B" w:rsidP="003C553B">
      <w:pPr>
        <w:pStyle w:val="a9"/>
        <w:rPr>
          <w:sz w:val="22"/>
          <w:szCs w:val="22"/>
          <w:lang w:val="en-US"/>
        </w:rPr>
      </w:pPr>
      <w:r w:rsidRPr="003C553B">
        <w:rPr>
          <w:sz w:val="22"/>
          <w:szCs w:val="22"/>
          <w:lang w:val="en-US"/>
        </w:rPr>
        <w:tab/>
        <w:t>&lt;reason1&gt;01&lt;/reason1&gt;</w:t>
      </w:r>
    </w:p>
    <w:p w14:paraId="5B5DE970" w14:textId="77777777" w:rsidR="003C553B" w:rsidRPr="003C553B" w:rsidRDefault="003C553B" w:rsidP="003C553B">
      <w:pPr>
        <w:pStyle w:val="a9"/>
        <w:rPr>
          <w:sz w:val="22"/>
          <w:szCs w:val="22"/>
          <w:lang w:val="en-US"/>
        </w:rPr>
      </w:pPr>
      <w:r w:rsidRPr="003C553B">
        <w:rPr>
          <w:sz w:val="22"/>
          <w:szCs w:val="22"/>
          <w:lang w:val="en-US"/>
        </w:rPr>
        <w:tab/>
        <w:t>&lt;mseDt1&gt;2024-11-29&lt;/mseDt1&gt;</w:t>
      </w:r>
    </w:p>
    <w:p w14:paraId="3CD150F8" w14:textId="77777777" w:rsidR="003C553B" w:rsidRPr="003C553B" w:rsidRDefault="003C553B" w:rsidP="003C553B">
      <w:pPr>
        <w:pStyle w:val="a9"/>
        <w:rPr>
          <w:sz w:val="22"/>
          <w:szCs w:val="22"/>
          <w:lang w:val="en-US"/>
        </w:rPr>
      </w:pPr>
      <w:r w:rsidRPr="003C553B">
        <w:rPr>
          <w:sz w:val="22"/>
          <w:szCs w:val="22"/>
          <w:lang w:val="en-US"/>
        </w:rPr>
        <w:tab/>
        <w:t>&lt;mseDt2&gt;2024-11-29&lt;/mseDt2&gt;</w:t>
      </w:r>
    </w:p>
    <w:p w14:paraId="451C076B" w14:textId="77777777" w:rsidR="003C553B" w:rsidRPr="003C553B" w:rsidRDefault="003C553B" w:rsidP="003C553B">
      <w:pPr>
        <w:pStyle w:val="a9"/>
        <w:rPr>
          <w:sz w:val="22"/>
          <w:szCs w:val="22"/>
          <w:lang w:val="en-US"/>
        </w:rPr>
      </w:pPr>
      <w:r w:rsidRPr="003C553B">
        <w:rPr>
          <w:sz w:val="22"/>
          <w:szCs w:val="22"/>
          <w:lang w:val="en-US"/>
        </w:rPr>
        <w:tab/>
        <w:t>&lt;mseDt3&gt;2024-12-03&lt;/mseDt3&gt;</w:t>
      </w:r>
    </w:p>
    <w:p w14:paraId="5F557F18" w14:textId="77777777" w:rsidR="003C553B" w:rsidRPr="003C553B" w:rsidRDefault="003C553B" w:rsidP="003C553B">
      <w:pPr>
        <w:pStyle w:val="a9"/>
        <w:rPr>
          <w:sz w:val="22"/>
          <w:szCs w:val="22"/>
          <w:lang w:val="en-US"/>
        </w:rPr>
      </w:pPr>
      <w:r w:rsidRPr="003C553B">
        <w:rPr>
          <w:sz w:val="22"/>
          <w:szCs w:val="22"/>
          <w:lang w:val="en-US"/>
        </w:rPr>
        <w:tab/>
        <w:t>&lt;mseInvalidGroup&gt;3&lt;/mseInvalidGroup&gt;</w:t>
      </w:r>
    </w:p>
    <w:p w14:paraId="6DF992C8" w14:textId="77777777" w:rsidR="003C553B" w:rsidRPr="003C553B" w:rsidRDefault="003C553B" w:rsidP="003C553B">
      <w:pPr>
        <w:pStyle w:val="a9"/>
        <w:rPr>
          <w:sz w:val="22"/>
          <w:szCs w:val="22"/>
          <w:lang w:val="en-US"/>
        </w:rPr>
      </w:pPr>
      <w:r w:rsidRPr="003C553B">
        <w:rPr>
          <w:sz w:val="22"/>
          <w:szCs w:val="22"/>
          <w:lang w:val="en-US"/>
        </w:rPr>
        <w:tab/>
        <w:t>&lt;treatPeriods&gt;</w:t>
      </w:r>
    </w:p>
    <w:p w14:paraId="1A810569" w14:textId="77777777" w:rsidR="003C553B" w:rsidRPr="003C553B" w:rsidRDefault="003C553B" w:rsidP="003C553B">
      <w:pPr>
        <w:pStyle w:val="a9"/>
        <w:rPr>
          <w:sz w:val="22"/>
          <w:szCs w:val="22"/>
          <w:lang w:val="en-US"/>
        </w:rPr>
      </w:pPr>
      <w:r w:rsidRPr="003C553B">
        <w:rPr>
          <w:sz w:val="22"/>
          <w:szCs w:val="22"/>
          <w:lang w:val="en-US"/>
        </w:rPr>
        <w:tab/>
      </w:r>
      <w:r w:rsidRPr="003C553B">
        <w:rPr>
          <w:sz w:val="22"/>
          <w:szCs w:val="22"/>
          <w:lang w:val="en-US"/>
        </w:rPr>
        <w:tab/>
        <w:t>&lt;treatFullPeriod&gt;</w:t>
      </w:r>
    </w:p>
    <w:p w14:paraId="62B93F45" w14:textId="77777777" w:rsidR="003C553B" w:rsidRPr="003C553B" w:rsidRDefault="003C553B" w:rsidP="003C553B">
      <w:pPr>
        <w:pStyle w:val="a9"/>
        <w:rPr>
          <w:sz w:val="22"/>
          <w:szCs w:val="22"/>
          <w:lang w:val="en-US"/>
        </w:rPr>
      </w:pPr>
      <w:r w:rsidRPr="003C553B">
        <w:rPr>
          <w:sz w:val="22"/>
          <w:szCs w:val="22"/>
          <w:lang w:val="en-US"/>
        </w:rPr>
        <w:tab/>
      </w:r>
      <w:r w:rsidRPr="003C553B">
        <w:rPr>
          <w:sz w:val="22"/>
          <w:szCs w:val="22"/>
          <w:lang w:val="en-US"/>
        </w:rPr>
        <w:tab/>
      </w:r>
      <w:r w:rsidRPr="003C553B">
        <w:rPr>
          <w:sz w:val="22"/>
          <w:szCs w:val="22"/>
          <w:lang w:val="en-US"/>
        </w:rPr>
        <w:tab/>
        <w:t>&lt;ns2:treatChairman&gt;</w:t>
      </w:r>
      <w:r w:rsidRPr="003C553B">
        <w:rPr>
          <w:sz w:val="22"/>
          <w:szCs w:val="22"/>
        </w:rPr>
        <w:t>КАШАЕВА</w:t>
      </w:r>
      <w:r w:rsidRPr="003C553B">
        <w:rPr>
          <w:sz w:val="22"/>
          <w:szCs w:val="22"/>
          <w:lang w:val="en-US"/>
        </w:rPr>
        <w:t xml:space="preserve"> </w:t>
      </w:r>
      <w:r w:rsidRPr="003C553B">
        <w:rPr>
          <w:sz w:val="22"/>
          <w:szCs w:val="22"/>
        </w:rPr>
        <w:t>ДШ</w:t>
      </w:r>
      <w:r w:rsidRPr="003C553B">
        <w:rPr>
          <w:sz w:val="22"/>
          <w:szCs w:val="22"/>
          <w:lang w:val="en-US"/>
        </w:rPr>
        <w:t>&lt;/ns2:treatChairman&gt;</w:t>
      </w:r>
    </w:p>
    <w:p w14:paraId="77BD27C2" w14:textId="77777777" w:rsidR="003C553B" w:rsidRPr="003C553B" w:rsidRDefault="003C553B" w:rsidP="003C553B">
      <w:pPr>
        <w:pStyle w:val="a9"/>
        <w:rPr>
          <w:sz w:val="22"/>
          <w:szCs w:val="22"/>
          <w:lang w:val="en-US"/>
        </w:rPr>
      </w:pPr>
      <w:r w:rsidRPr="003C553B">
        <w:rPr>
          <w:sz w:val="22"/>
          <w:szCs w:val="22"/>
          <w:lang w:val="en-US"/>
        </w:rPr>
        <w:tab/>
      </w:r>
      <w:r w:rsidRPr="003C553B">
        <w:rPr>
          <w:sz w:val="22"/>
          <w:szCs w:val="22"/>
          <w:lang w:val="en-US"/>
        </w:rPr>
        <w:tab/>
      </w:r>
      <w:r w:rsidRPr="003C553B">
        <w:rPr>
          <w:sz w:val="22"/>
          <w:szCs w:val="22"/>
          <w:lang w:val="en-US"/>
        </w:rPr>
        <w:tab/>
        <w:t>&lt;ns2:treatChairmanRole&gt;</w:t>
      </w:r>
      <w:r w:rsidRPr="003C553B">
        <w:rPr>
          <w:sz w:val="22"/>
          <w:szCs w:val="22"/>
        </w:rPr>
        <w:t>ПРЕД</w:t>
      </w:r>
      <w:r w:rsidRPr="003C553B">
        <w:rPr>
          <w:sz w:val="22"/>
          <w:szCs w:val="22"/>
          <w:lang w:val="en-US"/>
        </w:rPr>
        <w:t xml:space="preserve"> </w:t>
      </w:r>
      <w:r w:rsidRPr="003C553B">
        <w:rPr>
          <w:sz w:val="22"/>
          <w:szCs w:val="22"/>
        </w:rPr>
        <w:t>ВК</w:t>
      </w:r>
      <w:r w:rsidRPr="003C553B">
        <w:rPr>
          <w:sz w:val="22"/>
          <w:szCs w:val="22"/>
          <w:lang w:val="en-US"/>
        </w:rPr>
        <w:t>&lt;/ns2:treatChairmanRole&gt;</w:t>
      </w:r>
    </w:p>
    <w:p w14:paraId="2EAB3AAF" w14:textId="77777777" w:rsidR="003C553B" w:rsidRPr="003C553B" w:rsidRDefault="003C553B" w:rsidP="003C553B">
      <w:pPr>
        <w:pStyle w:val="a9"/>
        <w:rPr>
          <w:sz w:val="22"/>
          <w:szCs w:val="22"/>
          <w:lang w:val="en-US"/>
        </w:rPr>
      </w:pPr>
      <w:r w:rsidRPr="003C553B">
        <w:rPr>
          <w:sz w:val="22"/>
          <w:szCs w:val="22"/>
          <w:lang w:val="en-US"/>
        </w:rPr>
        <w:tab/>
      </w:r>
      <w:r w:rsidRPr="003C553B">
        <w:rPr>
          <w:sz w:val="22"/>
          <w:szCs w:val="22"/>
          <w:lang w:val="en-US"/>
        </w:rPr>
        <w:tab/>
      </w:r>
      <w:r w:rsidRPr="003C553B">
        <w:rPr>
          <w:sz w:val="22"/>
          <w:szCs w:val="22"/>
          <w:lang w:val="en-US"/>
        </w:rPr>
        <w:tab/>
        <w:t>&lt;ns2:treatPeriod&gt;</w:t>
      </w:r>
    </w:p>
    <w:p w14:paraId="79F71321" w14:textId="77777777" w:rsidR="003C553B" w:rsidRPr="003C553B" w:rsidRDefault="003C553B" w:rsidP="003C553B">
      <w:pPr>
        <w:pStyle w:val="a9"/>
        <w:rPr>
          <w:sz w:val="22"/>
          <w:szCs w:val="22"/>
          <w:lang w:val="en-US"/>
        </w:rPr>
      </w:pPr>
      <w:r w:rsidRPr="003C553B">
        <w:rPr>
          <w:sz w:val="22"/>
          <w:szCs w:val="22"/>
          <w:lang w:val="en-US"/>
        </w:rPr>
        <w:lastRenderedPageBreak/>
        <w:tab/>
      </w:r>
      <w:r w:rsidRPr="003C553B">
        <w:rPr>
          <w:sz w:val="22"/>
          <w:szCs w:val="22"/>
          <w:lang w:val="en-US"/>
        </w:rPr>
        <w:tab/>
      </w:r>
      <w:r w:rsidRPr="003C553B">
        <w:rPr>
          <w:sz w:val="22"/>
          <w:szCs w:val="22"/>
          <w:lang w:val="en-US"/>
        </w:rPr>
        <w:tab/>
      </w:r>
      <w:r w:rsidRPr="003C553B">
        <w:rPr>
          <w:sz w:val="22"/>
          <w:szCs w:val="22"/>
          <w:lang w:val="en-US"/>
        </w:rPr>
        <w:tab/>
        <w:t>&lt;ns2:treatDt1&gt;2024-11-20&lt;/ns2:treatDt1&gt;</w:t>
      </w:r>
    </w:p>
    <w:p w14:paraId="16A5C4BD" w14:textId="77777777" w:rsidR="003C553B" w:rsidRPr="003C553B" w:rsidRDefault="003C553B" w:rsidP="003C553B">
      <w:pPr>
        <w:pStyle w:val="a9"/>
        <w:rPr>
          <w:sz w:val="22"/>
          <w:szCs w:val="22"/>
          <w:lang w:val="en-US"/>
        </w:rPr>
      </w:pPr>
      <w:r w:rsidRPr="003C553B">
        <w:rPr>
          <w:sz w:val="22"/>
          <w:szCs w:val="22"/>
          <w:lang w:val="en-US"/>
        </w:rPr>
        <w:tab/>
      </w:r>
      <w:r w:rsidRPr="003C553B">
        <w:rPr>
          <w:sz w:val="22"/>
          <w:szCs w:val="22"/>
          <w:lang w:val="en-US"/>
        </w:rPr>
        <w:tab/>
      </w:r>
      <w:r w:rsidRPr="003C553B">
        <w:rPr>
          <w:sz w:val="22"/>
          <w:szCs w:val="22"/>
          <w:lang w:val="en-US"/>
        </w:rPr>
        <w:tab/>
      </w:r>
      <w:r w:rsidRPr="003C553B">
        <w:rPr>
          <w:sz w:val="22"/>
          <w:szCs w:val="22"/>
          <w:lang w:val="en-US"/>
        </w:rPr>
        <w:tab/>
        <w:t>&lt;ns2:treatDt2&gt;2024-11-28&lt;/ns2:treatDt2&gt;</w:t>
      </w:r>
    </w:p>
    <w:p w14:paraId="707941ED" w14:textId="77777777" w:rsidR="003C553B" w:rsidRPr="003C553B" w:rsidRDefault="003C553B" w:rsidP="003C553B">
      <w:pPr>
        <w:pStyle w:val="a9"/>
        <w:rPr>
          <w:sz w:val="22"/>
          <w:szCs w:val="22"/>
          <w:lang w:val="en-US"/>
        </w:rPr>
      </w:pPr>
      <w:r w:rsidRPr="003C553B">
        <w:rPr>
          <w:sz w:val="22"/>
          <w:szCs w:val="22"/>
          <w:lang w:val="en-US"/>
        </w:rPr>
        <w:tab/>
      </w:r>
      <w:r w:rsidRPr="003C553B">
        <w:rPr>
          <w:sz w:val="22"/>
          <w:szCs w:val="22"/>
          <w:lang w:val="en-US"/>
        </w:rPr>
        <w:tab/>
      </w:r>
      <w:r w:rsidRPr="003C553B">
        <w:rPr>
          <w:sz w:val="22"/>
          <w:szCs w:val="22"/>
          <w:lang w:val="en-US"/>
        </w:rPr>
        <w:tab/>
      </w:r>
      <w:r w:rsidRPr="003C553B">
        <w:rPr>
          <w:sz w:val="22"/>
          <w:szCs w:val="22"/>
          <w:lang w:val="en-US"/>
        </w:rPr>
        <w:tab/>
        <w:t>&lt;ns2:treatDoctorRole&gt;</w:t>
      </w:r>
      <w:r w:rsidRPr="003C553B">
        <w:rPr>
          <w:sz w:val="22"/>
          <w:szCs w:val="22"/>
        </w:rPr>
        <w:t>УРОЛОГ</w:t>
      </w:r>
      <w:r w:rsidRPr="003C553B">
        <w:rPr>
          <w:sz w:val="22"/>
          <w:szCs w:val="22"/>
          <w:lang w:val="en-US"/>
        </w:rPr>
        <w:t>&lt;/ns2:treatDoctorRole&gt;</w:t>
      </w:r>
    </w:p>
    <w:p w14:paraId="76E314EF" w14:textId="77777777" w:rsidR="003C553B" w:rsidRPr="003C553B" w:rsidRDefault="003C553B" w:rsidP="003C553B">
      <w:pPr>
        <w:pStyle w:val="a9"/>
        <w:rPr>
          <w:sz w:val="22"/>
          <w:szCs w:val="22"/>
          <w:lang w:val="en-US"/>
        </w:rPr>
      </w:pPr>
      <w:r w:rsidRPr="003C553B">
        <w:rPr>
          <w:sz w:val="22"/>
          <w:szCs w:val="22"/>
          <w:lang w:val="en-US"/>
        </w:rPr>
        <w:tab/>
      </w:r>
      <w:r w:rsidRPr="003C553B">
        <w:rPr>
          <w:sz w:val="22"/>
          <w:szCs w:val="22"/>
          <w:lang w:val="en-US"/>
        </w:rPr>
        <w:tab/>
      </w:r>
      <w:r w:rsidRPr="003C553B">
        <w:rPr>
          <w:sz w:val="22"/>
          <w:szCs w:val="22"/>
          <w:lang w:val="en-US"/>
        </w:rPr>
        <w:tab/>
      </w:r>
      <w:r w:rsidRPr="003C553B">
        <w:rPr>
          <w:sz w:val="22"/>
          <w:szCs w:val="22"/>
          <w:lang w:val="en-US"/>
        </w:rPr>
        <w:tab/>
        <w:t>&lt;ns2:treatDoctor&gt;</w:t>
      </w:r>
      <w:r w:rsidRPr="003C553B">
        <w:rPr>
          <w:sz w:val="22"/>
          <w:szCs w:val="22"/>
        </w:rPr>
        <w:t>БУЗАКОВ</w:t>
      </w:r>
      <w:r w:rsidRPr="003C553B">
        <w:rPr>
          <w:sz w:val="22"/>
          <w:szCs w:val="22"/>
          <w:lang w:val="en-US"/>
        </w:rPr>
        <w:t xml:space="preserve"> </w:t>
      </w:r>
      <w:r w:rsidRPr="003C553B">
        <w:rPr>
          <w:sz w:val="22"/>
          <w:szCs w:val="22"/>
        </w:rPr>
        <w:t>ВП</w:t>
      </w:r>
      <w:r w:rsidRPr="003C553B">
        <w:rPr>
          <w:sz w:val="22"/>
          <w:szCs w:val="22"/>
          <w:lang w:val="en-US"/>
        </w:rPr>
        <w:t>&lt;/ns2:treatDoctor&gt;</w:t>
      </w:r>
    </w:p>
    <w:p w14:paraId="00A70E23" w14:textId="77777777" w:rsidR="003C553B" w:rsidRPr="003C553B" w:rsidRDefault="003C553B" w:rsidP="003C553B">
      <w:pPr>
        <w:pStyle w:val="a9"/>
        <w:rPr>
          <w:sz w:val="22"/>
          <w:szCs w:val="22"/>
          <w:lang w:val="en-US"/>
        </w:rPr>
      </w:pPr>
      <w:r w:rsidRPr="003C553B">
        <w:rPr>
          <w:sz w:val="22"/>
          <w:szCs w:val="22"/>
          <w:lang w:val="en-US"/>
        </w:rPr>
        <w:tab/>
      </w:r>
      <w:r w:rsidRPr="003C553B">
        <w:rPr>
          <w:sz w:val="22"/>
          <w:szCs w:val="22"/>
          <w:lang w:val="en-US"/>
        </w:rPr>
        <w:tab/>
      </w:r>
      <w:r w:rsidRPr="003C553B">
        <w:rPr>
          <w:sz w:val="22"/>
          <w:szCs w:val="22"/>
          <w:lang w:val="en-US"/>
        </w:rPr>
        <w:tab/>
        <w:t>&lt;/ns2:treatPeriod&gt;</w:t>
      </w:r>
    </w:p>
    <w:p w14:paraId="23D60B31" w14:textId="77777777" w:rsidR="003C553B" w:rsidRPr="003C553B" w:rsidRDefault="003C553B" w:rsidP="003C553B">
      <w:pPr>
        <w:pStyle w:val="a9"/>
        <w:rPr>
          <w:sz w:val="22"/>
          <w:szCs w:val="22"/>
          <w:lang w:val="en-US"/>
        </w:rPr>
      </w:pPr>
      <w:r w:rsidRPr="003C553B">
        <w:rPr>
          <w:sz w:val="22"/>
          <w:szCs w:val="22"/>
          <w:lang w:val="en-US"/>
        </w:rPr>
        <w:tab/>
      </w:r>
      <w:r w:rsidRPr="003C553B">
        <w:rPr>
          <w:sz w:val="22"/>
          <w:szCs w:val="22"/>
          <w:lang w:val="en-US"/>
        </w:rPr>
        <w:tab/>
        <w:t>&lt;/treatFullPeriod&gt;</w:t>
      </w:r>
    </w:p>
    <w:p w14:paraId="65780C4C" w14:textId="77777777" w:rsidR="003C553B" w:rsidRPr="003C553B" w:rsidRDefault="003C553B" w:rsidP="003C553B">
      <w:pPr>
        <w:pStyle w:val="a9"/>
        <w:rPr>
          <w:sz w:val="22"/>
          <w:szCs w:val="22"/>
          <w:lang w:val="en-US"/>
        </w:rPr>
      </w:pPr>
      <w:r w:rsidRPr="003C553B">
        <w:rPr>
          <w:sz w:val="22"/>
          <w:szCs w:val="22"/>
          <w:lang w:val="en-US"/>
        </w:rPr>
        <w:tab/>
        <w:t>&lt;/treatPeriods&gt;</w:t>
      </w:r>
    </w:p>
    <w:p w14:paraId="497CBF79" w14:textId="77777777" w:rsidR="003C553B" w:rsidRPr="003C553B" w:rsidRDefault="003C553B" w:rsidP="003C553B">
      <w:pPr>
        <w:pStyle w:val="a9"/>
        <w:rPr>
          <w:sz w:val="22"/>
          <w:szCs w:val="22"/>
          <w:lang w:val="en-US"/>
        </w:rPr>
      </w:pPr>
      <w:r w:rsidRPr="003C553B">
        <w:rPr>
          <w:sz w:val="22"/>
          <w:szCs w:val="22"/>
          <w:lang w:val="en-US"/>
        </w:rPr>
        <w:tab/>
        <w:t>&lt;lnState&gt;050&lt;/lnState&gt;</w:t>
      </w:r>
    </w:p>
    <w:p w14:paraId="4F51911C" w14:textId="51CA70DA" w:rsidR="00AE026F" w:rsidRPr="003C553B" w:rsidRDefault="003C553B" w:rsidP="003C553B">
      <w:pPr>
        <w:pStyle w:val="a9"/>
        <w:rPr>
          <w:sz w:val="22"/>
          <w:szCs w:val="22"/>
        </w:rPr>
      </w:pPr>
      <w:r w:rsidRPr="003C553B">
        <w:rPr>
          <w:sz w:val="22"/>
          <w:szCs w:val="22"/>
        </w:rPr>
        <w:t>&lt;/ns4:changeElnNotice&gt;</w:t>
      </w:r>
    </w:p>
    <w:p w14:paraId="06B53FCE" w14:textId="77777777" w:rsidR="002458DD" w:rsidRDefault="002458DD" w:rsidP="00E700B0">
      <w:pPr>
        <w:pStyle w:val="18"/>
        <w:numPr>
          <w:ilvl w:val="0"/>
          <w:numId w:val="1"/>
        </w:numPr>
        <w:spacing w:line="360" w:lineRule="auto"/>
        <w:rPr>
          <w:lang w:val="ru-RU"/>
        </w:rPr>
      </w:pPr>
      <w:bookmarkStart w:id="45" w:name="_Toc167263903"/>
      <w:bookmarkEnd w:id="14"/>
      <w:bookmarkEnd w:id="15"/>
      <w:bookmarkEnd w:id="16"/>
      <w:bookmarkEnd w:id="17"/>
      <w:bookmarkEnd w:id="18"/>
      <w:bookmarkEnd w:id="19"/>
      <w:bookmarkEnd w:id="27"/>
      <w:bookmarkEnd w:id="42"/>
      <w:r w:rsidRPr="00C57AED">
        <w:rPr>
          <w:lang w:val="ru-RU"/>
        </w:rPr>
        <w:lastRenderedPageBreak/>
        <w:t>Тип сообщения 11</w:t>
      </w:r>
      <w:r w:rsidR="006E100A">
        <w:rPr>
          <w:lang w:val="ru-RU"/>
        </w:rPr>
        <w:t>5</w:t>
      </w:r>
      <w:r w:rsidRPr="00C57AED">
        <w:rPr>
          <w:lang w:val="ru-RU"/>
        </w:rPr>
        <w:t xml:space="preserve">: Уведомление </w:t>
      </w:r>
      <w:r w:rsidR="00BC796F">
        <w:rPr>
          <w:lang w:val="ru-RU"/>
        </w:rPr>
        <w:t xml:space="preserve">в адрес медицинской организации о необходимости </w:t>
      </w:r>
      <w:r w:rsidR="006E100A">
        <w:rPr>
          <w:lang w:val="ru-RU"/>
        </w:rPr>
        <w:t>внесени</w:t>
      </w:r>
      <w:r w:rsidR="00BC796F">
        <w:rPr>
          <w:lang w:val="ru-RU"/>
        </w:rPr>
        <w:t>я</w:t>
      </w:r>
      <w:r w:rsidR="006E100A">
        <w:rPr>
          <w:lang w:val="ru-RU"/>
        </w:rPr>
        <w:t xml:space="preserve"> исправлений в ЭЛН</w:t>
      </w:r>
      <w:bookmarkEnd w:id="45"/>
    </w:p>
    <w:p w14:paraId="725D7CBA" w14:textId="77777777" w:rsidR="002458DD" w:rsidRPr="00C57AED" w:rsidRDefault="002458DD" w:rsidP="00E700B0">
      <w:pPr>
        <w:pStyle w:val="20"/>
        <w:keepLines w:val="0"/>
        <w:numPr>
          <w:ilvl w:val="1"/>
          <w:numId w:val="1"/>
        </w:numPr>
        <w:spacing w:before="0" w:line="360" w:lineRule="auto"/>
        <w:jc w:val="both"/>
        <w:rPr>
          <w:rStyle w:val="a8"/>
          <w:rFonts w:eastAsia="+mn-ea"/>
          <w:b/>
          <w:kern w:val="24"/>
        </w:rPr>
      </w:pPr>
      <w:bookmarkStart w:id="46" w:name="_Toc167263904"/>
      <w:r w:rsidRPr="00C57AED">
        <w:rPr>
          <w:rStyle w:val="a8"/>
          <w:rFonts w:eastAsia="+mn-ea"/>
          <w:b/>
          <w:kern w:val="24"/>
          <w:lang w:val="ru-RU"/>
        </w:rPr>
        <w:t>Описание</w:t>
      </w:r>
      <w:bookmarkEnd w:id="46"/>
    </w:p>
    <w:p w14:paraId="0786E2EF" w14:textId="77777777" w:rsidR="00437D25" w:rsidRDefault="00437D25" w:rsidP="00E700B0">
      <w:pPr>
        <w:pStyle w:val="a9"/>
      </w:pPr>
      <w:r>
        <w:t xml:space="preserve">Тип сообщения 115. </w:t>
      </w:r>
    </w:p>
    <w:p w14:paraId="5CBCABEF" w14:textId="6C84E2D3" w:rsidR="00437D25" w:rsidRDefault="00437D25" w:rsidP="00E700B0">
      <w:pPr>
        <w:pStyle w:val="a9"/>
      </w:pPr>
      <w:r>
        <w:t xml:space="preserve">Документ предназначения для </w:t>
      </w:r>
      <w:r w:rsidR="00B230FC">
        <w:t>получения извещений</w:t>
      </w:r>
      <w:r>
        <w:t xml:space="preserve"> медицинской </w:t>
      </w:r>
      <w:r w:rsidR="00662ED7">
        <w:t xml:space="preserve">организацией </w:t>
      </w:r>
      <w:r>
        <w:t>о необходимости внесения исправлений в ЭЛН из системы «Электронный листок нетрудоспособности»</w:t>
      </w:r>
      <w:r w:rsidR="00B230FC" w:rsidRPr="00B230FC">
        <w:t>.</w:t>
      </w:r>
      <w:r>
        <w:t xml:space="preserve"> </w:t>
      </w:r>
    </w:p>
    <w:p w14:paraId="4D1CEA1B" w14:textId="77777777" w:rsidR="00437D25" w:rsidRDefault="00437D25" w:rsidP="00E700B0">
      <w:pPr>
        <w:pStyle w:val="24"/>
        <w:numPr>
          <w:ilvl w:val="1"/>
          <w:numId w:val="1"/>
        </w:numPr>
      </w:pPr>
      <w:bookmarkStart w:id="47" w:name="_Toc167263905"/>
      <w:r>
        <w:t>Структура</w:t>
      </w:r>
      <w:bookmarkEnd w:id="47"/>
      <w:r>
        <w:t xml:space="preserve"> </w:t>
      </w:r>
    </w:p>
    <w:p w14:paraId="694DF86E" w14:textId="77777777" w:rsidR="00437D25" w:rsidRDefault="00437D25" w:rsidP="00E700B0">
      <w:pPr>
        <w:pStyle w:val="a9"/>
      </w:pPr>
      <w:r>
        <w:t xml:space="preserve">Описание параметров сообщения представлено в Таблице 2. </w:t>
      </w:r>
    </w:p>
    <w:p w14:paraId="6F408001" w14:textId="77777777" w:rsidR="00437D25" w:rsidRDefault="00437D25" w:rsidP="00E700B0">
      <w:pPr>
        <w:pStyle w:val="a9"/>
      </w:pPr>
      <w:r>
        <w:t xml:space="preserve">Таблица 2 – Описание параметров сообщения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532"/>
        <w:gridCol w:w="1673"/>
        <w:gridCol w:w="2559"/>
      </w:tblGrid>
      <w:tr w:rsidR="006145A1" w:rsidRPr="009044BD" w14:paraId="1757FA43" w14:textId="77777777" w:rsidTr="006145A1">
        <w:trPr>
          <w:tblHeader/>
        </w:trPr>
        <w:tc>
          <w:tcPr>
            <w:tcW w:w="1381" w:type="pct"/>
            <w:shd w:val="clear" w:color="auto" w:fill="auto"/>
          </w:tcPr>
          <w:p w14:paraId="187BA3B9" w14:textId="77777777" w:rsidR="006145A1" w:rsidRPr="009044BD" w:rsidRDefault="006145A1" w:rsidP="00E700B0">
            <w:pPr>
              <w:jc w:val="center"/>
              <w:rPr>
                <w:b/>
                <w:szCs w:val="22"/>
              </w:rPr>
            </w:pPr>
            <w:r w:rsidRPr="009044BD">
              <w:rPr>
                <w:b/>
                <w:szCs w:val="22"/>
                <w:lang w:val="ru-RU"/>
              </w:rPr>
              <w:t>Элемент/Атрибут</w:t>
            </w:r>
          </w:p>
        </w:tc>
        <w:tc>
          <w:tcPr>
            <w:tcW w:w="1355" w:type="pct"/>
            <w:shd w:val="clear" w:color="auto" w:fill="auto"/>
          </w:tcPr>
          <w:p w14:paraId="5A449F56" w14:textId="77777777" w:rsidR="006145A1" w:rsidRPr="009044BD" w:rsidRDefault="006145A1" w:rsidP="00E700B0">
            <w:pPr>
              <w:jc w:val="center"/>
              <w:rPr>
                <w:b/>
                <w:szCs w:val="22"/>
              </w:rPr>
            </w:pPr>
            <w:r w:rsidRPr="009044BD">
              <w:rPr>
                <w:b/>
                <w:szCs w:val="22"/>
              </w:rPr>
              <w:t>Тип</w:t>
            </w:r>
          </w:p>
        </w:tc>
        <w:tc>
          <w:tcPr>
            <w:tcW w:w="895" w:type="pct"/>
            <w:shd w:val="clear" w:color="auto" w:fill="auto"/>
          </w:tcPr>
          <w:p w14:paraId="15A189C0" w14:textId="77777777" w:rsidR="006145A1" w:rsidRPr="009044BD" w:rsidRDefault="006145A1" w:rsidP="00E700B0">
            <w:pPr>
              <w:jc w:val="center"/>
              <w:rPr>
                <w:b/>
                <w:szCs w:val="22"/>
              </w:rPr>
            </w:pPr>
            <w:r w:rsidRPr="009044BD">
              <w:rPr>
                <w:b/>
                <w:szCs w:val="22"/>
              </w:rPr>
              <w:t>Количество вхождений</w:t>
            </w:r>
          </w:p>
        </w:tc>
        <w:tc>
          <w:tcPr>
            <w:tcW w:w="1369" w:type="pct"/>
            <w:shd w:val="clear" w:color="auto" w:fill="auto"/>
          </w:tcPr>
          <w:p w14:paraId="712E469D" w14:textId="77777777" w:rsidR="006145A1" w:rsidRPr="009044BD" w:rsidRDefault="006145A1" w:rsidP="00E700B0">
            <w:pPr>
              <w:jc w:val="center"/>
              <w:rPr>
                <w:b/>
                <w:szCs w:val="22"/>
                <w:lang w:val="ru-RU"/>
              </w:rPr>
            </w:pPr>
            <w:r w:rsidRPr="009044BD">
              <w:rPr>
                <w:b/>
                <w:szCs w:val="22"/>
                <w:lang w:val="ru-RU"/>
              </w:rPr>
              <w:t>Описание</w:t>
            </w:r>
          </w:p>
        </w:tc>
      </w:tr>
      <w:tr w:rsidR="006145A1" w:rsidRPr="009044BD" w14:paraId="3E5DFBF2" w14:textId="77777777" w:rsidTr="006145A1">
        <w:trPr>
          <w:tblHeader/>
        </w:trPr>
        <w:tc>
          <w:tcPr>
            <w:tcW w:w="1381" w:type="pct"/>
            <w:shd w:val="clear" w:color="auto" w:fill="auto"/>
          </w:tcPr>
          <w:p w14:paraId="25288E52" w14:textId="71C88785" w:rsidR="006145A1" w:rsidRPr="00C6259B" w:rsidRDefault="00BD72ED" w:rsidP="00E700B0">
            <w:pPr>
              <w:jc w:val="both"/>
              <w:rPr>
                <w:szCs w:val="22"/>
              </w:rPr>
            </w:pPr>
            <w:r>
              <w:rPr>
                <w:szCs w:val="22"/>
              </w:rPr>
              <w:t>N</w:t>
            </w:r>
            <w:r w:rsidR="006145A1" w:rsidRPr="00E00546">
              <w:rPr>
                <w:szCs w:val="22"/>
                <w:lang w:val="ru-RU"/>
              </w:rPr>
              <w:t>otice</w:t>
            </w:r>
            <w:r w:rsidR="006145A1">
              <w:rPr>
                <w:szCs w:val="22"/>
              </w:rPr>
              <w:t>D</w:t>
            </w:r>
            <w:r w:rsidR="006145A1" w:rsidRPr="00E00546">
              <w:rPr>
                <w:szCs w:val="22"/>
                <w:lang w:val="ru-RU"/>
              </w:rPr>
              <w:t>at</w:t>
            </w:r>
            <w:r w:rsidR="006145A1">
              <w:rPr>
                <w:szCs w:val="22"/>
              </w:rPr>
              <w:t>a</w:t>
            </w:r>
          </w:p>
        </w:tc>
        <w:tc>
          <w:tcPr>
            <w:tcW w:w="1355" w:type="pct"/>
            <w:shd w:val="clear" w:color="auto" w:fill="auto"/>
          </w:tcPr>
          <w:p w14:paraId="1FE89930" w14:textId="77777777" w:rsidR="006145A1" w:rsidRPr="00E00546" w:rsidRDefault="006145A1" w:rsidP="00E700B0">
            <w:pPr>
              <w:jc w:val="both"/>
              <w:rPr>
                <w:szCs w:val="22"/>
              </w:rPr>
            </w:pPr>
            <w:r>
              <w:rPr>
                <w:szCs w:val="22"/>
              </w:rPr>
              <w:t>NoticeDataType</w:t>
            </w:r>
          </w:p>
        </w:tc>
        <w:tc>
          <w:tcPr>
            <w:tcW w:w="895" w:type="pct"/>
            <w:shd w:val="clear" w:color="auto" w:fill="auto"/>
          </w:tcPr>
          <w:p w14:paraId="39497F29" w14:textId="77777777" w:rsidR="006145A1" w:rsidRPr="00E00546" w:rsidRDefault="008C13E7" w:rsidP="00E700B0">
            <w:pPr>
              <w:jc w:val="both"/>
              <w:rPr>
                <w:szCs w:val="22"/>
              </w:rPr>
            </w:pPr>
            <w:r>
              <w:rPr>
                <w:szCs w:val="22"/>
              </w:rPr>
              <w:t>1..1</w:t>
            </w:r>
          </w:p>
        </w:tc>
        <w:tc>
          <w:tcPr>
            <w:tcW w:w="1369" w:type="pct"/>
            <w:shd w:val="clear" w:color="auto" w:fill="auto"/>
          </w:tcPr>
          <w:p w14:paraId="53A00EA0" w14:textId="77777777" w:rsidR="006145A1" w:rsidRPr="00E00546" w:rsidRDefault="006145A1" w:rsidP="00E700B0">
            <w:pPr>
              <w:jc w:val="both"/>
              <w:rPr>
                <w:szCs w:val="22"/>
                <w:lang w:val="ru-RU"/>
              </w:rPr>
            </w:pPr>
            <w:r>
              <w:rPr>
                <w:szCs w:val="22"/>
                <w:lang w:val="ru-RU"/>
              </w:rPr>
              <w:t>Данные извещения</w:t>
            </w:r>
          </w:p>
        </w:tc>
      </w:tr>
      <w:tr w:rsidR="006145A1" w:rsidRPr="009044BD" w14:paraId="2EDFAC4B" w14:textId="77777777" w:rsidTr="006145A1">
        <w:trPr>
          <w:tblHeader/>
        </w:trPr>
        <w:tc>
          <w:tcPr>
            <w:tcW w:w="1381" w:type="pct"/>
            <w:shd w:val="clear" w:color="auto" w:fill="auto"/>
          </w:tcPr>
          <w:p w14:paraId="36975B5D" w14:textId="74FB2FE3" w:rsidR="006145A1" w:rsidRPr="00C6259B" w:rsidRDefault="00BD72ED" w:rsidP="00E700B0">
            <w:pPr>
              <w:jc w:val="both"/>
              <w:rPr>
                <w:szCs w:val="22"/>
              </w:rPr>
            </w:pPr>
            <w:r>
              <w:rPr>
                <w:szCs w:val="22"/>
              </w:rPr>
              <w:t>M</w:t>
            </w:r>
            <w:r w:rsidR="006145A1">
              <w:rPr>
                <w:szCs w:val="22"/>
              </w:rPr>
              <w:t>oData</w:t>
            </w:r>
          </w:p>
        </w:tc>
        <w:tc>
          <w:tcPr>
            <w:tcW w:w="1355" w:type="pct"/>
            <w:shd w:val="clear" w:color="auto" w:fill="auto"/>
          </w:tcPr>
          <w:p w14:paraId="6798E091" w14:textId="77777777" w:rsidR="006145A1" w:rsidRPr="00E00546" w:rsidRDefault="006145A1" w:rsidP="00E700B0">
            <w:pPr>
              <w:jc w:val="both"/>
              <w:rPr>
                <w:szCs w:val="22"/>
              </w:rPr>
            </w:pPr>
            <w:r>
              <w:rPr>
                <w:szCs w:val="22"/>
              </w:rPr>
              <w:t>MoDataType</w:t>
            </w:r>
          </w:p>
        </w:tc>
        <w:tc>
          <w:tcPr>
            <w:tcW w:w="895" w:type="pct"/>
            <w:shd w:val="clear" w:color="auto" w:fill="auto"/>
          </w:tcPr>
          <w:p w14:paraId="6EEBF616" w14:textId="77777777" w:rsidR="006145A1" w:rsidRPr="008C13E7" w:rsidRDefault="0079375B" w:rsidP="00E700B0">
            <w:pPr>
              <w:jc w:val="both"/>
              <w:rPr>
                <w:szCs w:val="22"/>
              </w:rPr>
            </w:pPr>
            <w:r>
              <w:rPr>
                <w:szCs w:val="22"/>
              </w:rPr>
              <w:t>1</w:t>
            </w:r>
            <w:r w:rsidR="008C13E7">
              <w:rPr>
                <w:szCs w:val="22"/>
              </w:rPr>
              <w:t>..1</w:t>
            </w:r>
          </w:p>
        </w:tc>
        <w:tc>
          <w:tcPr>
            <w:tcW w:w="1369" w:type="pct"/>
            <w:shd w:val="clear" w:color="auto" w:fill="auto"/>
          </w:tcPr>
          <w:p w14:paraId="6D4C9AE8" w14:textId="77777777" w:rsidR="006145A1" w:rsidRPr="00C6259B" w:rsidRDefault="006145A1" w:rsidP="00E700B0">
            <w:pPr>
              <w:jc w:val="both"/>
              <w:rPr>
                <w:szCs w:val="22"/>
                <w:lang w:val="ru-RU"/>
              </w:rPr>
            </w:pPr>
            <w:r>
              <w:rPr>
                <w:szCs w:val="22"/>
                <w:lang w:val="ru-RU"/>
              </w:rPr>
              <w:t>Данные МО</w:t>
            </w:r>
          </w:p>
        </w:tc>
      </w:tr>
      <w:tr w:rsidR="006145A1" w:rsidRPr="009044BD" w14:paraId="211041E6" w14:textId="77777777" w:rsidTr="006145A1">
        <w:trPr>
          <w:tblHeader/>
        </w:trPr>
        <w:tc>
          <w:tcPr>
            <w:tcW w:w="1381" w:type="pct"/>
            <w:shd w:val="clear" w:color="auto" w:fill="auto"/>
          </w:tcPr>
          <w:p w14:paraId="55E19662" w14:textId="77777777" w:rsidR="006145A1" w:rsidRPr="00C6259B" w:rsidRDefault="006145A1" w:rsidP="00E700B0">
            <w:pPr>
              <w:jc w:val="both"/>
              <w:rPr>
                <w:szCs w:val="22"/>
              </w:rPr>
            </w:pPr>
            <w:r>
              <w:rPr>
                <w:szCs w:val="22"/>
              </w:rPr>
              <w:t>LnData</w:t>
            </w:r>
          </w:p>
        </w:tc>
        <w:tc>
          <w:tcPr>
            <w:tcW w:w="1355" w:type="pct"/>
            <w:shd w:val="clear" w:color="auto" w:fill="auto"/>
          </w:tcPr>
          <w:p w14:paraId="4A52FEF9" w14:textId="77777777" w:rsidR="006145A1" w:rsidRPr="00E00546" w:rsidRDefault="006145A1" w:rsidP="00E700B0">
            <w:pPr>
              <w:jc w:val="both"/>
              <w:rPr>
                <w:szCs w:val="22"/>
              </w:rPr>
            </w:pPr>
            <w:r>
              <w:rPr>
                <w:szCs w:val="22"/>
              </w:rPr>
              <w:t>LnDataType</w:t>
            </w:r>
          </w:p>
        </w:tc>
        <w:tc>
          <w:tcPr>
            <w:tcW w:w="895" w:type="pct"/>
            <w:shd w:val="clear" w:color="auto" w:fill="auto"/>
          </w:tcPr>
          <w:p w14:paraId="6D0C7A56" w14:textId="77777777" w:rsidR="006145A1" w:rsidRPr="00E00546" w:rsidRDefault="00614850" w:rsidP="00E700B0">
            <w:pPr>
              <w:jc w:val="both"/>
              <w:rPr>
                <w:szCs w:val="22"/>
              </w:rPr>
            </w:pPr>
            <w:r>
              <w:rPr>
                <w:szCs w:val="22"/>
              </w:rPr>
              <w:t>1..1</w:t>
            </w:r>
          </w:p>
        </w:tc>
        <w:tc>
          <w:tcPr>
            <w:tcW w:w="1369" w:type="pct"/>
            <w:shd w:val="clear" w:color="auto" w:fill="auto"/>
          </w:tcPr>
          <w:p w14:paraId="12BE13F4" w14:textId="77777777" w:rsidR="006145A1" w:rsidRPr="00E00546" w:rsidRDefault="006145A1" w:rsidP="00E700B0">
            <w:pPr>
              <w:jc w:val="both"/>
              <w:rPr>
                <w:szCs w:val="22"/>
                <w:lang w:val="ru-RU"/>
              </w:rPr>
            </w:pPr>
            <w:r>
              <w:rPr>
                <w:szCs w:val="22"/>
                <w:lang w:val="ru-RU"/>
              </w:rPr>
              <w:t>Данные ЭЛН</w:t>
            </w:r>
          </w:p>
        </w:tc>
      </w:tr>
      <w:tr w:rsidR="006145A1" w:rsidRPr="009044BD" w14:paraId="3ED15B69" w14:textId="77777777" w:rsidTr="006145A1">
        <w:trPr>
          <w:tblHeader/>
        </w:trPr>
        <w:tc>
          <w:tcPr>
            <w:tcW w:w="1381" w:type="pct"/>
            <w:shd w:val="clear" w:color="auto" w:fill="auto"/>
          </w:tcPr>
          <w:p w14:paraId="07BCC842" w14:textId="77777777" w:rsidR="006145A1" w:rsidRPr="00C6259B" w:rsidRDefault="006145A1" w:rsidP="00E700B0">
            <w:pPr>
              <w:jc w:val="both"/>
              <w:rPr>
                <w:szCs w:val="22"/>
              </w:rPr>
            </w:pPr>
            <w:r>
              <w:rPr>
                <w:szCs w:val="22"/>
              </w:rPr>
              <w:t>SenderData</w:t>
            </w:r>
          </w:p>
        </w:tc>
        <w:tc>
          <w:tcPr>
            <w:tcW w:w="1355" w:type="pct"/>
            <w:shd w:val="clear" w:color="auto" w:fill="auto"/>
          </w:tcPr>
          <w:p w14:paraId="705B4C30" w14:textId="77777777" w:rsidR="006145A1" w:rsidRPr="00E00546" w:rsidRDefault="006145A1" w:rsidP="00E700B0">
            <w:pPr>
              <w:jc w:val="both"/>
              <w:rPr>
                <w:szCs w:val="22"/>
              </w:rPr>
            </w:pPr>
            <w:r>
              <w:rPr>
                <w:szCs w:val="22"/>
              </w:rPr>
              <w:t>SenderDataType</w:t>
            </w:r>
          </w:p>
        </w:tc>
        <w:tc>
          <w:tcPr>
            <w:tcW w:w="895" w:type="pct"/>
            <w:shd w:val="clear" w:color="auto" w:fill="auto"/>
          </w:tcPr>
          <w:p w14:paraId="7986C0D3" w14:textId="77777777" w:rsidR="006145A1" w:rsidRPr="008C13E7" w:rsidRDefault="0079375B" w:rsidP="00E700B0">
            <w:pPr>
              <w:jc w:val="both"/>
              <w:rPr>
                <w:szCs w:val="22"/>
                <w:lang w:val="ru-RU"/>
              </w:rPr>
            </w:pPr>
            <w:r>
              <w:rPr>
                <w:szCs w:val="22"/>
              </w:rPr>
              <w:t>1</w:t>
            </w:r>
            <w:r w:rsidR="008C13E7">
              <w:rPr>
                <w:szCs w:val="22"/>
              </w:rPr>
              <w:t>..1</w:t>
            </w:r>
          </w:p>
        </w:tc>
        <w:tc>
          <w:tcPr>
            <w:tcW w:w="1369" w:type="pct"/>
            <w:shd w:val="clear" w:color="auto" w:fill="auto"/>
          </w:tcPr>
          <w:p w14:paraId="41A0545D" w14:textId="77777777" w:rsidR="006145A1" w:rsidRPr="00E00546" w:rsidRDefault="006145A1" w:rsidP="00E700B0">
            <w:pPr>
              <w:jc w:val="both"/>
              <w:rPr>
                <w:szCs w:val="22"/>
                <w:lang w:val="ru-RU"/>
              </w:rPr>
            </w:pPr>
            <w:r>
              <w:rPr>
                <w:szCs w:val="22"/>
                <w:lang w:val="ru-RU"/>
              </w:rPr>
              <w:t>Данные лица, направившего извещение</w:t>
            </w:r>
          </w:p>
        </w:tc>
      </w:tr>
      <w:tr w:rsidR="00BD72ED" w:rsidRPr="009044BD" w14:paraId="34134186" w14:textId="77777777" w:rsidTr="006145A1">
        <w:trPr>
          <w:tblHeader/>
        </w:trPr>
        <w:tc>
          <w:tcPr>
            <w:tcW w:w="1381" w:type="pct"/>
            <w:shd w:val="clear" w:color="auto" w:fill="auto"/>
          </w:tcPr>
          <w:p w14:paraId="3532F54C" w14:textId="53E25DB5" w:rsidR="00BD72ED" w:rsidRDefault="00BD72ED" w:rsidP="00E700B0">
            <w:pPr>
              <w:jc w:val="both"/>
              <w:rPr>
                <w:szCs w:val="22"/>
              </w:rPr>
            </w:pPr>
            <w:r>
              <w:rPr>
                <w:szCs w:val="22"/>
              </w:rPr>
              <w:t>SignatoryData</w:t>
            </w:r>
          </w:p>
        </w:tc>
        <w:tc>
          <w:tcPr>
            <w:tcW w:w="1355" w:type="pct"/>
            <w:shd w:val="clear" w:color="auto" w:fill="auto"/>
          </w:tcPr>
          <w:p w14:paraId="7EF928F1" w14:textId="581F085A" w:rsidR="00BD72ED" w:rsidRDefault="00BD72ED" w:rsidP="00E700B0">
            <w:pPr>
              <w:jc w:val="both"/>
              <w:rPr>
                <w:szCs w:val="22"/>
              </w:rPr>
            </w:pPr>
            <w:r>
              <w:rPr>
                <w:szCs w:val="22"/>
              </w:rPr>
              <w:t>SignatoryDataType</w:t>
            </w:r>
          </w:p>
        </w:tc>
        <w:tc>
          <w:tcPr>
            <w:tcW w:w="895" w:type="pct"/>
            <w:shd w:val="clear" w:color="auto" w:fill="auto"/>
          </w:tcPr>
          <w:p w14:paraId="37A49891" w14:textId="0C7B7AC5" w:rsidR="00BD72ED" w:rsidRDefault="00BD72ED" w:rsidP="00E700B0">
            <w:pPr>
              <w:jc w:val="both"/>
              <w:rPr>
                <w:szCs w:val="22"/>
              </w:rPr>
            </w:pPr>
            <w:r>
              <w:rPr>
                <w:szCs w:val="22"/>
              </w:rPr>
              <w:t>1..1</w:t>
            </w:r>
          </w:p>
        </w:tc>
        <w:tc>
          <w:tcPr>
            <w:tcW w:w="1369" w:type="pct"/>
            <w:shd w:val="clear" w:color="auto" w:fill="auto"/>
          </w:tcPr>
          <w:p w14:paraId="407DC59F" w14:textId="2EB73E53" w:rsidR="00BD72ED" w:rsidRDefault="00BD72ED" w:rsidP="00E700B0">
            <w:pPr>
              <w:jc w:val="both"/>
              <w:rPr>
                <w:szCs w:val="22"/>
                <w:lang w:val="ru-RU"/>
              </w:rPr>
            </w:pPr>
            <w:r>
              <w:rPr>
                <w:szCs w:val="22"/>
                <w:lang w:val="ru-RU"/>
              </w:rPr>
              <w:t>Данные подписанта извещения</w:t>
            </w:r>
          </w:p>
        </w:tc>
      </w:tr>
      <w:tr w:rsidR="006145A1" w:rsidRPr="009044BD" w14:paraId="281D1513" w14:textId="77777777" w:rsidTr="006145A1">
        <w:trPr>
          <w:tblHeader/>
        </w:trPr>
        <w:tc>
          <w:tcPr>
            <w:tcW w:w="1381" w:type="pct"/>
            <w:shd w:val="clear" w:color="auto" w:fill="auto"/>
          </w:tcPr>
          <w:p w14:paraId="00ACAD01" w14:textId="77777777" w:rsidR="006145A1" w:rsidRPr="00C6259B" w:rsidRDefault="006145A1" w:rsidP="00E700B0">
            <w:pPr>
              <w:jc w:val="both"/>
              <w:rPr>
                <w:szCs w:val="22"/>
              </w:rPr>
            </w:pPr>
            <w:r>
              <w:rPr>
                <w:szCs w:val="22"/>
              </w:rPr>
              <w:t>FixData</w:t>
            </w:r>
          </w:p>
        </w:tc>
        <w:tc>
          <w:tcPr>
            <w:tcW w:w="1355" w:type="pct"/>
            <w:shd w:val="clear" w:color="auto" w:fill="auto"/>
          </w:tcPr>
          <w:p w14:paraId="7B75BB61" w14:textId="77777777" w:rsidR="006145A1" w:rsidRPr="00E00546" w:rsidRDefault="0079375B" w:rsidP="00E700B0">
            <w:pPr>
              <w:jc w:val="both"/>
              <w:rPr>
                <w:szCs w:val="22"/>
              </w:rPr>
            </w:pPr>
            <w:r>
              <w:rPr>
                <w:szCs w:val="22"/>
              </w:rPr>
              <w:t>Fix</w:t>
            </w:r>
            <w:r w:rsidR="006145A1">
              <w:rPr>
                <w:szCs w:val="22"/>
              </w:rPr>
              <w:t>DataType</w:t>
            </w:r>
          </w:p>
        </w:tc>
        <w:tc>
          <w:tcPr>
            <w:tcW w:w="895" w:type="pct"/>
            <w:shd w:val="clear" w:color="auto" w:fill="auto"/>
          </w:tcPr>
          <w:p w14:paraId="6EA26508" w14:textId="77777777" w:rsidR="006145A1" w:rsidRPr="00E00546" w:rsidRDefault="008C13E7" w:rsidP="00E700B0">
            <w:pPr>
              <w:jc w:val="both"/>
              <w:rPr>
                <w:szCs w:val="22"/>
              </w:rPr>
            </w:pPr>
            <w:r>
              <w:rPr>
                <w:szCs w:val="22"/>
              </w:rPr>
              <w:t>1..1</w:t>
            </w:r>
          </w:p>
        </w:tc>
        <w:tc>
          <w:tcPr>
            <w:tcW w:w="1369" w:type="pct"/>
            <w:shd w:val="clear" w:color="auto" w:fill="auto"/>
          </w:tcPr>
          <w:p w14:paraId="670AE5C1" w14:textId="77777777" w:rsidR="006145A1" w:rsidRPr="00E00546" w:rsidRDefault="006145A1" w:rsidP="00E700B0">
            <w:pPr>
              <w:jc w:val="both"/>
              <w:rPr>
                <w:szCs w:val="22"/>
                <w:lang w:val="ru-RU"/>
              </w:rPr>
            </w:pPr>
            <w:r>
              <w:rPr>
                <w:szCs w:val="22"/>
                <w:lang w:val="ru-RU"/>
              </w:rPr>
              <w:t>Перечень необходимых исправлений</w:t>
            </w:r>
          </w:p>
        </w:tc>
      </w:tr>
    </w:tbl>
    <w:p w14:paraId="7EBE4C52" w14:textId="77777777" w:rsidR="002458DD" w:rsidRPr="00C57AED" w:rsidRDefault="002458DD" w:rsidP="00E700B0">
      <w:pPr>
        <w:rPr>
          <w:lang w:val="ru-RU"/>
        </w:rPr>
      </w:pPr>
    </w:p>
    <w:p w14:paraId="6582DE7F" w14:textId="5887B6F9" w:rsidR="002458DD" w:rsidRDefault="002458DD" w:rsidP="00E700B0">
      <w:pPr>
        <w:pStyle w:val="20"/>
        <w:keepLines w:val="0"/>
        <w:numPr>
          <w:ilvl w:val="1"/>
          <w:numId w:val="1"/>
        </w:numPr>
        <w:spacing w:before="0" w:line="360" w:lineRule="auto"/>
        <w:jc w:val="both"/>
        <w:rPr>
          <w:rStyle w:val="a8"/>
          <w:rFonts w:eastAsia="+mn-ea"/>
          <w:b/>
          <w:kern w:val="24"/>
          <w:lang w:val="ru-RU"/>
        </w:rPr>
      </w:pPr>
      <w:bookmarkStart w:id="48" w:name="_Toc167263906"/>
      <w:r w:rsidRPr="00C57AED">
        <w:rPr>
          <w:rStyle w:val="a8"/>
          <w:rFonts w:eastAsia="+mn-ea"/>
          <w:b/>
          <w:kern w:val="24"/>
          <w:lang w:val="ru-RU"/>
        </w:rPr>
        <w:t>Пример</w:t>
      </w:r>
      <w:bookmarkEnd w:id="48"/>
    </w:p>
    <w:p w14:paraId="669B1C7E" w14:textId="77777777" w:rsidR="00F41460" w:rsidRPr="00F41460" w:rsidRDefault="00F41460" w:rsidP="00F41460">
      <w:pPr>
        <w:rPr>
          <w:rFonts w:eastAsia="+mn-ea"/>
        </w:rPr>
      </w:pPr>
      <w:r w:rsidRPr="00F41460">
        <w:rPr>
          <w:rFonts w:eastAsia="+mn-ea"/>
        </w:rPr>
        <w:t>&lt;?xml version="1.0" encoding="UTF-8"?&gt;</w:t>
      </w:r>
    </w:p>
    <w:p w14:paraId="67A0E969" w14:textId="77777777" w:rsidR="00F41460" w:rsidRPr="00F41460" w:rsidRDefault="00F41460" w:rsidP="00F41460">
      <w:pPr>
        <w:rPr>
          <w:rFonts w:eastAsia="+mn-ea"/>
        </w:rPr>
      </w:pPr>
      <w:r w:rsidRPr="00F41460">
        <w:rPr>
          <w:rFonts w:eastAsia="+mn-ea"/>
        </w:rPr>
        <w:t>&lt;xsd:schema elementFormDefault="qualified" xmlns:xsd="http://www.w3.org/2001/XMLSchema"&gt;</w:t>
      </w:r>
    </w:p>
    <w:p w14:paraId="2327409B" w14:textId="77777777" w:rsidR="00F41460" w:rsidRPr="00F41460" w:rsidRDefault="00F41460" w:rsidP="00F41460">
      <w:pPr>
        <w:rPr>
          <w:rFonts w:eastAsia="+mn-ea"/>
        </w:rPr>
      </w:pPr>
      <w:r w:rsidRPr="00F41460">
        <w:rPr>
          <w:rFonts w:eastAsia="+mn-ea"/>
        </w:rPr>
        <w:t xml:space="preserve">    &lt;xsd:element name="notice"&gt;</w:t>
      </w:r>
    </w:p>
    <w:p w14:paraId="33E63D85" w14:textId="77777777" w:rsidR="00F41460" w:rsidRPr="00F41460" w:rsidRDefault="00F41460" w:rsidP="00F41460">
      <w:pPr>
        <w:rPr>
          <w:rFonts w:eastAsia="+mn-ea"/>
        </w:rPr>
      </w:pPr>
      <w:r w:rsidRPr="00F41460">
        <w:rPr>
          <w:rFonts w:eastAsia="+mn-ea"/>
        </w:rPr>
        <w:t xml:space="preserve">        &lt;xsd:complexType&gt;</w:t>
      </w:r>
    </w:p>
    <w:p w14:paraId="22D2EE89" w14:textId="77777777" w:rsidR="00F41460" w:rsidRPr="00F41460" w:rsidRDefault="00F41460" w:rsidP="00F41460">
      <w:pPr>
        <w:rPr>
          <w:rFonts w:eastAsia="+mn-ea"/>
        </w:rPr>
      </w:pPr>
      <w:r w:rsidRPr="00F41460">
        <w:rPr>
          <w:rFonts w:eastAsia="+mn-ea"/>
        </w:rPr>
        <w:t xml:space="preserve">            &lt;xsd:sequence&gt;</w:t>
      </w:r>
    </w:p>
    <w:p w14:paraId="1115C1BC" w14:textId="77777777" w:rsidR="00F41460" w:rsidRPr="00F41460" w:rsidRDefault="00F41460" w:rsidP="00F41460">
      <w:pPr>
        <w:rPr>
          <w:rFonts w:eastAsia="+mn-ea"/>
        </w:rPr>
      </w:pPr>
      <w:r w:rsidRPr="00F41460">
        <w:rPr>
          <w:rFonts w:eastAsia="+mn-ea"/>
        </w:rPr>
        <w:t xml:space="preserve">                &lt;xsd:element name="noticeData"&gt;</w:t>
      </w:r>
    </w:p>
    <w:p w14:paraId="0AB5F31C" w14:textId="77777777" w:rsidR="00F41460" w:rsidRPr="00F41460" w:rsidRDefault="00F41460" w:rsidP="00F41460">
      <w:pPr>
        <w:rPr>
          <w:rFonts w:eastAsia="+mn-ea"/>
        </w:rPr>
      </w:pPr>
      <w:r w:rsidRPr="00F41460">
        <w:rPr>
          <w:rFonts w:eastAsia="+mn-ea"/>
        </w:rPr>
        <w:t xml:space="preserve">                    &lt;xsd:complexType&gt;</w:t>
      </w:r>
    </w:p>
    <w:p w14:paraId="013C3A4A" w14:textId="77777777" w:rsidR="00F41460" w:rsidRPr="00F41460" w:rsidRDefault="00F41460" w:rsidP="00F41460">
      <w:pPr>
        <w:rPr>
          <w:rFonts w:eastAsia="+mn-ea"/>
        </w:rPr>
      </w:pPr>
      <w:r w:rsidRPr="00F41460">
        <w:rPr>
          <w:rFonts w:eastAsia="+mn-ea"/>
        </w:rPr>
        <w:t xml:space="preserve">                        &lt;xsd:sequence&gt;</w:t>
      </w:r>
    </w:p>
    <w:p w14:paraId="7E94D670" w14:textId="77777777" w:rsidR="00F41460" w:rsidRPr="00F41460" w:rsidRDefault="00F41460" w:rsidP="00F41460">
      <w:pPr>
        <w:rPr>
          <w:rFonts w:eastAsia="+mn-ea"/>
        </w:rPr>
      </w:pPr>
      <w:r w:rsidRPr="00F41460">
        <w:rPr>
          <w:rFonts w:eastAsia="+mn-ea"/>
        </w:rPr>
        <w:t xml:space="preserve">                            &lt;xsd:element name="noticeDate" type="xsd:dateTime"/&gt;</w:t>
      </w:r>
    </w:p>
    <w:p w14:paraId="2EF37150" w14:textId="77777777" w:rsidR="00F41460" w:rsidRPr="00F41460" w:rsidRDefault="00F41460" w:rsidP="00F41460">
      <w:pPr>
        <w:rPr>
          <w:rFonts w:eastAsia="+mn-ea"/>
        </w:rPr>
      </w:pPr>
      <w:r w:rsidRPr="00F41460">
        <w:rPr>
          <w:rFonts w:eastAsia="+mn-ea"/>
        </w:rPr>
        <w:t xml:space="preserve">                            &lt;xsd:element name="noticeNumber" type="xsd:string"/&gt;</w:t>
      </w:r>
    </w:p>
    <w:p w14:paraId="4C4EDB5C" w14:textId="77777777" w:rsidR="00F41460" w:rsidRPr="00F41460" w:rsidRDefault="00F41460" w:rsidP="00F41460">
      <w:pPr>
        <w:rPr>
          <w:rFonts w:eastAsia="+mn-ea"/>
        </w:rPr>
      </w:pPr>
      <w:r w:rsidRPr="00F41460">
        <w:rPr>
          <w:rFonts w:eastAsia="+mn-ea"/>
        </w:rPr>
        <w:t xml:space="preserve">                        &lt;/xsd:sequence&gt;</w:t>
      </w:r>
    </w:p>
    <w:p w14:paraId="08423556" w14:textId="77777777" w:rsidR="00F41460" w:rsidRPr="00F41460" w:rsidRDefault="00F41460" w:rsidP="00F41460">
      <w:pPr>
        <w:rPr>
          <w:rFonts w:eastAsia="+mn-ea"/>
        </w:rPr>
      </w:pPr>
      <w:r w:rsidRPr="00F41460">
        <w:rPr>
          <w:rFonts w:eastAsia="+mn-ea"/>
        </w:rPr>
        <w:t xml:space="preserve">                    &lt;/xsd:complexType&gt;</w:t>
      </w:r>
    </w:p>
    <w:p w14:paraId="6F04E0B5" w14:textId="77777777" w:rsidR="00F41460" w:rsidRPr="00F41460" w:rsidRDefault="00F41460" w:rsidP="00F41460">
      <w:pPr>
        <w:rPr>
          <w:rFonts w:eastAsia="+mn-ea"/>
        </w:rPr>
      </w:pPr>
      <w:r w:rsidRPr="00F41460">
        <w:rPr>
          <w:rFonts w:eastAsia="+mn-ea"/>
        </w:rPr>
        <w:t xml:space="preserve">                &lt;/xsd:element&gt;</w:t>
      </w:r>
    </w:p>
    <w:p w14:paraId="292D7000" w14:textId="77777777" w:rsidR="00F41460" w:rsidRPr="00F41460" w:rsidRDefault="00F41460" w:rsidP="00F41460">
      <w:pPr>
        <w:rPr>
          <w:rFonts w:eastAsia="+mn-ea"/>
        </w:rPr>
      </w:pPr>
      <w:r w:rsidRPr="00F41460">
        <w:rPr>
          <w:rFonts w:eastAsia="+mn-ea"/>
        </w:rPr>
        <w:t xml:space="preserve">                &lt;xsd:element name="moData"&gt;</w:t>
      </w:r>
    </w:p>
    <w:p w14:paraId="4F2E675F" w14:textId="77777777" w:rsidR="00F41460" w:rsidRPr="00F41460" w:rsidRDefault="00F41460" w:rsidP="00F41460">
      <w:pPr>
        <w:rPr>
          <w:rFonts w:eastAsia="+mn-ea"/>
        </w:rPr>
      </w:pPr>
      <w:r w:rsidRPr="00F41460">
        <w:rPr>
          <w:rFonts w:eastAsia="+mn-ea"/>
        </w:rPr>
        <w:t xml:space="preserve">                    &lt;xsd:complexType&gt;</w:t>
      </w:r>
    </w:p>
    <w:p w14:paraId="42408A44" w14:textId="77777777" w:rsidR="00F41460" w:rsidRPr="00F41460" w:rsidRDefault="00F41460" w:rsidP="00F41460">
      <w:pPr>
        <w:rPr>
          <w:rFonts w:eastAsia="+mn-ea"/>
        </w:rPr>
      </w:pPr>
      <w:r w:rsidRPr="00F41460">
        <w:rPr>
          <w:rFonts w:eastAsia="+mn-ea"/>
        </w:rPr>
        <w:t xml:space="preserve">                        &lt;xsd:sequence&gt;</w:t>
      </w:r>
    </w:p>
    <w:p w14:paraId="41053BFA" w14:textId="77777777" w:rsidR="00F41460" w:rsidRPr="00F41460" w:rsidRDefault="00F41460" w:rsidP="00F41460">
      <w:pPr>
        <w:rPr>
          <w:rFonts w:eastAsia="+mn-ea"/>
        </w:rPr>
      </w:pPr>
      <w:r w:rsidRPr="00F41460">
        <w:rPr>
          <w:rFonts w:eastAsia="+mn-ea"/>
        </w:rPr>
        <w:t xml:space="preserve">                            &lt;xsd:element name="moName" type="moName"/&gt;</w:t>
      </w:r>
    </w:p>
    <w:p w14:paraId="00DAC788" w14:textId="77777777" w:rsidR="00F41460" w:rsidRPr="00F41460" w:rsidRDefault="00F41460" w:rsidP="00F41460">
      <w:pPr>
        <w:rPr>
          <w:rFonts w:eastAsia="+mn-ea"/>
        </w:rPr>
      </w:pPr>
      <w:r w:rsidRPr="00F41460">
        <w:rPr>
          <w:rFonts w:eastAsia="+mn-ea"/>
        </w:rPr>
        <w:t xml:space="preserve">                            &lt;xsd:element name="ogrn" type="ogrn"/&gt;</w:t>
      </w:r>
    </w:p>
    <w:p w14:paraId="64255A7C" w14:textId="77777777" w:rsidR="00F41460" w:rsidRPr="00F41460" w:rsidRDefault="00F41460" w:rsidP="00F41460">
      <w:pPr>
        <w:rPr>
          <w:rFonts w:eastAsia="+mn-ea"/>
        </w:rPr>
      </w:pPr>
      <w:r w:rsidRPr="00F41460">
        <w:rPr>
          <w:rFonts w:eastAsia="+mn-ea"/>
        </w:rPr>
        <w:t xml:space="preserve">                            &lt;xsd:element name="moId" type="moId" minOccurs="0"/&gt;</w:t>
      </w:r>
    </w:p>
    <w:p w14:paraId="080D3C17" w14:textId="77777777" w:rsidR="00F41460" w:rsidRPr="00F41460" w:rsidRDefault="00F41460" w:rsidP="00F41460">
      <w:pPr>
        <w:rPr>
          <w:rFonts w:eastAsia="+mn-ea"/>
        </w:rPr>
      </w:pPr>
      <w:r w:rsidRPr="00F41460">
        <w:rPr>
          <w:rFonts w:eastAsia="+mn-ea"/>
        </w:rPr>
        <w:t xml:space="preserve">                        &lt;/xsd:sequence&gt;</w:t>
      </w:r>
    </w:p>
    <w:p w14:paraId="7EC6F2A7" w14:textId="77777777" w:rsidR="00F41460" w:rsidRPr="00F41460" w:rsidRDefault="00F41460" w:rsidP="00F41460">
      <w:pPr>
        <w:rPr>
          <w:rFonts w:eastAsia="+mn-ea"/>
        </w:rPr>
      </w:pPr>
      <w:r w:rsidRPr="00F41460">
        <w:rPr>
          <w:rFonts w:eastAsia="+mn-ea"/>
        </w:rPr>
        <w:lastRenderedPageBreak/>
        <w:t xml:space="preserve">                    &lt;/xsd:complexType&gt;</w:t>
      </w:r>
    </w:p>
    <w:p w14:paraId="3157E8A1" w14:textId="77777777" w:rsidR="00F41460" w:rsidRPr="00F41460" w:rsidRDefault="00F41460" w:rsidP="00F41460">
      <w:pPr>
        <w:rPr>
          <w:rFonts w:eastAsia="+mn-ea"/>
        </w:rPr>
      </w:pPr>
      <w:r w:rsidRPr="00F41460">
        <w:rPr>
          <w:rFonts w:eastAsia="+mn-ea"/>
        </w:rPr>
        <w:t xml:space="preserve">                &lt;/xsd:element&gt;</w:t>
      </w:r>
    </w:p>
    <w:p w14:paraId="14843AFD" w14:textId="77777777" w:rsidR="00F41460" w:rsidRPr="00F41460" w:rsidRDefault="00F41460" w:rsidP="00F41460">
      <w:pPr>
        <w:rPr>
          <w:rFonts w:eastAsia="+mn-ea"/>
        </w:rPr>
      </w:pPr>
      <w:r w:rsidRPr="00F41460">
        <w:rPr>
          <w:rFonts w:eastAsia="+mn-ea"/>
        </w:rPr>
        <w:t xml:space="preserve">                &lt;xsd:element name="lnData"&gt;</w:t>
      </w:r>
    </w:p>
    <w:p w14:paraId="2FD7AEDD" w14:textId="77777777" w:rsidR="00F41460" w:rsidRPr="00F41460" w:rsidRDefault="00F41460" w:rsidP="00F41460">
      <w:pPr>
        <w:rPr>
          <w:rFonts w:eastAsia="+mn-ea"/>
        </w:rPr>
      </w:pPr>
      <w:r w:rsidRPr="00F41460">
        <w:rPr>
          <w:rFonts w:eastAsia="+mn-ea"/>
        </w:rPr>
        <w:t xml:space="preserve">                    &lt;xsd:complexType&gt;</w:t>
      </w:r>
    </w:p>
    <w:p w14:paraId="005C1B8C" w14:textId="77777777" w:rsidR="00F41460" w:rsidRPr="00F41460" w:rsidRDefault="00F41460" w:rsidP="00F41460">
      <w:pPr>
        <w:rPr>
          <w:rFonts w:eastAsia="+mn-ea"/>
        </w:rPr>
      </w:pPr>
      <w:r w:rsidRPr="00F41460">
        <w:rPr>
          <w:rFonts w:eastAsia="+mn-ea"/>
        </w:rPr>
        <w:t xml:space="preserve">                        &lt;xsd:sequence&gt;</w:t>
      </w:r>
    </w:p>
    <w:p w14:paraId="6899735E" w14:textId="77777777" w:rsidR="00F41460" w:rsidRPr="00F41460" w:rsidRDefault="00F41460" w:rsidP="00F41460">
      <w:pPr>
        <w:rPr>
          <w:rFonts w:eastAsia="+mn-ea"/>
        </w:rPr>
      </w:pPr>
      <w:r w:rsidRPr="00F41460">
        <w:rPr>
          <w:rFonts w:eastAsia="+mn-ea"/>
        </w:rPr>
        <w:t xml:space="preserve">                            &lt;xsd:element name="lnNumber" type="lnNumber"/&gt;</w:t>
      </w:r>
    </w:p>
    <w:p w14:paraId="61EBCF1D" w14:textId="77777777" w:rsidR="00F41460" w:rsidRPr="00F41460" w:rsidRDefault="00F41460" w:rsidP="00F41460">
      <w:pPr>
        <w:rPr>
          <w:rFonts w:eastAsia="+mn-ea"/>
        </w:rPr>
      </w:pPr>
      <w:r w:rsidRPr="00F41460">
        <w:rPr>
          <w:rFonts w:eastAsia="+mn-ea"/>
        </w:rPr>
        <w:t xml:space="preserve">                        &lt;/xsd:sequence&gt;</w:t>
      </w:r>
    </w:p>
    <w:p w14:paraId="2E757E54" w14:textId="77777777" w:rsidR="00F41460" w:rsidRPr="00F41460" w:rsidRDefault="00F41460" w:rsidP="00F41460">
      <w:pPr>
        <w:rPr>
          <w:rFonts w:eastAsia="+mn-ea"/>
        </w:rPr>
      </w:pPr>
      <w:r w:rsidRPr="00F41460">
        <w:rPr>
          <w:rFonts w:eastAsia="+mn-ea"/>
        </w:rPr>
        <w:t xml:space="preserve">                    &lt;/xsd:complexType&gt;</w:t>
      </w:r>
    </w:p>
    <w:p w14:paraId="6C7C1A7B" w14:textId="77777777" w:rsidR="00F41460" w:rsidRPr="00F41460" w:rsidRDefault="00F41460" w:rsidP="00F41460">
      <w:pPr>
        <w:rPr>
          <w:rFonts w:eastAsia="+mn-ea"/>
        </w:rPr>
      </w:pPr>
      <w:r w:rsidRPr="00F41460">
        <w:rPr>
          <w:rFonts w:eastAsia="+mn-ea"/>
        </w:rPr>
        <w:t xml:space="preserve">                &lt;/xsd:element&gt;</w:t>
      </w:r>
    </w:p>
    <w:p w14:paraId="7010C2D6" w14:textId="77777777" w:rsidR="00F41460" w:rsidRPr="00F41460" w:rsidRDefault="00F41460" w:rsidP="00F41460">
      <w:pPr>
        <w:rPr>
          <w:rFonts w:eastAsia="+mn-ea"/>
        </w:rPr>
      </w:pPr>
      <w:r w:rsidRPr="00F41460">
        <w:rPr>
          <w:rFonts w:eastAsia="+mn-ea"/>
        </w:rPr>
        <w:t xml:space="preserve">                &lt;xsd:element name="senderData"&gt;</w:t>
      </w:r>
    </w:p>
    <w:p w14:paraId="4E0F8A25" w14:textId="77777777" w:rsidR="00F41460" w:rsidRPr="00F41460" w:rsidRDefault="00F41460" w:rsidP="00F41460">
      <w:pPr>
        <w:rPr>
          <w:rFonts w:eastAsia="+mn-ea"/>
        </w:rPr>
      </w:pPr>
      <w:r w:rsidRPr="00F41460">
        <w:rPr>
          <w:rFonts w:eastAsia="+mn-ea"/>
        </w:rPr>
        <w:t xml:space="preserve">                    &lt;xsd:complexType&gt;</w:t>
      </w:r>
    </w:p>
    <w:p w14:paraId="453397C4" w14:textId="77777777" w:rsidR="00F41460" w:rsidRPr="00F41460" w:rsidRDefault="00F41460" w:rsidP="00F41460">
      <w:pPr>
        <w:rPr>
          <w:rFonts w:eastAsia="+mn-ea"/>
        </w:rPr>
      </w:pPr>
      <w:r w:rsidRPr="00F41460">
        <w:rPr>
          <w:rFonts w:eastAsia="+mn-ea"/>
        </w:rPr>
        <w:t xml:space="preserve">                        &lt;xsd:sequence&gt;</w:t>
      </w:r>
    </w:p>
    <w:p w14:paraId="67520A60" w14:textId="77777777" w:rsidR="00F41460" w:rsidRPr="00F41460" w:rsidRDefault="00F41460" w:rsidP="00F41460">
      <w:pPr>
        <w:rPr>
          <w:rFonts w:eastAsia="+mn-ea"/>
        </w:rPr>
      </w:pPr>
      <w:r w:rsidRPr="00F41460">
        <w:rPr>
          <w:rFonts w:eastAsia="+mn-ea"/>
        </w:rPr>
        <w:t xml:space="preserve">                            &lt;xsd:element name="employeeName" type="xsd:string"/&gt;</w:t>
      </w:r>
    </w:p>
    <w:p w14:paraId="5164EC5A" w14:textId="77777777" w:rsidR="00F41460" w:rsidRPr="00F41460" w:rsidRDefault="00F41460" w:rsidP="00F41460">
      <w:pPr>
        <w:rPr>
          <w:rFonts w:eastAsia="+mn-ea"/>
        </w:rPr>
      </w:pPr>
      <w:r w:rsidRPr="00F41460">
        <w:rPr>
          <w:rFonts w:eastAsia="+mn-ea"/>
        </w:rPr>
        <w:t xml:space="preserve">                            &lt;xsd:element name="employeeRole" type="xsd:string"/&gt;</w:t>
      </w:r>
    </w:p>
    <w:p w14:paraId="27CC0C9E" w14:textId="77777777" w:rsidR="00F41460" w:rsidRPr="00F41460" w:rsidRDefault="00F41460" w:rsidP="00F41460">
      <w:pPr>
        <w:rPr>
          <w:rFonts w:eastAsia="+mn-ea"/>
        </w:rPr>
      </w:pPr>
      <w:r w:rsidRPr="00F41460">
        <w:rPr>
          <w:rFonts w:eastAsia="+mn-ea"/>
        </w:rPr>
        <w:t xml:space="preserve">                            &lt;xsd:element name="phone" type="xsd:string" minOccurs="0"/&gt;</w:t>
      </w:r>
    </w:p>
    <w:p w14:paraId="5A0CCDA8" w14:textId="77777777" w:rsidR="00F41460" w:rsidRPr="00F41460" w:rsidRDefault="00F41460" w:rsidP="00F41460">
      <w:pPr>
        <w:rPr>
          <w:rFonts w:eastAsia="+mn-ea"/>
        </w:rPr>
      </w:pPr>
      <w:r w:rsidRPr="00F41460">
        <w:rPr>
          <w:rFonts w:eastAsia="+mn-ea"/>
        </w:rPr>
        <w:t xml:space="preserve">                            &lt;xsd:element name="tofName" type="xsd:string"/&gt;</w:t>
      </w:r>
    </w:p>
    <w:p w14:paraId="383A9214" w14:textId="77777777" w:rsidR="00F41460" w:rsidRPr="00F41460" w:rsidRDefault="00F41460" w:rsidP="00F41460">
      <w:pPr>
        <w:rPr>
          <w:rFonts w:eastAsia="+mn-ea"/>
        </w:rPr>
      </w:pPr>
      <w:r w:rsidRPr="00F41460">
        <w:rPr>
          <w:rFonts w:eastAsia="+mn-ea"/>
        </w:rPr>
        <w:t xml:space="preserve">                        &lt;/xsd:sequence&gt;</w:t>
      </w:r>
    </w:p>
    <w:p w14:paraId="3A02E042" w14:textId="77777777" w:rsidR="00F41460" w:rsidRPr="00F41460" w:rsidRDefault="00F41460" w:rsidP="00F41460">
      <w:pPr>
        <w:rPr>
          <w:rFonts w:eastAsia="+mn-ea"/>
        </w:rPr>
      </w:pPr>
      <w:r w:rsidRPr="00F41460">
        <w:rPr>
          <w:rFonts w:eastAsia="+mn-ea"/>
        </w:rPr>
        <w:t xml:space="preserve">                    &lt;/xsd:complexType&gt;</w:t>
      </w:r>
    </w:p>
    <w:p w14:paraId="1B621966" w14:textId="77777777" w:rsidR="00F41460" w:rsidRPr="00F41460" w:rsidRDefault="00F41460" w:rsidP="00F41460">
      <w:pPr>
        <w:rPr>
          <w:rFonts w:eastAsia="+mn-ea"/>
        </w:rPr>
      </w:pPr>
      <w:r w:rsidRPr="00F41460">
        <w:rPr>
          <w:rFonts w:eastAsia="+mn-ea"/>
        </w:rPr>
        <w:t xml:space="preserve">                &lt;/xsd:element&gt;</w:t>
      </w:r>
    </w:p>
    <w:p w14:paraId="1D75143B" w14:textId="77777777" w:rsidR="00F41460" w:rsidRPr="00F41460" w:rsidRDefault="00F41460" w:rsidP="00F41460">
      <w:pPr>
        <w:rPr>
          <w:rFonts w:eastAsia="+mn-ea"/>
        </w:rPr>
      </w:pPr>
      <w:r w:rsidRPr="00F41460">
        <w:rPr>
          <w:rFonts w:eastAsia="+mn-ea"/>
        </w:rPr>
        <w:t xml:space="preserve">                &lt;xsd:element name="signatoryData"&gt;</w:t>
      </w:r>
    </w:p>
    <w:p w14:paraId="2F95DB6C" w14:textId="77777777" w:rsidR="00F41460" w:rsidRPr="00F41460" w:rsidRDefault="00F41460" w:rsidP="00F41460">
      <w:pPr>
        <w:rPr>
          <w:rFonts w:eastAsia="+mn-ea"/>
        </w:rPr>
      </w:pPr>
      <w:r w:rsidRPr="00F41460">
        <w:rPr>
          <w:rFonts w:eastAsia="+mn-ea"/>
        </w:rPr>
        <w:t xml:space="preserve">                    &lt;xsd:complexType&gt;</w:t>
      </w:r>
    </w:p>
    <w:p w14:paraId="230F9CB9" w14:textId="77777777" w:rsidR="00F41460" w:rsidRPr="00F41460" w:rsidRDefault="00F41460" w:rsidP="00F41460">
      <w:pPr>
        <w:rPr>
          <w:rFonts w:eastAsia="+mn-ea"/>
        </w:rPr>
      </w:pPr>
      <w:r w:rsidRPr="00F41460">
        <w:rPr>
          <w:rFonts w:eastAsia="+mn-ea"/>
        </w:rPr>
        <w:t xml:space="preserve">                        &lt;xsd:sequence&gt;</w:t>
      </w:r>
    </w:p>
    <w:p w14:paraId="28FC1A8F" w14:textId="77777777" w:rsidR="00F41460" w:rsidRPr="00F41460" w:rsidRDefault="00F41460" w:rsidP="00F41460">
      <w:pPr>
        <w:rPr>
          <w:rFonts w:eastAsia="+mn-ea"/>
        </w:rPr>
      </w:pPr>
      <w:r w:rsidRPr="00F41460">
        <w:rPr>
          <w:rFonts w:eastAsia="+mn-ea"/>
        </w:rPr>
        <w:t xml:space="preserve">                            &lt;xsd:element name="signatoryName" type="xsd:string"/&gt;</w:t>
      </w:r>
    </w:p>
    <w:p w14:paraId="6A93A003" w14:textId="77777777" w:rsidR="00F41460" w:rsidRPr="00F41460" w:rsidRDefault="00F41460" w:rsidP="00F41460">
      <w:pPr>
        <w:rPr>
          <w:rFonts w:eastAsia="+mn-ea"/>
        </w:rPr>
      </w:pPr>
      <w:r w:rsidRPr="00F41460">
        <w:rPr>
          <w:rFonts w:eastAsia="+mn-ea"/>
        </w:rPr>
        <w:t xml:space="preserve">                            &lt;xsd:element name="signatoryRole" type="xsd:string"/&gt;</w:t>
      </w:r>
    </w:p>
    <w:p w14:paraId="3C6E788B" w14:textId="77777777" w:rsidR="00F41460" w:rsidRPr="00F41460" w:rsidRDefault="00F41460" w:rsidP="00F41460">
      <w:pPr>
        <w:rPr>
          <w:rFonts w:eastAsia="+mn-ea"/>
        </w:rPr>
      </w:pPr>
      <w:r w:rsidRPr="00F41460">
        <w:rPr>
          <w:rFonts w:eastAsia="+mn-ea"/>
        </w:rPr>
        <w:t xml:space="preserve">                        &lt;/xsd:sequence&gt;</w:t>
      </w:r>
    </w:p>
    <w:p w14:paraId="75134416" w14:textId="77777777" w:rsidR="00F41460" w:rsidRPr="00F41460" w:rsidRDefault="00F41460" w:rsidP="00F41460">
      <w:pPr>
        <w:rPr>
          <w:rFonts w:eastAsia="+mn-ea"/>
        </w:rPr>
      </w:pPr>
      <w:r w:rsidRPr="00F41460">
        <w:rPr>
          <w:rFonts w:eastAsia="+mn-ea"/>
        </w:rPr>
        <w:t xml:space="preserve">                    &lt;/xsd:complexType&gt;</w:t>
      </w:r>
    </w:p>
    <w:p w14:paraId="7F27E6CA" w14:textId="77777777" w:rsidR="00F41460" w:rsidRPr="00F41460" w:rsidRDefault="00F41460" w:rsidP="00F41460">
      <w:pPr>
        <w:rPr>
          <w:rFonts w:eastAsia="+mn-ea"/>
        </w:rPr>
      </w:pPr>
      <w:r w:rsidRPr="00F41460">
        <w:rPr>
          <w:rFonts w:eastAsia="+mn-ea"/>
        </w:rPr>
        <w:t xml:space="preserve">                &lt;/xsd:element&gt;</w:t>
      </w:r>
    </w:p>
    <w:p w14:paraId="38CDDBAE" w14:textId="77777777" w:rsidR="00F41460" w:rsidRPr="00F41460" w:rsidRDefault="00F41460" w:rsidP="00F41460">
      <w:pPr>
        <w:rPr>
          <w:rFonts w:eastAsia="+mn-ea"/>
        </w:rPr>
      </w:pPr>
      <w:r w:rsidRPr="00F41460">
        <w:rPr>
          <w:rFonts w:eastAsia="+mn-ea"/>
        </w:rPr>
        <w:t xml:space="preserve">                &lt;xsd:element name="fixData"&gt;</w:t>
      </w:r>
    </w:p>
    <w:p w14:paraId="4C716545" w14:textId="77777777" w:rsidR="00F41460" w:rsidRPr="00F41460" w:rsidRDefault="00F41460" w:rsidP="00F41460">
      <w:pPr>
        <w:rPr>
          <w:rFonts w:eastAsia="+mn-ea"/>
        </w:rPr>
      </w:pPr>
      <w:r w:rsidRPr="00F41460">
        <w:rPr>
          <w:rFonts w:eastAsia="+mn-ea"/>
        </w:rPr>
        <w:t xml:space="preserve">                    &lt;xsd:complexType&gt;</w:t>
      </w:r>
    </w:p>
    <w:p w14:paraId="3546F7B6" w14:textId="77777777" w:rsidR="00F41460" w:rsidRPr="00F41460" w:rsidRDefault="00F41460" w:rsidP="00F41460">
      <w:pPr>
        <w:rPr>
          <w:rFonts w:eastAsia="+mn-ea"/>
        </w:rPr>
      </w:pPr>
      <w:r w:rsidRPr="00F41460">
        <w:rPr>
          <w:rFonts w:eastAsia="+mn-ea"/>
        </w:rPr>
        <w:t xml:space="preserve">                        &lt;xsd:sequence&gt;</w:t>
      </w:r>
    </w:p>
    <w:p w14:paraId="7E99CD51" w14:textId="77777777" w:rsidR="00F41460" w:rsidRPr="00F41460" w:rsidRDefault="00F41460" w:rsidP="00F41460">
      <w:pPr>
        <w:rPr>
          <w:rFonts w:eastAsia="+mn-ea"/>
        </w:rPr>
      </w:pPr>
      <w:r w:rsidRPr="00F41460">
        <w:rPr>
          <w:rFonts w:eastAsia="+mn-ea"/>
        </w:rPr>
        <w:t xml:space="preserve">                            &lt;xsd:element name="fixes" type="fixes"/&gt;</w:t>
      </w:r>
    </w:p>
    <w:p w14:paraId="6D669236" w14:textId="77777777" w:rsidR="00F41460" w:rsidRPr="00F41460" w:rsidRDefault="00F41460" w:rsidP="00F41460">
      <w:pPr>
        <w:rPr>
          <w:rFonts w:eastAsia="+mn-ea"/>
        </w:rPr>
      </w:pPr>
      <w:r w:rsidRPr="00F41460">
        <w:rPr>
          <w:rFonts w:eastAsia="+mn-ea"/>
        </w:rPr>
        <w:t xml:space="preserve">                        &lt;/xsd:sequence&gt;</w:t>
      </w:r>
    </w:p>
    <w:p w14:paraId="13041024" w14:textId="77777777" w:rsidR="00F41460" w:rsidRPr="00F41460" w:rsidRDefault="00F41460" w:rsidP="00F41460">
      <w:pPr>
        <w:rPr>
          <w:rFonts w:eastAsia="+mn-ea"/>
        </w:rPr>
      </w:pPr>
      <w:r w:rsidRPr="00F41460">
        <w:rPr>
          <w:rFonts w:eastAsia="+mn-ea"/>
        </w:rPr>
        <w:t xml:space="preserve">                    &lt;/xsd:complexType&gt;</w:t>
      </w:r>
    </w:p>
    <w:p w14:paraId="1DEBE58F" w14:textId="77777777" w:rsidR="00F41460" w:rsidRPr="00F41460" w:rsidRDefault="00F41460" w:rsidP="00F41460">
      <w:pPr>
        <w:rPr>
          <w:rFonts w:eastAsia="+mn-ea"/>
        </w:rPr>
      </w:pPr>
      <w:r w:rsidRPr="00F41460">
        <w:rPr>
          <w:rFonts w:eastAsia="+mn-ea"/>
        </w:rPr>
        <w:t xml:space="preserve">                &lt;/xsd:element&gt;</w:t>
      </w:r>
    </w:p>
    <w:p w14:paraId="7DD2666D" w14:textId="77777777" w:rsidR="00F41460" w:rsidRPr="00F41460" w:rsidRDefault="00F41460" w:rsidP="00F41460">
      <w:pPr>
        <w:rPr>
          <w:rFonts w:eastAsia="+mn-ea"/>
        </w:rPr>
      </w:pPr>
      <w:r w:rsidRPr="00F41460">
        <w:rPr>
          <w:rFonts w:eastAsia="+mn-ea"/>
        </w:rPr>
        <w:t xml:space="preserve">            &lt;/xsd:sequence&gt;</w:t>
      </w:r>
    </w:p>
    <w:p w14:paraId="0BB06EBE" w14:textId="77777777" w:rsidR="00F41460" w:rsidRPr="00F41460" w:rsidRDefault="00F41460" w:rsidP="00F41460">
      <w:pPr>
        <w:rPr>
          <w:rFonts w:eastAsia="+mn-ea"/>
        </w:rPr>
      </w:pPr>
      <w:r w:rsidRPr="00F41460">
        <w:rPr>
          <w:rFonts w:eastAsia="+mn-ea"/>
        </w:rPr>
        <w:t xml:space="preserve">        &lt;/xsd:complexType&gt;</w:t>
      </w:r>
    </w:p>
    <w:p w14:paraId="0A952E57" w14:textId="77777777" w:rsidR="00F41460" w:rsidRPr="00F41460" w:rsidRDefault="00F41460" w:rsidP="00F41460">
      <w:pPr>
        <w:rPr>
          <w:rFonts w:eastAsia="+mn-ea"/>
        </w:rPr>
      </w:pPr>
      <w:r w:rsidRPr="00F41460">
        <w:rPr>
          <w:rFonts w:eastAsia="+mn-ea"/>
        </w:rPr>
        <w:t xml:space="preserve">    &lt;/xsd:element&gt;</w:t>
      </w:r>
    </w:p>
    <w:p w14:paraId="181F85BE" w14:textId="77777777" w:rsidR="00F41460" w:rsidRPr="00F41460" w:rsidRDefault="00F41460" w:rsidP="00F41460">
      <w:pPr>
        <w:rPr>
          <w:rFonts w:eastAsia="+mn-ea"/>
        </w:rPr>
      </w:pPr>
      <w:r w:rsidRPr="00F41460">
        <w:rPr>
          <w:rFonts w:eastAsia="+mn-ea"/>
        </w:rPr>
        <w:t xml:space="preserve">    &lt;xsd:simpleType name="lnNumber"&gt;</w:t>
      </w:r>
    </w:p>
    <w:p w14:paraId="0C5A7E1A" w14:textId="77777777" w:rsidR="00F41460" w:rsidRPr="00F41460" w:rsidRDefault="00F41460" w:rsidP="00F41460">
      <w:pPr>
        <w:rPr>
          <w:rFonts w:eastAsia="+mn-ea"/>
        </w:rPr>
      </w:pPr>
      <w:r w:rsidRPr="00F41460">
        <w:rPr>
          <w:rFonts w:eastAsia="+mn-ea"/>
        </w:rPr>
        <w:t xml:space="preserve">        &lt;xsd:annotation&gt;</w:t>
      </w:r>
    </w:p>
    <w:p w14:paraId="06A46824" w14:textId="77777777" w:rsidR="00F41460" w:rsidRPr="00F41460" w:rsidRDefault="00F41460" w:rsidP="00F41460">
      <w:pPr>
        <w:rPr>
          <w:rFonts w:eastAsia="+mn-ea"/>
        </w:rPr>
      </w:pPr>
      <w:r w:rsidRPr="00F41460">
        <w:rPr>
          <w:rFonts w:eastAsia="+mn-ea"/>
        </w:rPr>
        <w:t xml:space="preserve">            &lt;xsd:documentation&gt;</w:t>
      </w:r>
    </w:p>
    <w:p w14:paraId="6C3BE57F" w14:textId="77777777" w:rsidR="00F41460" w:rsidRPr="00F41460" w:rsidRDefault="00F41460" w:rsidP="00F41460">
      <w:pPr>
        <w:rPr>
          <w:rFonts w:eastAsia="+mn-ea"/>
        </w:rPr>
      </w:pPr>
      <w:r w:rsidRPr="00F41460">
        <w:rPr>
          <w:rFonts w:eastAsia="+mn-ea"/>
        </w:rPr>
        <w:t xml:space="preserve">                Номер ЭЛН</w:t>
      </w:r>
    </w:p>
    <w:p w14:paraId="50E030B9" w14:textId="77777777" w:rsidR="00F41460" w:rsidRPr="00F41460" w:rsidRDefault="00F41460" w:rsidP="00F41460">
      <w:pPr>
        <w:rPr>
          <w:rFonts w:eastAsia="+mn-ea"/>
        </w:rPr>
      </w:pPr>
      <w:r w:rsidRPr="00F41460">
        <w:rPr>
          <w:rFonts w:eastAsia="+mn-ea"/>
        </w:rPr>
        <w:t xml:space="preserve">            &lt;/xsd:documentation&gt;</w:t>
      </w:r>
    </w:p>
    <w:p w14:paraId="43B9FF26" w14:textId="77777777" w:rsidR="00F41460" w:rsidRPr="00F41460" w:rsidRDefault="00F41460" w:rsidP="00F41460">
      <w:pPr>
        <w:rPr>
          <w:rFonts w:eastAsia="+mn-ea"/>
        </w:rPr>
      </w:pPr>
      <w:r w:rsidRPr="00F41460">
        <w:rPr>
          <w:rFonts w:eastAsia="+mn-ea"/>
        </w:rPr>
        <w:t xml:space="preserve">        &lt;/xsd:annotation&gt;</w:t>
      </w:r>
    </w:p>
    <w:p w14:paraId="517E3BC1" w14:textId="77777777" w:rsidR="00F41460" w:rsidRPr="00F41460" w:rsidRDefault="00F41460" w:rsidP="00F41460">
      <w:pPr>
        <w:rPr>
          <w:rFonts w:eastAsia="+mn-ea"/>
        </w:rPr>
      </w:pPr>
      <w:r w:rsidRPr="00F41460">
        <w:rPr>
          <w:rFonts w:eastAsia="+mn-ea"/>
        </w:rPr>
        <w:t xml:space="preserve">        &lt;xsd:restriction base="xsd:string"&gt;</w:t>
      </w:r>
    </w:p>
    <w:p w14:paraId="72C74AFA" w14:textId="77777777" w:rsidR="00F41460" w:rsidRPr="00F41460" w:rsidRDefault="00F41460" w:rsidP="00F41460">
      <w:pPr>
        <w:rPr>
          <w:rFonts w:eastAsia="+mn-ea"/>
        </w:rPr>
      </w:pPr>
      <w:r w:rsidRPr="00F41460">
        <w:rPr>
          <w:rFonts w:eastAsia="+mn-ea"/>
        </w:rPr>
        <w:t xml:space="preserve">            &lt;xsd:pattern value="[0-9]{12}"/&gt;</w:t>
      </w:r>
    </w:p>
    <w:p w14:paraId="6294604A" w14:textId="77777777" w:rsidR="00F41460" w:rsidRPr="00F41460" w:rsidRDefault="00F41460" w:rsidP="00F41460">
      <w:pPr>
        <w:rPr>
          <w:rFonts w:eastAsia="+mn-ea"/>
        </w:rPr>
      </w:pPr>
      <w:r w:rsidRPr="00F41460">
        <w:rPr>
          <w:rFonts w:eastAsia="+mn-ea"/>
        </w:rPr>
        <w:t xml:space="preserve">        &lt;/xsd:restriction&gt;</w:t>
      </w:r>
    </w:p>
    <w:p w14:paraId="713EE04E" w14:textId="77777777" w:rsidR="00F41460" w:rsidRPr="00F41460" w:rsidRDefault="00F41460" w:rsidP="00F41460">
      <w:pPr>
        <w:rPr>
          <w:rFonts w:eastAsia="+mn-ea"/>
        </w:rPr>
      </w:pPr>
      <w:r w:rsidRPr="00F41460">
        <w:rPr>
          <w:rFonts w:eastAsia="+mn-ea"/>
        </w:rPr>
        <w:t xml:space="preserve">    &lt;/xsd:simpleType&gt;</w:t>
      </w:r>
    </w:p>
    <w:p w14:paraId="142FFFFB" w14:textId="77777777" w:rsidR="00F41460" w:rsidRPr="00F41460" w:rsidRDefault="00F41460" w:rsidP="00F41460">
      <w:pPr>
        <w:rPr>
          <w:rFonts w:eastAsia="+mn-ea"/>
        </w:rPr>
      </w:pPr>
      <w:r w:rsidRPr="00F41460">
        <w:rPr>
          <w:rFonts w:eastAsia="+mn-ea"/>
        </w:rPr>
        <w:t xml:space="preserve">    &lt;xsd:simpleType name="ogrn"&gt;</w:t>
      </w:r>
    </w:p>
    <w:p w14:paraId="107C0C8A" w14:textId="77777777" w:rsidR="00F41460" w:rsidRPr="00F41460" w:rsidRDefault="00F41460" w:rsidP="00F41460">
      <w:pPr>
        <w:rPr>
          <w:rFonts w:eastAsia="+mn-ea"/>
        </w:rPr>
      </w:pPr>
      <w:r w:rsidRPr="00F41460">
        <w:rPr>
          <w:rFonts w:eastAsia="+mn-ea"/>
        </w:rPr>
        <w:t xml:space="preserve">        &lt;xsd:annotation&gt;</w:t>
      </w:r>
    </w:p>
    <w:p w14:paraId="01F9C122" w14:textId="77777777" w:rsidR="00F41460" w:rsidRPr="00F41460" w:rsidRDefault="00F41460" w:rsidP="00F41460">
      <w:pPr>
        <w:rPr>
          <w:rFonts w:eastAsia="+mn-ea"/>
        </w:rPr>
      </w:pPr>
      <w:r w:rsidRPr="00F41460">
        <w:rPr>
          <w:rFonts w:eastAsia="+mn-ea"/>
        </w:rPr>
        <w:t xml:space="preserve">            &lt;xsd:documentation&gt;</w:t>
      </w:r>
    </w:p>
    <w:p w14:paraId="6572F543" w14:textId="77777777" w:rsidR="00F41460" w:rsidRPr="00F41460" w:rsidRDefault="00F41460" w:rsidP="00F41460">
      <w:pPr>
        <w:rPr>
          <w:rFonts w:eastAsia="+mn-ea"/>
        </w:rPr>
      </w:pPr>
      <w:r w:rsidRPr="00F41460">
        <w:rPr>
          <w:rFonts w:eastAsia="+mn-ea"/>
        </w:rPr>
        <w:t xml:space="preserve">                ОГРН</w:t>
      </w:r>
    </w:p>
    <w:p w14:paraId="0638093A" w14:textId="77777777" w:rsidR="00F41460" w:rsidRPr="00F41460" w:rsidRDefault="00F41460" w:rsidP="00F41460">
      <w:pPr>
        <w:rPr>
          <w:rFonts w:eastAsia="+mn-ea"/>
        </w:rPr>
      </w:pPr>
      <w:r w:rsidRPr="00F41460">
        <w:rPr>
          <w:rFonts w:eastAsia="+mn-ea"/>
        </w:rPr>
        <w:t xml:space="preserve">            &lt;/xsd:documentation&gt;</w:t>
      </w:r>
    </w:p>
    <w:p w14:paraId="2EC6A02E" w14:textId="77777777" w:rsidR="00F41460" w:rsidRPr="00F41460" w:rsidRDefault="00F41460" w:rsidP="00F41460">
      <w:pPr>
        <w:rPr>
          <w:rFonts w:eastAsia="+mn-ea"/>
        </w:rPr>
      </w:pPr>
      <w:r w:rsidRPr="00F41460">
        <w:rPr>
          <w:rFonts w:eastAsia="+mn-ea"/>
        </w:rPr>
        <w:t xml:space="preserve">        &lt;/xsd:annotation&gt;</w:t>
      </w:r>
    </w:p>
    <w:p w14:paraId="14FBE1B3" w14:textId="77777777" w:rsidR="00F41460" w:rsidRPr="00F41460" w:rsidRDefault="00F41460" w:rsidP="00F41460">
      <w:pPr>
        <w:rPr>
          <w:rFonts w:eastAsia="+mn-ea"/>
        </w:rPr>
      </w:pPr>
      <w:r w:rsidRPr="00F41460">
        <w:rPr>
          <w:rFonts w:eastAsia="+mn-ea"/>
        </w:rPr>
        <w:t xml:space="preserve">        &lt;xsd:restriction base="xsd:string"&gt;</w:t>
      </w:r>
    </w:p>
    <w:p w14:paraId="1E0E5377" w14:textId="77777777" w:rsidR="00F41460" w:rsidRPr="00F41460" w:rsidRDefault="00F41460" w:rsidP="00F41460">
      <w:pPr>
        <w:rPr>
          <w:rFonts w:eastAsia="+mn-ea"/>
        </w:rPr>
      </w:pPr>
      <w:r w:rsidRPr="00F41460">
        <w:rPr>
          <w:rFonts w:eastAsia="+mn-ea"/>
        </w:rPr>
        <w:t xml:space="preserve">            &lt;xsd:pattern value="([0-9]{15}|[0-9]{13})"/&gt;</w:t>
      </w:r>
    </w:p>
    <w:p w14:paraId="26A4C1FE" w14:textId="77777777" w:rsidR="00F41460" w:rsidRPr="00F41460" w:rsidRDefault="00F41460" w:rsidP="00F41460">
      <w:pPr>
        <w:rPr>
          <w:rFonts w:eastAsia="+mn-ea"/>
        </w:rPr>
      </w:pPr>
      <w:r w:rsidRPr="00F41460">
        <w:rPr>
          <w:rFonts w:eastAsia="+mn-ea"/>
        </w:rPr>
        <w:t xml:space="preserve">        &lt;/xsd:restriction&gt;</w:t>
      </w:r>
    </w:p>
    <w:p w14:paraId="19B2E4DF" w14:textId="77777777" w:rsidR="00F41460" w:rsidRPr="00F41460" w:rsidRDefault="00F41460" w:rsidP="00F41460">
      <w:pPr>
        <w:rPr>
          <w:rFonts w:eastAsia="+mn-ea"/>
        </w:rPr>
      </w:pPr>
      <w:r w:rsidRPr="00F41460">
        <w:rPr>
          <w:rFonts w:eastAsia="+mn-ea"/>
        </w:rPr>
        <w:t xml:space="preserve">    &lt;/xsd:simpleType&gt;</w:t>
      </w:r>
    </w:p>
    <w:p w14:paraId="7F03104E" w14:textId="77777777" w:rsidR="00F41460" w:rsidRPr="00F41460" w:rsidRDefault="00F41460" w:rsidP="00F41460">
      <w:pPr>
        <w:rPr>
          <w:rFonts w:eastAsia="+mn-ea"/>
        </w:rPr>
      </w:pPr>
      <w:r w:rsidRPr="00F41460">
        <w:rPr>
          <w:rFonts w:eastAsia="+mn-ea"/>
        </w:rPr>
        <w:lastRenderedPageBreak/>
        <w:t xml:space="preserve">    &lt;xsd:simpleType name="moName"&gt;</w:t>
      </w:r>
    </w:p>
    <w:p w14:paraId="3395839D" w14:textId="77777777" w:rsidR="00F41460" w:rsidRPr="00F41460" w:rsidRDefault="00F41460" w:rsidP="00F41460">
      <w:pPr>
        <w:rPr>
          <w:rFonts w:eastAsia="+mn-ea"/>
        </w:rPr>
      </w:pPr>
      <w:r w:rsidRPr="00F41460">
        <w:rPr>
          <w:rFonts w:eastAsia="+mn-ea"/>
        </w:rPr>
        <w:t xml:space="preserve">        &lt;xsd:annotation&gt;</w:t>
      </w:r>
    </w:p>
    <w:p w14:paraId="09E6DA82" w14:textId="77777777" w:rsidR="00F41460" w:rsidRPr="00F41460" w:rsidRDefault="00F41460" w:rsidP="00F41460">
      <w:pPr>
        <w:rPr>
          <w:rFonts w:eastAsia="+mn-ea"/>
        </w:rPr>
      </w:pPr>
      <w:r w:rsidRPr="00F41460">
        <w:rPr>
          <w:rFonts w:eastAsia="+mn-ea"/>
        </w:rPr>
        <w:t xml:space="preserve">            &lt;xsd:documentation&gt;</w:t>
      </w:r>
    </w:p>
    <w:p w14:paraId="785950BD" w14:textId="77777777" w:rsidR="00F41460" w:rsidRPr="00F41460" w:rsidRDefault="00F41460" w:rsidP="00F41460">
      <w:pPr>
        <w:rPr>
          <w:rFonts w:eastAsia="+mn-ea"/>
        </w:rPr>
      </w:pPr>
      <w:r w:rsidRPr="00F41460">
        <w:rPr>
          <w:rFonts w:eastAsia="+mn-ea"/>
        </w:rPr>
        <w:t xml:space="preserve">                Наименование МО</w:t>
      </w:r>
    </w:p>
    <w:p w14:paraId="157B669D" w14:textId="77777777" w:rsidR="00F41460" w:rsidRPr="00F41460" w:rsidRDefault="00F41460" w:rsidP="00F41460">
      <w:pPr>
        <w:rPr>
          <w:rFonts w:eastAsia="+mn-ea"/>
        </w:rPr>
      </w:pPr>
      <w:r w:rsidRPr="00F41460">
        <w:rPr>
          <w:rFonts w:eastAsia="+mn-ea"/>
        </w:rPr>
        <w:t xml:space="preserve">            &lt;/xsd:documentation&gt;</w:t>
      </w:r>
    </w:p>
    <w:p w14:paraId="3A1C4391" w14:textId="77777777" w:rsidR="00F41460" w:rsidRPr="00F41460" w:rsidRDefault="00F41460" w:rsidP="00F41460">
      <w:pPr>
        <w:rPr>
          <w:rFonts w:eastAsia="+mn-ea"/>
        </w:rPr>
      </w:pPr>
      <w:r w:rsidRPr="00F41460">
        <w:rPr>
          <w:rFonts w:eastAsia="+mn-ea"/>
        </w:rPr>
        <w:t xml:space="preserve">        &lt;/xsd:annotation&gt;</w:t>
      </w:r>
    </w:p>
    <w:p w14:paraId="6958E3CC" w14:textId="77777777" w:rsidR="00F41460" w:rsidRPr="00F41460" w:rsidRDefault="00F41460" w:rsidP="00F41460">
      <w:pPr>
        <w:rPr>
          <w:rFonts w:eastAsia="+mn-ea"/>
        </w:rPr>
      </w:pPr>
      <w:r w:rsidRPr="00F41460">
        <w:rPr>
          <w:rFonts w:eastAsia="+mn-ea"/>
        </w:rPr>
        <w:t xml:space="preserve">        &lt;xsd:restriction base="xsd:string"&gt;</w:t>
      </w:r>
    </w:p>
    <w:p w14:paraId="1227E5F3" w14:textId="77777777" w:rsidR="00F41460" w:rsidRPr="00F41460" w:rsidRDefault="00F41460" w:rsidP="00F41460">
      <w:pPr>
        <w:rPr>
          <w:rFonts w:eastAsia="+mn-ea"/>
        </w:rPr>
      </w:pPr>
      <w:r w:rsidRPr="00F41460">
        <w:rPr>
          <w:rFonts w:eastAsia="+mn-ea"/>
        </w:rPr>
        <w:t xml:space="preserve">            &lt;xsd:minLength value="1"/&gt;</w:t>
      </w:r>
    </w:p>
    <w:p w14:paraId="1FAD50C7" w14:textId="77777777" w:rsidR="00F41460" w:rsidRPr="00F41460" w:rsidRDefault="00F41460" w:rsidP="00F41460">
      <w:pPr>
        <w:rPr>
          <w:rFonts w:eastAsia="+mn-ea"/>
        </w:rPr>
      </w:pPr>
      <w:r w:rsidRPr="00F41460">
        <w:rPr>
          <w:rFonts w:eastAsia="+mn-ea"/>
        </w:rPr>
        <w:t xml:space="preserve">            &lt;xsd:maxLength value="90"/&gt;</w:t>
      </w:r>
    </w:p>
    <w:p w14:paraId="5700B04B" w14:textId="77777777" w:rsidR="00F41460" w:rsidRPr="00F41460" w:rsidRDefault="00F41460" w:rsidP="00F41460">
      <w:pPr>
        <w:rPr>
          <w:rFonts w:eastAsia="+mn-ea"/>
        </w:rPr>
      </w:pPr>
      <w:r w:rsidRPr="00F41460">
        <w:rPr>
          <w:rFonts w:eastAsia="+mn-ea"/>
        </w:rPr>
        <w:t xml:space="preserve">        &lt;/xsd:restriction&gt;</w:t>
      </w:r>
    </w:p>
    <w:p w14:paraId="50780A75" w14:textId="77777777" w:rsidR="00F41460" w:rsidRPr="00F41460" w:rsidRDefault="00F41460" w:rsidP="00F41460">
      <w:pPr>
        <w:rPr>
          <w:rFonts w:eastAsia="+mn-ea"/>
        </w:rPr>
      </w:pPr>
      <w:r w:rsidRPr="00F41460">
        <w:rPr>
          <w:rFonts w:eastAsia="+mn-ea"/>
        </w:rPr>
        <w:t xml:space="preserve">    &lt;/xsd:simpleType&gt;</w:t>
      </w:r>
    </w:p>
    <w:p w14:paraId="283602D9" w14:textId="77777777" w:rsidR="00F41460" w:rsidRPr="00F41460" w:rsidRDefault="00F41460" w:rsidP="00F41460">
      <w:pPr>
        <w:rPr>
          <w:rFonts w:eastAsia="+mn-ea"/>
        </w:rPr>
      </w:pPr>
      <w:r w:rsidRPr="00F41460">
        <w:rPr>
          <w:rFonts w:eastAsia="+mn-ea"/>
        </w:rPr>
        <w:t xml:space="preserve">    &lt;xsd:simpleType name="moId"&gt;</w:t>
      </w:r>
    </w:p>
    <w:p w14:paraId="3B17F83A" w14:textId="77777777" w:rsidR="00F41460" w:rsidRPr="00F41460" w:rsidRDefault="00F41460" w:rsidP="00F41460">
      <w:pPr>
        <w:rPr>
          <w:rFonts w:eastAsia="+mn-ea"/>
        </w:rPr>
      </w:pPr>
      <w:r w:rsidRPr="00F41460">
        <w:rPr>
          <w:rFonts w:eastAsia="+mn-ea"/>
        </w:rPr>
        <w:t xml:space="preserve">        &lt;xsd:annotation&gt;</w:t>
      </w:r>
    </w:p>
    <w:p w14:paraId="219AA828" w14:textId="77777777" w:rsidR="00F41460" w:rsidRPr="00F41460" w:rsidRDefault="00F41460" w:rsidP="00F41460">
      <w:pPr>
        <w:rPr>
          <w:rFonts w:eastAsia="+mn-ea"/>
        </w:rPr>
      </w:pPr>
      <w:r w:rsidRPr="00F41460">
        <w:rPr>
          <w:rFonts w:eastAsia="+mn-ea"/>
        </w:rPr>
        <w:t xml:space="preserve">            &lt;xsd:documentation&gt;</w:t>
      </w:r>
    </w:p>
    <w:p w14:paraId="4531CD43" w14:textId="77777777" w:rsidR="00F41460" w:rsidRPr="00F41460" w:rsidRDefault="00F41460" w:rsidP="00F41460">
      <w:pPr>
        <w:rPr>
          <w:rFonts w:eastAsia="+mn-ea"/>
        </w:rPr>
      </w:pPr>
      <w:r w:rsidRPr="00F41460">
        <w:rPr>
          <w:rFonts w:eastAsia="+mn-ea"/>
        </w:rPr>
        <w:t xml:space="preserve">                Идентификатор мед. организации</w:t>
      </w:r>
    </w:p>
    <w:p w14:paraId="229C6F2A" w14:textId="77777777" w:rsidR="00F41460" w:rsidRPr="00F41460" w:rsidRDefault="00F41460" w:rsidP="00F41460">
      <w:pPr>
        <w:rPr>
          <w:rFonts w:eastAsia="+mn-ea"/>
        </w:rPr>
      </w:pPr>
      <w:r w:rsidRPr="00F41460">
        <w:rPr>
          <w:rFonts w:eastAsia="+mn-ea"/>
        </w:rPr>
        <w:t xml:space="preserve">            &lt;/xsd:documentation&gt;</w:t>
      </w:r>
    </w:p>
    <w:p w14:paraId="66616058" w14:textId="77777777" w:rsidR="00F41460" w:rsidRPr="00F41460" w:rsidRDefault="00F41460" w:rsidP="00F41460">
      <w:pPr>
        <w:rPr>
          <w:rFonts w:eastAsia="+mn-ea"/>
        </w:rPr>
      </w:pPr>
      <w:r w:rsidRPr="00F41460">
        <w:rPr>
          <w:rFonts w:eastAsia="+mn-ea"/>
        </w:rPr>
        <w:t xml:space="preserve">        &lt;/xsd:annotation&gt;</w:t>
      </w:r>
    </w:p>
    <w:p w14:paraId="40B9F1C0" w14:textId="77777777" w:rsidR="00F41460" w:rsidRPr="00F41460" w:rsidRDefault="00F41460" w:rsidP="00F41460">
      <w:pPr>
        <w:rPr>
          <w:rFonts w:eastAsia="+mn-ea"/>
        </w:rPr>
      </w:pPr>
      <w:r w:rsidRPr="00F41460">
        <w:rPr>
          <w:rFonts w:eastAsia="+mn-ea"/>
        </w:rPr>
        <w:t xml:space="preserve">        &lt;xsd:restriction base="xsd:string"&gt;</w:t>
      </w:r>
    </w:p>
    <w:p w14:paraId="387C2E2A" w14:textId="77777777" w:rsidR="00F41460" w:rsidRPr="00F41460" w:rsidRDefault="00F41460" w:rsidP="00F41460">
      <w:pPr>
        <w:rPr>
          <w:rFonts w:eastAsia="+mn-ea"/>
        </w:rPr>
      </w:pPr>
      <w:r w:rsidRPr="00F41460">
        <w:rPr>
          <w:rFonts w:eastAsia="+mn-ea"/>
        </w:rPr>
        <w:t xml:space="preserve">            &lt;xsd:maxLength value="100"/&gt;</w:t>
      </w:r>
    </w:p>
    <w:p w14:paraId="0F03CBD1" w14:textId="77777777" w:rsidR="00F41460" w:rsidRPr="00F41460" w:rsidRDefault="00F41460" w:rsidP="00F41460">
      <w:pPr>
        <w:rPr>
          <w:rFonts w:eastAsia="+mn-ea"/>
        </w:rPr>
      </w:pPr>
      <w:r w:rsidRPr="00F41460">
        <w:rPr>
          <w:rFonts w:eastAsia="+mn-ea"/>
        </w:rPr>
        <w:t xml:space="preserve">        &lt;/xsd:restriction&gt;</w:t>
      </w:r>
    </w:p>
    <w:p w14:paraId="1FAEBA23" w14:textId="77777777" w:rsidR="00F41460" w:rsidRPr="00F41460" w:rsidRDefault="00F41460" w:rsidP="00F41460">
      <w:pPr>
        <w:rPr>
          <w:rFonts w:eastAsia="+mn-ea"/>
        </w:rPr>
      </w:pPr>
      <w:r w:rsidRPr="00F41460">
        <w:rPr>
          <w:rFonts w:eastAsia="+mn-ea"/>
        </w:rPr>
        <w:t xml:space="preserve">    &lt;/xsd:simpleType&gt;</w:t>
      </w:r>
    </w:p>
    <w:p w14:paraId="0D27A6D0" w14:textId="77777777" w:rsidR="00F41460" w:rsidRPr="00F41460" w:rsidRDefault="00F41460" w:rsidP="00F41460">
      <w:pPr>
        <w:rPr>
          <w:rFonts w:eastAsia="+mn-ea"/>
        </w:rPr>
      </w:pPr>
      <w:r w:rsidRPr="00F41460">
        <w:rPr>
          <w:rFonts w:eastAsia="+mn-ea"/>
        </w:rPr>
        <w:t xml:space="preserve">    &lt;xsd:simpleType name="fixes"&gt;</w:t>
      </w:r>
    </w:p>
    <w:p w14:paraId="453721B9" w14:textId="77777777" w:rsidR="00F41460" w:rsidRPr="00F41460" w:rsidRDefault="00F41460" w:rsidP="00F41460">
      <w:pPr>
        <w:rPr>
          <w:rFonts w:eastAsia="+mn-ea"/>
          <w:lang w:val="ru-RU"/>
        </w:rPr>
      </w:pPr>
      <w:r w:rsidRPr="00F41460">
        <w:rPr>
          <w:rFonts w:eastAsia="+mn-ea"/>
        </w:rPr>
        <w:t xml:space="preserve">        </w:t>
      </w:r>
      <w:r w:rsidRPr="00F41460">
        <w:rPr>
          <w:rFonts w:eastAsia="+mn-ea"/>
          <w:lang w:val="ru-RU"/>
        </w:rPr>
        <w:t>&lt;</w:t>
      </w:r>
      <w:r w:rsidRPr="00F41460">
        <w:rPr>
          <w:rFonts w:eastAsia="+mn-ea"/>
        </w:rPr>
        <w:t>xsd</w:t>
      </w:r>
      <w:r w:rsidRPr="00F41460">
        <w:rPr>
          <w:rFonts w:eastAsia="+mn-ea"/>
          <w:lang w:val="ru-RU"/>
        </w:rPr>
        <w:t>:</w:t>
      </w:r>
      <w:r w:rsidRPr="00F41460">
        <w:rPr>
          <w:rFonts w:eastAsia="+mn-ea"/>
        </w:rPr>
        <w:t>annotation</w:t>
      </w:r>
      <w:r w:rsidRPr="00F41460">
        <w:rPr>
          <w:rFonts w:eastAsia="+mn-ea"/>
          <w:lang w:val="ru-RU"/>
        </w:rPr>
        <w:t>&gt;</w:t>
      </w:r>
    </w:p>
    <w:p w14:paraId="6F159DD5" w14:textId="77777777" w:rsidR="00F41460" w:rsidRPr="00F41460" w:rsidRDefault="00F41460" w:rsidP="00F41460">
      <w:pPr>
        <w:rPr>
          <w:rFonts w:eastAsia="+mn-ea"/>
          <w:lang w:val="ru-RU"/>
        </w:rPr>
      </w:pPr>
      <w:r w:rsidRPr="00F41460">
        <w:rPr>
          <w:rFonts w:eastAsia="+mn-ea"/>
          <w:lang w:val="ru-RU"/>
        </w:rPr>
        <w:t xml:space="preserve">            &lt;</w:t>
      </w:r>
      <w:r w:rsidRPr="00F41460">
        <w:rPr>
          <w:rFonts w:eastAsia="+mn-ea"/>
        </w:rPr>
        <w:t>xsd</w:t>
      </w:r>
      <w:r w:rsidRPr="00F41460">
        <w:rPr>
          <w:rFonts w:eastAsia="+mn-ea"/>
          <w:lang w:val="ru-RU"/>
        </w:rPr>
        <w:t>:</w:t>
      </w:r>
      <w:r w:rsidRPr="00F41460">
        <w:rPr>
          <w:rFonts w:eastAsia="+mn-ea"/>
        </w:rPr>
        <w:t>documentation</w:t>
      </w:r>
      <w:r w:rsidRPr="00F41460">
        <w:rPr>
          <w:rFonts w:eastAsia="+mn-ea"/>
          <w:lang w:val="ru-RU"/>
        </w:rPr>
        <w:t>&gt;</w:t>
      </w:r>
    </w:p>
    <w:p w14:paraId="2B54D63D" w14:textId="77777777" w:rsidR="00F41460" w:rsidRPr="00F41460" w:rsidRDefault="00F41460" w:rsidP="00F41460">
      <w:pPr>
        <w:rPr>
          <w:rFonts w:eastAsia="+mn-ea"/>
          <w:lang w:val="ru-RU"/>
        </w:rPr>
      </w:pPr>
      <w:r w:rsidRPr="00F41460">
        <w:rPr>
          <w:rFonts w:eastAsia="+mn-ea"/>
          <w:lang w:val="ru-RU"/>
        </w:rPr>
        <w:t xml:space="preserve">                Перечень необходимых исправлений</w:t>
      </w:r>
    </w:p>
    <w:p w14:paraId="70AB9E53" w14:textId="77777777" w:rsidR="00F41460" w:rsidRPr="00F41460" w:rsidRDefault="00F41460" w:rsidP="00F41460">
      <w:pPr>
        <w:rPr>
          <w:rFonts w:eastAsia="+mn-ea"/>
        </w:rPr>
      </w:pPr>
      <w:r w:rsidRPr="00F41460">
        <w:rPr>
          <w:rFonts w:eastAsia="+mn-ea"/>
          <w:lang w:val="ru-RU"/>
        </w:rPr>
        <w:t xml:space="preserve">            </w:t>
      </w:r>
      <w:r w:rsidRPr="00F41460">
        <w:rPr>
          <w:rFonts w:eastAsia="+mn-ea"/>
        </w:rPr>
        <w:t>&lt;/xsd:documentation&gt;</w:t>
      </w:r>
    </w:p>
    <w:p w14:paraId="02E5D0E4" w14:textId="77777777" w:rsidR="00F41460" w:rsidRPr="00F41460" w:rsidRDefault="00F41460" w:rsidP="00F41460">
      <w:pPr>
        <w:rPr>
          <w:rFonts w:eastAsia="+mn-ea"/>
        </w:rPr>
      </w:pPr>
      <w:r w:rsidRPr="00F41460">
        <w:rPr>
          <w:rFonts w:eastAsia="+mn-ea"/>
        </w:rPr>
        <w:t xml:space="preserve">        &lt;/xsd:annotation&gt;</w:t>
      </w:r>
    </w:p>
    <w:p w14:paraId="458B5C52" w14:textId="77777777" w:rsidR="00F41460" w:rsidRPr="00F41460" w:rsidRDefault="00F41460" w:rsidP="00F41460">
      <w:pPr>
        <w:rPr>
          <w:rFonts w:eastAsia="+mn-ea"/>
        </w:rPr>
      </w:pPr>
      <w:r w:rsidRPr="00F41460">
        <w:rPr>
          <w:rFonts w:eastAsia="+mn-ea"/>
        </w:rPr>
        <w:t xml:space="preserve">        &lt;xsd:restriction base="xsd:string"&gt;</w:t>
      </w:r>
    </w:p>
    <w:p w14:paraId="0E61970D" w14:textId="77777777" w:rsidR="00F41460" w:rsidRPr="00F41460" w:rsidRDefault="00F41460" w:rsidP="00F41460">
      <w:pPr>
        <w:rPr>
          <w:rFonts w:eastAsia="+mn-ea"/>
        </w:rPr>
      </w:pPr>
      <w:r w:rsidRPr="00F41460">
        <w:rPr>
          <w:rFonts w:eastAsia="+mn-ea"/>
        </w:rPr>
        <w:t xml:space="preserve">            &lt;xsd:minLength value="1"/&gt;</w:t>
      </w:r>
    </w:p>
    <w:p w14:paraId="50EC8F5C" w14:textId="77777777" w:rsidR="00F41460" w:rsidRPr="00F41460" w:rsidRDefault="00F41460" w:rsidP="00F41460">
      <w:pPr>
        <w:rPr>
          <w:rFonts w:eastAsia="+mn-ea"/>
        </w:rPr>
      </w:pPr>
      <w:r w:rsidRPr="00F41460">
        <w:rPr>
          <w:rFonts w:eastAsia="+mn-ea"/>
        </w:rPr>
        <w:t xml:space="preserve">            &lt;xsd:maxLength value="2000"/&gt;</w:t>
      </w:r>
    </w:p>
    <w:p w14:paraId="1E449AC2" w14:textId="77777777" w:rsidR="00F41460" w:rsidRPr="00F41460" w:rsidRDefault="00F41460" w:rsidP="00F41460">
      <w:pPr>
        <w:rPr>
          <w:rFonts w:eastAsia="+mn-ea"/>
        </w:rPr>
      </w:pPr>
      <w:r w:rsidRPr="00F41460">
        <w:rPr>
          <w:rFonts w:eastAsia="+mn-ea"/>
        </w:rPr>
        <w:t xml:space="preserve">        &lt;/xsd:restriction&gt;</w:t>
      </w:r>
    </w:p>
    <w:p w14:paraId="48F1D240" w14:textId="77777777" w:rsidR="00F41460" w:rsidRPr="00F41460" w:rsidRDefault="00F41460" w:rsidP="00F41460">
      <w:pPr>
        <w:rPr>
          <w:rFonts w:eastAsia="+mn-ea"/>
        </w:rPr>
      </w:pPr>
      <w:r w:rsidRPr="00F41460">
        <w:rPr>
          <w:rFonts w:eastAsia="+mn-ea"/>
        </w:rPr>
        <w:t xml:space="preserve">    &lt;/xsd:simpleType&gt;</w:t>
      </w:r>
    </w:p>
    <w:p w14:paraId="4C4499B6" w14:textId="001BCFEC" w:rsidR="00E234F3" w:rsidRDefault="00F41460" w:rsidP="00F41460">
      <w:pPr>
        <w:rPr>
          <w:rFonts w:eastAsia="+mn-ea"/>
        </w:rPr>
      </w:pPr>
      <w:r w:rsidRPr="00F41460">
        <w:rPr>
          <w:rFonts w:eastAsia="+mn-ea"/>
        </w:rPr>
        <w:t>&lt;/xsd:schema&gt;</w:t>
      </w:r>
    </w:p>
    <w:p w14:paraId="693880CB" w14:textId="37B1E79A" w:rsidR="00E234F3" w:rsidRDefault="00E234F3" w:rsidP="00E700B0">
      <w:pPr>
        <w:rPr>
          <w:rFonts w:eastAsia="+mn-ea"/>
        </w:rPr>
      </w:pPr>
    </w:p>
    <w:p w14:paraId="19586901" w14:textId="6FC115D7" w:rsidR="00E234F3" w:rsidRDefault="00E234F3" w:rsidP="00E700B0">
      <w:pPr>
        <w:rPr>
          <w:rFonts w:eastAsia="+mn-ea"/>
        </w:rPr>
      </w:pPr>
    </w:p>
    <w:p w14:paraId="0BDDDCDB" w14:textId="77777777" w:rsidR="00D45744" w:rsidRPr="00AF3D0B" w:rsidRDefault="00D45744" w:rsidP="00E700B0">
      <w:pPr>
        <w:pStyle w:val="18"/>
        <w:jc w:val="left"/>
        <w:sectPr w:rsidR="00D45744" w:rsidRPr="00AF3D0B">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pPr>
      <w:bookmarkStart w:id="49" w:name="_Toc167263907"/>
    </w:p>
    <w:p w14:paraId="1B41F2CF" w14:textId="568A1F41" w:rsidR="00E234F3" w:rsidRPr="00C57AED" w:rsidRDefault="00E234F3" w:rsidP="00E700B0">
      <w:pPr>
        <w:pStyle w:val="18"/>
        <w:jc w:val="left"/>
        <w:rPr>
          <w:lang w:val="ru-RU"/>
        </w:rPr>
      </w:pPr>
      <w:r w:rsidRPr="00C57AED">
        <w:rPr>
          <w:lang w:val="ru-RU"/>
        </w:rPr>
        <w:lastRenderedPageBreak/>
        <w:t>Приложение</w:t>
      </w:r>
      <w:r w:rsidRPr="00524E4B">
        <w:rPr>
          <w:lang w:val="ru-RU"/>
        </w:rPr>
        <w:t xml:space="preserve"> 1. </w:t>
      </w:r>
      <w:r w:rsidRPr="00C57AED">
        <w:rPr>
          <w:lang w:val="ru-RU"/>
        </w:rPr>
        <w:t>Атрибутивный</w:t>
      </w:r>
      <w:r w:rsidRPr="00D27178">
        <w:rPr>
          <w:lang w:val="ru-RU"/>
        </w:rPr>
        <w:t>/</w:t>
      </w:r>
      <w:r w:rsidRPr="00C57AED">
        <w:rPr>
          <w:lang w:val="ru-RU"/>
        </w:rPr>
        <w:t>элементный</w:t>
      </w:r>
      <w:r w:rsidRPr="00D27178">
        <w:rPr>
          <w:lang w:val="ru-RU"/>
        </w:rPr>
        <w:t xml:space="preserve"> </w:t>
      </w:r>
      <w:r w:rsidRPr="00C57AED">
        <w:rPr>
          <w:lang w:val="ru-RU"/>
        </w:rPr>
        <w:t>состав</w:t>
      </w:r>
      <w:r w:rsidRPr="00D27178">
        <w:rPr>
          <w:lang w:val="ru-RU"/>
        </w:rPr>
        <w:t xml:space="preserve"> </w:t>
      </w:r>
      <w:r w:rsidRPr="00C57AED">
        <w:rPr>
          <w:lang w:val="ru-RU"/>
        </w:rPr>
        <w:t>используемых</w:t>
      </w:r>
      <w:r w:rsidRPr="00D27178">
        <w:rPr>
          <w:lang w:val="ru-RU"/>
        </w:rPr>
        <w:t xml:space="preserve"> </w:t>
      </w:r>
      <w:r w:rsidRPr="00C57AED">
        <w:rPr>
          <w:lang w:val="ru-RU"/>
        </w:rPr>
        <w:t>типов</w:t>
      </w:r>
      <w:r w:rsidRPr="00D27178">
        <w:rPr>
          <w:lang w:val="ru-RU"/>
        </w:rPr>
        <w:t xml:space="preserve"> </w:t>
      </w:r>
      <w:r w:rsidRPr="00C57AED">
        <w:rPr>
          <w:lang w:val="ru-RU"/>
        </w:rPr>
        <w:t>элементов сообщений</w:t>
      </w:r>
      <w:bookmarkEnd w:id="49"/>
    </w:p>
    <w:p w14:paraId="5AB930D5" w14:textId="77777777" w:rsidR="00FB645C" w:rsidRDefault="00E234F3" w:rsidP="00E700B0">
      <w:pPr>
        <w:pStyle w:val="a9"/>
      </w:pPr>
      <w:r w:rsidRPr="0053664F">
        <w:rPr>
          <w:szCs w:val="24"/>
        </w:rPr>
        <w:t xml:space="preserve">В </w:t>
      </w:r>
      <w:r>
        <w:rPr>
          <w:szCs w:val="24"/>
        </w:rPr>
        <w:t xml:space="preserve">данном </w:t>
      </w:r>
      <w:r w:rsidRPr="0053664F">
        <w:rPr>
          <w:szCs w:val="24"/>
        </w:rPr>
        <w:t xml:space="preserve">разделе в таблицах ниже детально приводится атрибутивный состав основных типов элементов, </w:t>
      </w:r>
      <w:r w:rsidRPr="00C57AED">
        <w:t>используемых</w:t>
      </w:r>
      <w:r w:rsidRPr="001A151A">
        <w:t xml:space="preserve"> </w:t>
      </w:r>
      <w:r w:rsidRPr="00C57AED">
        <w:t>в</w:t>
      </w:r>
      <w:r w:rsidRPr="001A151A">
        <w:t xml:space="preserve"> </w:t>
      </w:r>
      <w:r>
        <w:t>файлах</w:t>
      </w:r>
      <w:r w:rsidRPr="001A151A">
        <w:t xml:space="preserve"> </w:t>
      </w:r>
      <w:r>
        <w:t>схем</w:t>
      </w:r>
      <w:r w:rsidRPr="001A151A">
        <w:t xml:space="preserve"> (</w:t>
      </w:r>
      <w:r>
        <w:rPr>
          <w:lang w:val="en-US"/>
        </w:rPr>
        <w:t>xsd</w:t>
      </w:r>
      <w:r w:rsidRPr="001A151A">
        <w:t xml:space="preserve">) </w:t>
      </w:r>
      <w:r>
        <w:t>всех</w:t>
      </w:r>
      <w:r w:rsidRPr="001A151A">
        <w:t xml:space="preserve"> </w:t>
      </w:r>
      <w:r>
        <w:t>типов</w:t>
      </w:r>
      <w:r w:rsidRPr="001A151A">
        <w:t xml:space="preserve"> </w:t>
      </w:r>
      <w:r>
        <w:t>документов</w:t>
      </w:r>
      <w:r w:rsidR="00FB645C">
        <w:t xml:space="preserve">. </w:t>
      </w:r>
    </w:p>
    <w:p w14:paraId="14265001" w14:textId="70F0A364" w:rsidR="00E234F3" w:rsidRPr="0053664F" w:rsidRDefault="00E234F3" w:rsidP="00E700B0">
      <w:pPr>
        <w:pStyle w:val="a9"/>
        <w:rPr>
          <w:szCs w:val="24"/>
        </w:rPr>
      </w:pPr>
      <w:r w:rsidRPr="0053664F">
        <w:rPr>
          <w:szCs w:val="24"/>
        </w:rPr>
        <w:t>В колонке «Ограничения» указывается минимальная и максимальная допустимая длина значения элемента. Для строковых данных в символах, для чисел в общем количестве цифр и величине мантисы.</w:t>
      </w:r>
    </w:p>
    <w:p w14:paraId="1CD7FCB9" w14:textId="47571EA7" w:rsidR="00E234F3" w:rsidRDefault="00E234F3" w:rsidP="00E700B0">
      <w:pPr>
        <w:pStyle w:val="a9"/>
        <w:rPr>
          <w:szCs w:val="24"/>
        </w:rPr>
      </w:pPr>
      <w:r w:rsidRPr="0053664F">
        <w:rPr>
          <w:szCs w:val="24"/>
        </w:rPr>
        <w:t>В колонке «Описание» могут указываться дополнительные условия обязательности элементов.</w:t>
      </w:r>
    </w:p>
    <w:p w14:paraId="743FB69F" w14:textId="2FB93668" w:rsidR="00056C6B" w:rsidRPr="001C4B94" w:rsidRDefault="00056C6B" w:rsidP="00E700B0">
      <w:pPr>
        <w:pStyle w:val="20"/>
        <w:rPr>
          <w:lang w:val="ru-RU"/>
        </w:rPr>
      </w:pPr>
      <w:bookmarkStart w:id="50" w:name="_Toc167263908"/>
      <w:bookmarkStart w:id="51" w:name="_Hlk167111335"/>
      <w:r w:rsidRPr="001C4B94">
        <w:rPr>
          <w:lang w:val="ru-RU"/>
        </w:rPr>
        <w:t>Атрибутивный состав 111 типа сообщения</w:t>
      </w:r>
      <w:bookmarkEnd w:id="50"/>
    </w:p>
    <w:p w14:paraId="25070E30" w14:textId="77777777" w:rsidR="00E234F3" w:rsidRPr="00717590" w:rsidRDefault="00E234F3" w:rsidP="00717590">
      <w:pPr>
        <w:pStyle w:val="3"/>
        <w:rPr>
          <w:rFonts w:ascii="Times New Roman" w:hAnsi="Times New Roman"/>
        </w:rPr>
      </w:pPr>
      <w:bookmarkStart w:id="52" w:name="_Toc167263909"/>
      <w:bookmarkEnd w:id="51"/>
      <w:r w:rsidRPr="00717590">
        <w:rPr>
          <w:rFonts w:ascii="Times New Roman" w:hAnsi="Times New Roman"/>
        </w:rPr>
        <w:t>Атрибуты типа responseRow</w:t>
      </w:r>
      <w:bookmarkEnd w:id="52"/>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91"/>
        <w:gridCol w:w="1568"/>
        <w:gridCol w:w="1392"/>
        <w:gridCol w:w="2352"/>
      </w:tblGrid>
      <w:tr w:rsidR="00E234F3" w:rsidRPr="009044BD" w14:paraId="16BDEDBE" w14:textId="77777777" w:rsidTr="003C553B">
        <w:trPr>
          <w:tblHeader/>
        </w:trPr>
        <w:tc>
          <w:tcPr>
            <w:tcW w:w="2318" w:type="dxa"/>
            <w:shd w:val="clear" w:color="auto" w:fill="auto"/>
          </w:tcPr>
          <w:p w14:paraId="1AB81E22" w14:textId="77777777" w:rsidR="00E234F3" w:rsidRPr="009044BD" w:rsidRDefault="00E234F3" w:rsidP="00E700B0">
            <w:pPr>
              <w:jc w:val="center"/>
              <w:rPr>
                <w:b/>
                <w:szCs w:val="22"/>
              </w:rPr>
            </w:pPr>
            <w:r w:rsidRPr="009044BD">
              <w:rPr>
                <w:b/>
                <w:szCs w:val="22"/>
                <w:lang w:val="ru-RU"/>
              </w:rPr>
              <w:t>Элемент/Атрибут</w:t>
            </w:r>
          </w:p>
        </w:tc>
        <w:tc>
          <w:tcPr>
            <w:tcW w:w="2391" w:type="dxa"/>
            <w:shd w:val="clear" w:color="auto" w:fill="auto"/>
          </w:tcPr>
          <w:p w14:paraId="2468B7E6" w14:textId="77777777" w:rsidR="00E234F3" w:rsidRPr="009044BD" w:rsidRDefault="00E234F3" w:rsidP="00E700B0">
            <w:pPr>
              <w:jc w:val="center"/>
              <w:rPr>
                <w:b/>
                <w:szCs w:val="22"/>
              </w:rPr>
            </w:pPr>
            <w:r w:rsidRPr="009044BD">
              <w:rPr>
                <w:b/>
                <w:szCs w:val="22"/>
              </w:rPr>
              <w:t>Тип</w:t>
            </w:r>
          </w:p>
        </w:tc>
        <w:tc>
          <w:tcPr>
            <w:tcW w:w="1568" w:type="dxa"/>
            <w:shd w:val="clear" w:color="auto" w:fill="auto"/>
          </w:tcPr>
          <w:p w14:paraId="6063B936" w14:textId="77777777" w:rsidR="00E234F3" w:rsidRPr="009044BD" w:rsidRDefault="00E234F3" w:rsidP="00E700B0">
            <w:pPr>
              <w:jc w:val="center"/>
              <w:rPr>
                <w:b/>
                <w:szCs w:val="22"/>
                <w:lang w:val="ru-RU"/>
              </w:rPr>
            </w:pPr>
            <w:r w:rsidRPr="009044BD">
              <w:rPr>
                <w:b/>
                <w:szCs w:val="22"/>
                <w:lang w:val="ru-RU"/>
              </w:rPr>
              <w:t>Ограничения</w:t>
            </w:r>
          </w:p>
        </w:tc>
        <w:tc>
          <w:tcPr>
            <w:tcW w:w="1392" w:type="dxa"/>
            <w:shd w:val="clear" w:color="auto" w:fill="auto"/>
          </w:tcPr>
          <w:p w14:paraId="6CC53178" w14:textId="77777777" w:rsidR="00E234F3" w:rsidRPr="009044BD" w:rsidRDefault="00E234F3" w:rsidP="00E700B0">
            <w:pPr>
              <w:jc w:val="center"/>
              <w:rPr>
                <w:b/>
                <w:szCs w:val="22"/>
              </w:rPr>
            </w:pPr>
            <w:r w:rsidRPr="009044BD">
              <w:rPr>
                <w:b/>
                <w:szCs w:val="22"/>
              </w:rPr>
              <w:t>Количество вхождений</w:t>
            </w:r>
          </w:p>
        </w:tc>
        <w:tc>
          <w:tcPr>
            <w:tcW w:w="2352" w:type="dxa"/>
            <w:shd w:val="clear" w:color="auto" w:fill="auto"/>
          </w:tcPr>
          <w:p w14:paraId="6407B52A" w14:textId="77777777" w:rsidR="00E234F3" w:rsidRPr="009044BD" w:rsidRDefault="00E234F3" w:rsidP="00E700B0">
            <w:pPr>
              <w:jc w:val="center"/>
              <w:rPr>
                <w:b/>
                <w:szCs w:val="22"/>
                <w:lang w:val="ru-RU"/>
              </w:rPr>
            </w:pPr>
            <w:r w:rsidRPr="009044BD">
              <w:rPr>
                <w:b/>
                <w:szCs w:val="22"/>
                <w:lang w:val="ru-RU"/>
              </w:rPr>
              <w:t>Описание</w:t>
            </w:r>
          </w:p>
        </w:tc>
      </w:tr>
      <w:tr w:rsidR="00E234F3" w:rsidRPr="009044BD" w14:paraId="0D21343A" w14:textId="77777777" w:rsidTr="003C553B">
        <w:tc>
          <w:tcPr>
            <w:tcW w:w="2318" w:type="dxa"/>
            <w:shd w:val="clear" w:color="auto" w:fill="auto"/>
          </w:tcPr>
          <w:p w14:paraId="0F565191" w14:textId="77777777" w:rsidR="00E234F3" w:rsidRPr="009044BD" w:rsidRDefault="00E234F3" w:rsidP="00E700B0">
            <w:pPr>
              <w:rPr>
                <w:szCs w:val="22"/>
              </w:rPr>
            </w:pPr>
            <w:r w:rsidRPr="009044BD">
              <w:rPr>
                <w:szCs w:val="22"/>
              </w:rPr>
              <w:t>snils</w:t>
            </w:r>
          </w:p>
        </w:tc>
        <w:tc>
          <w:tcPr>
            <w:tcW w:w="2391" w:type="dxa"/>
            <w:shd w:val="clear" w:color="auto" w:fill="auto"/>
          </w:tcPr>
          <w:p w14:paraId="7D83DC59" w14:textId="77777777" w:rsidR="00E234F3" w:rsidRPr="009044BD" w:rsidRDefault="00E234F3" w:rsidP="00E700B0">
            <w:pPr>
              <w:rPr>
                <w:szCs w:val="22"/>
              </w:rPr>
            </w:pPr>
            <w:r w:rsidRPr="00416F87">
              <w:rPr>
                <w:szCs w:val="22"/>
              </w:rPr>
              <w:t xml:space="preserve">p:snils </w:t>
            </w:r>
          </w:p>
        </w:tc>
        <w:tc>
          <w:tcPr>
            <w:tcW w:w="1568" w:type="dxa"/>
            <w:shd w:val="clear" w:color="auto" w:fill="auto"/>
          </w:tcPr>
          <w:p w14:paraId="46A936C5" w14:textId="77777777" w:rsidR="00E234F3" w:rsidRPr="009044BD" w:rsidRDefault="00E234F3" w:rsidP="00E700B0">
            <w:pPr>
              <w:rPr>
                <w:szCs w:val="22"/>
              </w:rPr>
            </w:pPr>
          </w:p>
        </w:tc>
        <w:tc>
          <w:tcPr>
            <w:tcW w:w="1392" w:type="dxa"/>
            <w:shd w:val="clear" w:color="auto" w:fill="auto"/>
          </w:tcPr>
          <w:p w14:paraId="64A707E5" w14:textId="77777777" w:rsidR="00E234F3" w:rsidRPr="009044BD" w:rsidRDefault="00E234F3" w:rsidP="00E700B0">
            <w:pPr>
              <w:rPr>
                <w:szCs w:val="22"/>
                <w:lang w:val="ru-RU"/>
              </w:rPr>
            </w:pPr>
            <w:r w:rsidRPr="009044BD">
              <w:rPr>
                <w:szCs w:val="22"/>
              </w:rPr>
              <w:t>1..1</w:t>
            </w:r>
          </w:p>
        </w:tc>
        <w:tc>
          <w:tcPr>
            <w:tcW w:w="2352" w:type="dxa"/>
            <w:shd w:val="clear" w:color="auto" w:fill="auto"/>
          </w:tcPr>
          <w:p w14:paraId="76E6BE58" w14:textId="77777777" w:rsidR="00E234F3" w:rsidRPr="009044BD" w:rsidRDefault="00E234F3" w:rsidP="00E700B0">
            <w:pPr>
              <w:rPr>
                <w:szCs w:val="22"/>
                <w:lang w:val="ru-RU"/>
              </w:rPr>
            </w:pPr>
            <w:r w:rsidRPr="009044BD">
              <w:rPr>
                <w:szCs w:val="22"/>
                <w:lang w:val="ru-RU"/>
              </w:rPr>
              <w:t>СНИЛС</w:t>
            </w:r>
          </w:p>
        </w:tc>
      </w:tr>
      <w:tr w:rsidR="00E234F3" w:rsidRPr="009044BD" w14:paraId="6D3BD16E" w14:textId="77777777" w:rsidTr="003C553B">
        <w:tc>
          <w:tcPr>
            <w:tcW w:w="2318" w:type="dxa"/>
            <w:shd w:val="clear" w:color="auto" w:fill="auto"/>
          </w:tcPr>
          <w:p w14:paraId="4DDD4B18" w14:textId="77777777" w:rsidR="00E234F3" w:rsidRPr="009044BD" w:rsidRDefault="00E234F3" w:rsidP="00E700B0">
            <w:pPr>
              <w:rPr>
                <w:szCs w:val="22"/>
              </w:rPr>
            </w:pPr>
            <w:r w:rsidRPr="009044BD">
              <w:rPr>
                <w:szCs w:val="22"/>
              </w:rPr>
              <w:t>surname</w:t>
            </w:r>
          </w:p>
        </w:tc>
        <w:tc>
          <w:tcPr>
            <w:tcW w:w="2391" w:type="dxa"/>
            <w:shd w:val="clear" w:color="auto" w:fill="auto"/>
          </w:tcPr>
          <w:p w14:paraId="3D96B022" w14:textId="77777777" w:rsidR="00E234F3" w:rsidRPr="009044BD" w:rsidRDefault="00E234F3" w:rsidP="00E700B0">
            <w:pPr>
              <w:rPr>
                <w:szCs w:val="22"/>
              </w:rPr>
            </w:pPr>
            <w:r w:rsidRPr="00416F87">
              <w:rPr>
                <w:szCs w:val="22"/>
              </w:rPr>
              <w:t xml:space="preserve">com:surname </w:t>
            </w:r>
          </w:p>
        </w:tc>
        <w:tc>
          <w:tcPr>
            <w:tcW w:w="1568" w:type="dxa"/>
            <w:shd w:val="clear" w:color="auto" w:fill="auto"/>
          </w:tcPr>
          <w:p w14:paraId="58EFEF14" w14:textId="77777777" w:rsidR="00E234F3" w:rsidRPr="009044BD" w:rsidRDefault="00E234F3" w:rsidP="00E700B0">
            <w:pPr>
              <w:rPr>
                <w:szCs w:val="22"/>
              </w:rPr>
            </w:pPr>
            <w:r w:rsidRPr="009044BD">
              <w:rPr>
                <w:szCs w:val="22"/>
              </w:rPr>
              <w:t>Макс.длина: 60</w:t>
            </w:r>
          </w:p>
        </w:tc>
        <w:tc>
          <w:tcPr>
            <w:tcW w:w="1392" w:type="dxa"/>
            <w:shd w:val="clear" w:color="auto" w:fill="auto"/>
          </w:tcPr>
          <w:p w14:paraId="07B3AD3B" w14:textId="77777777" w:rsidR="00E234F3" w:rsidRPr="009044BD" w:rsidRDefault="00E234F3" w:rsidP="00E700B0">
            <w:pPr>
              <w:rPr>
                <w:szCs w:val="22"/>
                <w:lang w:val="ru-RU"/>
              </w:rPr>
            </w:pPr>
            <w:r w:rsidRPr="009044BD">
              <w:rPr>
                <w:szCs w:val="22"/>
              </w:rPr>
              <w:t>1..1</w:t>
            </w:r>
          </w:p>
        </w:tc>
        <w:tc>
          <w:tcPr>
            <w:tcW w:w="2352" w:type="dxa"/>
            <w:shd w:val="clear" w:color="auto" w:fill="auto"/>
          </w:tcPr>
          <w:p w14:paraId="1309778B" w14:textId="77777777" w:rsidR="00E234F3" w:rsidRPr="009044BD" w:rsidRDefault="00E234F3" w:rsidP="00E700B0">
            <w:pPr>
              <w:rPr>
                <w:szCs w:val="22"/>
              </w:rPr>
            </w:pPr>
            <w:r w:rsidRPr="009044BD">
              <w:rPr>
                <w:szCs w:val="22"/>
              </w:rPr>
              <w:t>Фамилия застрахованного</w:t>
            </w:r>
          </w:p>
        </w:tc>
      </w:tr>
      <w:tr w:rsidR="00E234F3" w:rsidRPr="009044BD" w14:paraId="6DB617BD" w14:textId="77777777" w:rsidTr="003C553B">
        <w:tc>
          <w:tcPr>
            <w:tcW w:w="2318" w:type="dxa"/>
            <w:shd w:val="clear" w:color="auto" w:fill="auto"/>
          </w:tcPr>
          <w:p w14:paraId="2ADE632C" w14:textId="77777777" w:rsidR="00E234F3" w:rsidRPr="009044BD" w:rsidRDefault="00E234F3" w:rsidP="00E700B0">
            <w:pPr>
              <w:rPr>
                <w:szCs w:val="22"/>
              </w:rPr>
            </w:pPr>
            <w:r w:rsidRPr="009044BD">
              <w:rPr>
                <w:szCs w:val="22"/>
              </w:rPr>
              <w:t>name</w:t>
            </w:r>
          </w:p>
        </w:tc>
        <w:tc>
          <w:tcPr>
            <w:tcW w:w="2391" w:type="dxa"/>
            <w:shd w:val="clear" w:color="auto" w:fill="auto"/>
          </w:tcPr>
          <w:p w14:paraId="308F4C5A" w14:textId="77777777" w:rsidR="00E234F3" w:rsidRPr="009044BD" w:rsidRDefault="00E234F3" w:rsidP="00E700B0">
            <w:pPr>
              <w:rPr>
                <w:szCs w:val="22"/>
              </w:rPr>
            </w:pPr>
            <w:r w:rsidRPr="00416F87">
              <w:rPr>
                <w:szCs w:val="22"/>
              </w:rPr>
              <w:t>com:name</w:t>
            </w:r>
          </w:p>
        </w:tc>
        <w:tc>
          <w:tcPr>
            <w:tcW w:w="1568" w:type="dxa"/>
            <w:shd w:val="clear" w:color="auto" w:fill="auto"/>
          </w:tcPr>
          <w:p w14:paraId="0470E979" w14:textId="77777777" w:rsidR="00E234F3" w:rsidRPr="009044BD" w:rsidRDefault="00E234F3" w:rsidP="00E700B0">
            <w:pPr>
              <w:rPr>
                <w:szCs w:val="22"/>
              </w:rPr>
            </w:pPr>
            <w:r w:rsidRPr="009044BD">
              <w:rPr>
                <w:szCs w:val="22"/>
              </w:rPr>
              <w:t>Макс.длина: 60</w:t>
            </w:r>
          </w:p>
        </w:tc>
        <w:tc>
          <w:tcPr>
            <w:tcW w:w="1392" w:type="dxa"/>
            <w:shd w:val="clear" w:color="auto" w:fill="auto"/>
          </w:tcPr>
          <w:p w14:paraId="7AB97316" w14:textId="77777777" w:rsidR="00E234F3" w:rsidRPr="009044BD" w:rsidRDefault="00E234F3" w:rsidP="00E700B0">
            <w:pPr>
              <w:rPr>
                <w:szCs w:val="22"/>
                <w:lang w:val="ru-RU"/>
              </w:rPr>
            </w:pPr>
            <w:r w:rsidRPr="009044BD">
              <w:rPr>
                <w:szCs w:val="22"/>
              </w:rPr>
              <w:t>1..1</w:t>
            </w:r>
          </w:p>
        </w:tc>
        <w:tc>
          <w:tcPr>
            <w:tcW w:w="2352" w:type="dxa"/>
            <w:shd w:val="clear" w:color="auto" w:fill="auto"/>
          </w:tcPr>
          <w:p w14:paraId="378112AC" w14:textId="77777777" w:rsidR="00E234F3" w:rsidRPr="009044BD" w:rsidRDefault="00E234F3" w:rsidP="00E700B0">
            <w:pPr>
              <w:rPr>
                <w:szCs w:val="22"/>
              </w:rPr>
            </w:pPr>
            <w:r w:rsidRPr="009044BD">
              <w:rPr>
                <w:szCs w:val="22"/>
              </w:rPr>
              <w:t>Имя застрахованного</w:t>
            </w:r>
          </w:p>
        </w:tc>
      </w:tr>
      <w:tr w:rsidR="00E234F3" w:rsidRPr="009044BD" w14:paraId="5A9372FC" w14:textId="77777777" w:rsidTr="003C553B">
        <w:tc>
          <w:tcPr>
            <w:tcW w:w="2318" w:type="dxa"/>
            <w:shd w:val="clear" w:color="auto" w:fill="auto"/>
          </w:tcPr>
          <w:p w14:paraId="7DB9A3E5" w14:textId="77777777" w:rsidR="00E234F3" w:rsidRPr="009044BD" w:rsidRDefault="00E234F3" w:rsidP="00E700B0">
            <w:pPr>
              <w:rPr>
                <w:szCs w:val="22"/>
              </w:rPr>
            </w:pPr>
            <w:r w:rsidRPr="009044BD">
              <w:rPr>
                <w:szCs w:val="22"/>
              </w:rPr>
              <w:t>patronymic</w:t>
            </w:r>
          </w:p>
        </w:tc>
        <w:tc>
          <w:tcPr>
            <w:tcW w:w="2391" w:type="dxa"/>
            <w:shd w:val="clear" w:color="auto" w:fill="auto"/>
          </w:tcPr>
          <w:p w14:paraId="55D17A4E" w14:textId="77777777" w:rsidR="00E234F3" w:rsidRPr="009044BD" w:rsidRDefault="00E234F3" w:rsidP="00E700B0">
            <w:pPr>
              <w:rPr>
                <w:szCs w:val="22"/>
              </w:rPr>
            </w:pPr>
            <w:r w:rsidRPr="00416F87">
              <w:rPr>
                <w:szCs w:val="22"/>
              </w:rPr>
              <w:t xml:space="preserve">com:patronymic </w:t>
            </w:r>
          </w:p>
        </w:tc>
        <w:tc>
          <w:tcPr>
            <w:tcW w:w="1568" w:type="dxa"/>
            <w:shd w:val="clear" w:color="auto" w:fill="auto"/>
          </w:tcPr>
          <w:p w14:paraId="604DF4C0" w14:textId="77777777" w:rsidR="00E234F3" w:rsidRPr="009044BD" w:rsidRDefault="00E234F3" w:rsidP="00E700B0">
            <w:pPr>
              <w:rPr>
                <w:szCs w:val="22"/>
              </w:rPr>
            </w:pPr>
            <w:r w:rsidRPr="009044BD">
              <w:rPr>
                <w:szCs w:val="22"/>
              </w:rPr>
              <w:t>Макс.длина: 60</w:t>
            </w:r>
          </w:p>
        </w:tc>
        <w:tc>
          <w:tcPr>
            <w:tcW w:w="1392" w:type="dxa"/>
            <w:shd w:val="clear" w:color="auto" w:fill="auto"/>
          </w:tcPr>
          <w:p w14:paraId="29B3519A"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5F4E5157" w14:textId="77777777" w:rsidR="00E234F3" w:rsidRPr="009044BD" w:rsidRDefault="00E234F3" w:rsidP="00E700B0">
            <w:pPr>
              <w:rPr>
                <w:szCs w:val="22"/>
              </w:rPr>
            </w:pPr>
            <w:r w:rsidRPr="009044BD">
              <w:rPr>
                <w:szCs w:val="22"/>
              </w:rPr>
              <w:t>Отчество застрахованного</w:t>
            </w:r>
          </w:p>
        </w:tc>
      </w:tr>
      <w:tr w:rsidR="00E234F3" w:rsidRPr="009044BD" w14:paraId="7D2A8A94" w14:textId="77777777" w:rsidTr="003C553B">
        <w:tc>
          <w:tcPr>
            <w:tcW w:w="2318" w:type="dxa"/>
            <w:shd w:val="clear" w:color="auto" w:fill="auto"/>
          </w:tcPr>
          <w:p w14:paraId="65AF1B77" w14:textId="77777777" w:rsidR="00E234F3" w:rsidRPr="009044BD" w:rsidRDefault="00E234F3" w:rsidP="00E700B0">
            <w:pPr>
              <w:rPr>
                <w:szCs w:val="22"/>
              </w:rPr>
            </w:pPr>
            <w:r w:rsidRPr="009044BD">
              <w:rPr>
                <w:szCs w:val="22"/>
              </w:rPr>
              <w:t>lnCode</w:t>
            </w:r>
          </w:p>
        </w:tc>
        <w:tc>
          <w:tcPr>
            <w:tcW w:w="2391" w:type="dxa"/>
            <w:shd w:val="clear" w:color="auto" w:fill="auto"/>
          </w:tcPr>
          <w:p w14:paraId="09BD8FFB" w14:textId="77777777" w:rsidR="00E234F3" w:rsidRPr="009044BD" w:rsidRDefault="00E234F3" w:rsidP="00E700B0">
            <w:pPr>
              <w:rPr>
                <w:szCs w:val="22"/>
              </w:rPr>
            </w:pPr>
            <w:r w:rsidRPr="00C23BCB">
              <w:rPr>
                <w:szCs w:val="22"/>
              </w:rPr>
              <w:t xml:space="preserve">com:lnCode </w:t>
            </w:r>
          </w:p>
        </w:tc>
        <w:tc>
          <w:tcPr>
            <w:tcW w:w="1568" w:type="dxa"/>
            <w:shd w:val="clear" w:color="auto" w:fill="auto"/>
          </w:tcPr>
          <w:p w14:paraId="48494B4D" w14:textId="77777777" w:rsidR="00E234F3" w:rsidRPr="009044BD" w:rsidRDefault="00E234F3" w:rsidP="00E700B0">
            <w:pPr>
              <w:rPr>
                <w:szCs w:val="22"/>
              </w:rPr>
            </w:pPr>
          </w:p>
        </w:tc>
        <w:tc>
          <w:tcPr>
            <w:tcW w:w="1392" w:type="dxa"/>
            <w:shd w:val="clear" w:color="auto" w:fill="auto"/>
          </w:tcPr>
          <w:p w14:paraId="3EDAAEE0" w14:textId="77777777" w:rsidR="00E234F3" w:rsidRPr="009044BD" w:rsidRDefault="00E234F3" w:rsidP="00E700B0">
            <w:pPr>
              <w:rPr>
                <w:szCs w:val="22"/>
                <w:lang w:val="ru-RU"/>
              </w:rPr>
            </w:pPr>
            <w:r w:rsidRPr="009044BD">
              <w:rPr>
                <w:szCs w:val="22"/>
              </w:rPr>
              <w:t>1..1</w:t>
            </w:r>
          </w:p>
        </w:tc>
        <w:tc>
          <w:tcPr>
            <w:tcW w:w="2352" w:type="dxa"/>
            <w:shd w:val="clear" w:color="auto" w:fill="auto"/>
          </w:tcPr>
          <w:p w14:paraId="6673A269" w14:textId="77777777" w:rsidR="00E234F3" w:rsidRPr="009044BD" w:rsidRDefault="00E234F3" w:rsidP="00E700B0">
            <w:pPr>
              <w:rPr>
                <w:szCs w:val="22"/>
              </w:rPr>
            </w:pPr>
            <w:r w:rsidRPr="009044BD">
              <w:rPr>
                <w:szCs w:val="22"/>
              </w:rPr>
              <w:t>Номер ЭЛН</w:t>
            </w:r>
          </w:p>
        </w:tc>
      </w:tr>
      <w:tr w:rsidR="00E234F3" w:rsidRPr="009044BD" w14:paraId="1248060F" w14:textId="77777777" w:rsidTr="003C553B">
        <w:tc>
          <w:tcPr>
            <w:tcW w:w="2318" w:type="dxa"/>
            <w:shd w:val="clear" w:color="auto" w:fill="auto"/>
          </w:tcPr>
          <w:p w14:paraId="64135A4E" w14:textId="77777777" w:rsidR="00E234F3" w:rsidRPr="009044BD" w:rsidRDefault="00E234F3" w:rsidP="00E700B0">
            <w:pPr>
              <w:rPr>
                <w:szCs w:val="22"/>
              </w:rPr>
            </w:pPr>
            <w:r w:rsidRPr="009044BD">
              <w:rPr>
                <w:szCs w:val="22"/>
              </w:rPr>
              <w:t>prevLnCode</w:t>
            </w:r>
          </w:p>
        </w:tc>
        <w:tc>
          <w:tcPr>
            <w:tcW w:w="2391" w:type="dxa"/>
            <w:shd w:val="clear" w:color="auto" w:fill="auto"/>
          </w:tcPr>
          <w:p w14:paraId="557C5CFE" w14:textId="77777777" w:rsidR="00E234F3" w:rsidRPr="009044BD" w:rsidRDefault="00E234F3" w:rsidP="00E700B0">
            <w:pPr>
              <w:rPr>
                <w:szCs w:val="22"/>
              </w:rPr>
            </w:pPr>
            <w:r w:rsidRPr="00C23BCB">
              <w:rPr>
                <w:szCs w:val="22"/>
              </w:rPr>
              <w:t xml:space="preserve">com:lnCode </w:t>
            </w:r>
          </w:p>
        </w:tc>
        <w:tc>
          <w:tcPr>
            <w:tcW w:w="1568" w:type="dxa"/>
            <w:shd w:val="clear" w:color="auto" w:fill="auto"/>
          </w:tcPr>
          <w:p w14:paraId="1F086361" w14:textId="77777777" w:rsidR="00E234F3" w:rsidRPr="009044BD" w:rsidRDefault="00E234F3" w:rsidP="00E700B0">
            <w:pPr>
              <w:rPr>
                <w:szCs w:val="22"/>
              </w:rPr>
            </w:pPr>
          </w:p>
        </w:tc>
        <w:tc>
          <w:tcPr>
            <w:tcW w:w="1392" w:type="dxa"/>
            <w:shd w:val="clear" w:color="auto" w:fill="auto"/>
          </w:tcPr>
          <w:p w14:paraId="1FD93152"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6A45C94A" w14:textId="77777777" w:rsidR="00E234F3" w:rsidRPr="009044BD" w:rsidRDefault="00E234F3" w:rsidP="00E700B0">
            <w:pPr>
              <w:rPr>
                <w:szCs w:val="22"/>
              </w:rPr>
            </w:pPr>
            <w:r w:rsidRPr="009044BD">
              <w:rPr>
                <w:szCs w:val="22"/>
              </w:rPr>
              <w:t xml:space="preserve">Номер </w:t>
            </w:r>
            <w:r w:rsidRPr="009044BD">
              <w:rPr>
                <w:szCs w:val="22"/>
                <w:lang w:val="ru-RU"/>
              </w:rPr>
              <w:t xml:space="preserve">предыдущего </w:t>
            </w:r>
            <w:r w:rsidRPr="009044BD">
              <w:rPr>
                <w:szCs w:val="22"/>
              </w:rPr>
              <w:t>ЭЛН</w:t>
            </w:r>
          </w:p>
        </w:tc>
      </w:tr>
      <w:tr w:rsidR="00E234F3" w:rsidRPr="00AF3D0B" w14:paraId="549B08ED" w14:textId="77777777" w:rsidTr="003C553B">
        <w:tc>
          <w:tcPr>
            <w:tcW w:w="2318" w:type="dxa"/>
            <w:shd w:val="clear" w:color="auto" w:fill="auto"/>
          </w:tcPr>
          <w:p w14:paraId="701D2FAF" w14:textId="77777777" w:rsidR="00E234F3" w:rsidRPr="009044BD" w:rsidRDefault="00E234F3" w:rsidP="00E700B0">
            <w:pPr>
              <w:rPr>
                <w:szCs w:val="22"/>
              </w:rPr>
            </w:pPr>
            <w:r w:rsidRPr="009044BD">
              <w:rPr>
                <w:szCs w:val="22"/>
              </w:rPr>
              <w:t>primaryFlag</w:t>
            </w:r>
          </w:p>
        </w:tc>
        <w:tc>
          <w:tcPr>
            <w:tcW w:w="2391" w:type="dxa"/>
            <w:shd w:val="clear" w:color="auto" w:fill="auto"/>
          </w:tcPr>
          <w:p w14:paraId="2ABB3C4B" w14:textId="77777777" w:rsidR="00E234F3" w:rsidRPr="009044BD" w:rsidRDefault="00E234F3" w:rsidP="00E700B0">
            <w:pPr>
              <w:rPr>
                <w:szCs w:val="22"/>
              </w:rPr>
            </w:pPr>
            <w:r w:rsidRPr="00C23BCB">
              <w:rPr>
                <w:szCs w:val="22"/>
              </w:rPr>
              <w:t>xs:boolean</w:t>
            </w:r>
          </w:p>
        </w:tc>
        <w:tc>
          <w:tcPr>
            <w:tcW w:w="1568" w:type="dxa"/>
            <w:shd w:val="clear" w:color="auto" w:fill="auto"/>
          </w:tcPr>
          <w:p w14:paraId="6C04DC7D" w14:textId="77777777" w:rsidR="00E234F3" w:rsidRPr="009044BD" w:rsidRDefault="00E234F3" w:rsidP="00E700B0">
            <w:pPr>
              <w:rPr>
                <w:szCs w:val="22"/>
              </w:rPr>
            </w:pPr>
          </w:p>
        </w:tc>
        <w:tc>
          <w:tcPr>
            <w:tcW w:w="1392" w:type="dxa"/>
            <w:shd w:val="clear" w:color="auto" w:fill="auto"/>
          </w:tcPr>
          <w:p w14:paraId="118BA00C" w14:textId="77777777" w:rsidR="00E234F3" w:rsidRPr="009044BD" w:rsidRDefault="00E234F3" w:rsidP="00E700B0">
            <w:pPr>
              <w:rPr>
                <w:szCs w:val="22"/>
                <w:lang w:val="ru-RU"/>
              </w:rPr>
            </w:pPr>
            <w:r w:rsidRPr="009044BD">
              <w:rPr>
                <w:szCs w:val="22"/>
              </w:rPr>
              <w:t>1..1</w:t>
            </w:r>
          </w:p>
        </w:tc>
        <w:tc>
          <w:tcPr>
            <w:tcW w:w="2352" w:type="dxa"/>
            <w:shd w:val="clear" w:color="auto" w:fill="auto"/>
          </w:tcPr>
          <w:p w14:paraId="3487B0EB" w14:textId="77777777" w:rsidR="00E234F3" w:rsidRPr="009044BD" w:rsidRDefault="00E234F3" w:rsidP="00E700B0">
            <w:pPr>
              <w:rPr>
                <w:szCs w:val="22"/>
                <w:lang w:val="ru-RU"/>
              </w:rPr>
            </w:pPr>
            <w:r w:rsidRPr="009044BD">
              <w:rPr>
                <w:szCs w:val="22"/>
                <w:lang w:val="ru-RU"/>
              </w:rPr>
              <w:t xml:space="preserve">Признак ЭЛН: </w:t>
            </w:r>
            <w:r w:rsidRPr="009044BD">
              <w:rPr>
                <w:rFonts w:eastAsia="Times"/>
                <w:szCs w:val="22"/>
                <w:lang w:val="ru-RU"/>
              </w:rPr>
              <w:t>первичный или продолжение</w:t>
            </w:r>
          </w:p>
        </w:tc>
      </w:tr>
      <w:tr w:rsidR="00E234F3" w:rsidRPr="00AF3D0B" w14:paraId="0E5F162C" w14:textId="77777777" w:rsidTr="003C553B">
        <w:tc>
          <w:tcPr>
            <w:tcW w:w="2318" w:type="dxa"/>
            <w:shd w:val="clear" w:color="auto" w:fill="auto"/>
          </w:tcPr>
          <w:p w14:paraId="5AB258F8" w14:textId="77777777" w:rsidR="00E234F3" w:rsidRPr="009044BD" w:rsidRDefault="00E234F3" w:rsidP="00E700B0">
            <w:pPr>
              <w:rPr>
                <w:szCs w:val="22"/>
                <w:lang w:val="ru-RU"/>
              </w:rPr>
            </w:pPr>
            <w:r w:rsidRPr="009044BD">
              <w:rPr>
                <w:szCs w:val="22"/>
              </w:rPr>
              <w:t>duplicateFlag</w:t>
            </w:r>
          </w:p>
        </w:tc>
        <w:tc>
          <w:tcPr>
            <w:tcW w:w="2391" w:type="dxa"/>
            <w:shd w:val="clear" w:color="auto" w:fill="auto"/>
          </w:tcPr>
          <w:p w14:paraId="070BF904" w14:textId="77777777" w:rsidR="00E234F3" w:rsidRPr="009044BD" w:rsidRDefault="00E234F3" w:rsidP="00E700B0">
            <w:pPr>
              <w:rPr>
                <w:szCs w:val="22"/>
                <w:lang w:val="ru-RU"/>
              </w:rPr>
            </w:pPr>
            <w:r w:rsidRPr="009044BD">
              <w:rPr>
                <w:szCs w:val="22"/>
              </w:rPr>
              <w:t>xs</w:t>
            </w:r>
            <w:r w:rsidRPr="009044BD">
              <w:rPr>
                <w:szCs w:val="22"/>
                <w:lang w:val="ru-RU"/>
              </w:rPr>
              <w:t>:</w:t>
            </w:r>
            <w:r w:rsidRPr="009044BD">
              <w:rPr>
                <w:szCs w:val="22"/>
              </w:rPr>
              <w:t>boolean</w:t>
            </w:r>
          </w:p>
        </w:tc>
        <w:tc>
          <w:tcPr>
            <w:tcW w:w="1568" w:type="dxa"/>
            <w:shd w:val="clear" w:color="auto" w:fill="auto"/>
          </w:tcPr>
          <w:p w14:paraId="715CB689" w14:textId="77777777" w:rsidR="00E234F3" w:rsidRPr="009044BD" w:rsidRDefault="00E234F3" w:rsidP="00E700B0">
            <w:pPr>
              <w:rPr>
                <w:szCs w:val="22"/>
                <w:lang w:val="ru-RU"/>
              </w:rPr>
            </w:pPr>
          </w:p>
        </w:tc>
        <w:tc>
          <w:tcPr>
            <w:tcW w:w="1392" w:type="dxa"/>
            <w:shd w:val="clear" w:color="auto" w:fill="auto"/>
          </w:tcPr>
          <w:p w14:paraId="0CD3ACCB" w14:textId="77777777" w:rsidR="00E234F3" w:rsidRPr="009044BD" w:rsidRDefault="00E234F3" w:rsidP="00E700B0">
            <w:pPr>
              <w:rPr>
                <w:szCs w:val="22"/>
                <w:lang w:val="ru-RU"/>
              </w:rPr>
            </w:pPr>
            <w:r w:rsidRPr="009044BD">
              <w:rPr>
                <w:szCs w:val="22"/>
                <w:lang w:val="ru-RU"/>
              </w:rPr>
              <w:t>1..1</w:t>
            </w:r>
          </w:p>
        </w:tc>
        <w:tc>
          <w:tcPr>
            <w:tcW w:w="2352" w:type="dxa"/>
            <w:shd w:val="clear" w:color="auto" w:fill="auto"/>
          </w:tcPr>
          <w:p w14:paraId="2F98A783" w14:textId="77777777" w:rsidR="00E234F3" w:rsidRPr="009044BD" w:rsidRDefault="00E234F3" w:rsidP="00E700B0">
            <w:pPr>
              <w:rPr>
                <w:szCs w:val="22"/>
                <w:lang w:val="ru-RU"/>
              </w:rPr>
            </w:pPr>
            <w:r w:rsidRPr="009044BD">
              <w:rPr>
                <w:szCs w:val="22"/>
                <w:lang w:val="ru-RU"/>
              </w:rPr>
              <w:t xml:space="preserve">Признак ЭЛН: </w:t>
            </w:r>
            <w:r w:rsidRPr="009044BD">
              <w:rPr>
                <w:rFonts w:eastAsia="Times"/>
                <w:szCs w:val="22"/>
                <w:lang w:val="ru-RU"/>
              </w:rPr>
              <w:t>дубликат или оригинал</w:t>
            </w:r>
          </w:p>
        </w:tc>
      </w:tr>
      <w:tr w:rsidR="00E234F3" w:rsidRPr="009044BD" w14:paraId="2CEC0737" w14:textId="77777777" w:rsidTr="003C553B">
        <w:tc>
          <w:tcPr>
            <w:tcW w:w="2318" w:type="dxa"/>
            <w:shd w:val="clear" w:color="auto" w:fill="auto"/>
          </w:tcPr>
          <w:p w14:paraId="70E257B2" w14:textId="77777777" w:rsidR="00E234F3" w:rsidRPr="009044BD" w:rsidRDefault="00E234F3" w:rsidP="00E700B0">
            <w:pPr>
              <w:rPr>
                <w:szCs w:val="22"/>
                <w:lang w:val="ru-RU"/>
              </w:rPr>
            </w:pPr>
            <w:r w:rsidRPr="009044BD">
              <w:rPr>
                <w:szCs w:val="22"/>
              </w:rPr>
              <w:t>lnDate</w:t>
            </w:r>
          </w:p>
        </w:tc>
        <w:tc>
          <w:tcPr>
            <w:tcW w:w="2391" w:type="dxa"/>
            <w:shd w:val="clear" w:color="auto" w:fill="auto"/>
          </w:tcPr>
          <w:p w14:paraId="364B2CF8" w14:textId="77777777" w:rsidR="00E234F3" w:rsidRPr="009044BD" w:rsidRDefault="00E234F3" w:rsidP="00E700B0">
            <w:pPr>
              <w:rPr>
                <w:szCs w:val="22"/>
                <w:lang w:val="ru-RU"/>
              </w:rPr>
            </w:pPr>
            <w:r w:rsidRPr="00C23BCB">
              <w:rPr>
                <w:szCs w:val="22"/>
              </w:rPr>
              <w:t>com:simpleDate</w:t>
            </w:r>
          </w:p>
        </w:tc>
        <w:tc>
          <w:tcPr>
            <w:tcW w:w="1568" w:type="dxa"/>
            <w:shd w:val="clear" w:color="auto" w:fill="auto"/>
          </w:tcPr>
          <w:p w14:paraId="7D08EFBF" w14:textId="77777777" w:rsidR="00E234F3" w:rsidRPr="009044BD" w:rsidRDefault="00E234F3" w:rsidP="00E700B0">
            <w:pPr>
              <w:rPr>
                <w:szCs w:val="22"/>
                <w:lang w:val="ru-RU"/>
              </w:rPr>
            </w:pPr>
          </w:p>
        </w:tc>
        <w:tc>
          <w:tcPr>
            <w:tcW w:w="1392" w:type="dxa"/>
            <w:shd w:val="clear" w:color="auto" w:fill="auto"/>
          </w:tcPr>
          <w:p w14:paraId="5AE2616E" w14:textId="77777777" w:rsidR="00E234F3" w:rsidRPr="009044BD" w:rsidRDefault="00E234F3" w:rsidP="00E700B0">
            <w:pPr>
              <w:rPr>
                <w:szCs w:val="22"/>
                <w:lang w:val="ru-RU"/>
              </w:rPr>
            </w:pPr>
            <w:r w:rsidRPr="009044BD">
              <w:rPr>
                <w:szCs w:val="22"/>
                <w:lang w:val="ru-RU"/>
              </w:rPr>
              <w:t>1..1</w:t>
            </w:r>
          </w:p>
        </w:tc>
        <w:tc>
          <w:tcPr>
            <w:tcW w:w="2352" w:type="dxa"/>
            <w:shd w:val="clear" w:color="auto" w:fill="auto"/>
          </w:tcPr>
          <w:p w14:paraId="39C09A4B" w14:textId="77777777" w:rsidR="00E234F3" w:rsidRPr="009044BD" w:rsidRDefault="00E234F3" w:rsidP="00E700B0">
            <w:pPr>
              <w:rPr>
                <w:szCs w:val="22"/>
                <w:lang w:val="ru-RU"/>
              </w:rPr>
            </w:pPr>
            <w:r w:rsidRPr="009044BD">
              <w:rPr>
                <w:szCs w:val="22"/>
                <w:lang w:val="ru-RU"/>
              </w:rPr>
              <w:t>Дата выдачи ЭЛН</w:t>
            </w:r>
          </w:p>
        </w:tc>
      </w:tr>
      <w:tr w:rsidR="00E234F3" w:rsidRPr="009044BD" w14:paraId="11A90789" w14:textId="77777777" w:rsidTr="003C553B">
        <w:tc>
          <w:tcPr>
            <w:tcW w:w="2318" w:type="dxa"/>
            <w:shd w:val="clear" w:color="auto" w:fill="auto"/>
          </w:tcPr>
          <w:p w14:paraId="75DD85E5" w14:textId="77777777" w:rsidR="00E234F3" w:rsidRPr="00734B65" w:rsidRDefault="00E234F3" w:rsidP="00E700B0">
            <w:pPr>
              <w:rPr>
                <w:szCs w:val="22"/>
              </w:rPr>
            </w:pPr>
            <w:r w:rsidRPr="00734B65">
              <w:rPr>
                <w:szCs w:val="22"/>
              </w:rPr>
              <w:t>idMo</w:t>
            </w:r>
          </w:p>
        </w:tc>
        <w:tc>
          <w:tcPr>
            <w:tcW w:w="2391" w:type="dxa"/>
            <w:shd w:val="clear" w:color="auto" w:fill="auto"/>
          </w:tcPr>
          <w:p w14:paraId="4E6695E1" w14:textId="77777777" w:rsidR="00E234F3" w:rsidRPr="00734B65" w:rsidRDefault="00E234F3" w:rsidP="00E700B0">
            <w:pPr>
              <w:rPr>
                <w:szCs w:val="22"/>
              </w:rPr>
            </w:pPr>
            <w:r w:rsidRPr="00C23BCB">
              <w:rPr>
                <w:szCs w:val="22"/>
              </w:rPr>
              <w:t>com:idMo</w:t>
            </w:r>
          </w:p>
        </w:tc>
        <w:tc>
          <w:tcPr>
            <w:tcW w:w="1568" w:type="dxa"/>
            <w:shd w:val="clear" w:color="auto" w:fill="auto"/>
          </w:tcPr>
          <w:p w14:paraId="5090C3F6" w14:textId="77777777" w:rsidR="00E234F3" w:rsidRPr="00734B65" w:rsidRDefault="00E234F3" w:rsidP="00E700B0">
            <w:pPr>
              <w:rPr>
                <w:szCs w:val="22"/>
              </w:rPr>
            </w:pPr>
          </w:p>
        </w:tc>
        <w:tc>
          <w:tcPr>
            <w:tcW w:w="1392" w:type="dxa"/>
            <w:shd w:val="clear" w:color="auto" w:fill="auto"/>
          </w:tcPr>
          <w:p w14:paraId="5CBA8B6F" w14:textId="77777777" w:rsidR="00E234F3" w:rsidRPr="00734B65" w:rsidRDefault="00E234F3" w:rsidP="00E700B0">
            <w:pPr>
              <w:rPr>
                <w:szCs w:val="22"/>
                <w:lang w:val="ru-RU"/>
              </w:rPr>
            </w:pPr>
            <w:r w:rsidRPr="00734B65">
              <w:rPr>
                <w:szCs w:val="22"/>
              </w:rPr>
              <w:t>0..1</w:t>
            </w:r>
          </w:p>
        </w:tc>
        <w:tc>
          <w:tcPr>
            <w:tcW w:w="2352" w:type="dxa"/>
            <w:shd w:val="clear" w:color="auto" w:fill="auto"/>
          </w:tcPr>
          <w:p w14:paraId="7B83FDB5" w14:textId="77777777" w:rsidR="00E234F3" w:rsidRPr="00734B65" w:rsidRDefault="00E234F3" w:rsidP="00E700B0">
            <w:pPr>
              <w:rPr>
                <w:szCs w:val="22"/>
                <w:lang w:val="ru-RU"/>
              </w:rPr>
            </w:pPr>
            <w:r w:rsidRPr="00734B65">
              <w:rPr>
                <w:szCs w:val="22"/>
                <w:lang w:val="ru-RU"/>
              </w:rPr>
              <w:t>Код МО</w:t>
            </w:r>
          </w:p>
        </w:tc>
      </w:tr>
      <w:tr w:rsidR="00E234F3" w:rsidRPr="009044BD" w14:paraId="7D5AB53C" w14:textId="77777777" w:rsidTr="003C553B">
        <w:tc>
          <w:tcPr>
            <w:tcW w:w="2318" w:type="dxa"/>
            <w:shd w:val="clear" w:color="auto" w:fill="auto"/>
          </w:tcPr>
          <w:p w14:paraId="1C92D323" w14:textId="77777777" w:rsidR="00E234F3" w:rsidRPr="009044BD" w:rsidRDefault="00E234F3" w:rsidP="00E700B0">
            <w:pPr>
              <w:rPr>
                <w:szCs w:val="22"/>
              </w:rPr>
            </w:pPr>
            <w:r w:rsidRPr="009044BD">
              <w:rPr>
                <w:szCs w:val="22"/>
              </w:rPr>
              <w:t>lpuName</w:t>
            </w:r>
          </w:p>
        </w:tc>
        <w:tc>
          <w:tcPr>
            <w:tcW w:w="2391" w:type="dxa"/>
            <w:shd w:val="clear" w:color="auto" w:fill="auto"/>
          </w:tcPr>
          <w:p w14:paraId="47BA9A50" w14:textId="77777777" w:rsidR="00E234F3" w:rsidRPr="009044BD" w:rsidRDefault="00E234F3" w:rsidP="00E700B0">
            <w:pPr>
              <w:rPr>
                <w:szCs w:val="22"/>
              </w:rPr>
            </w:pPr>
            <w:r w:rsidRPr="00C23BCB">
              <w:rPr>
                <w:szCs w:val="22"/>
              </w:rPr>
              <w:t xml:space="preserve">com:lpuName </w:t>
            </w:r>
          </w:p>
        </w:tc>
        <w:tc>
          <w:tcPr>
            <w:tcW w:w="1568" w:type="dxa"/>
            <w:shd w:val="clear" w:color="auto" w:fill="auto"/>
          </w:tcPr>
          <w:p w14:paraId="5CBEDC88" w14:textId="77777777" w:rsidR="00E234F3" w:rsidRPr="009044BD" w:rsidRDefault="00E234F3" w:rsidP="00E700B0">
            <w:pPr>
              <w:rPr>
                <w:szCs w:val="22"/>
              </w:rPr>
            </w:pPr>
            <w:r w:rsidRPr="009044BD">
              <w:rPr>
                <w:szCs w:val="22"/>
              </w:rPr>
              <w:t>Макс.длина: 90</w:t>
            </w:r>
          </w:p>
        </w:tc>
        <w:tc>
          <w:tcPr>
            <w:tcW w:w="1392" w:type="dxa"/>
            <w:shd w:val="clear" w:color="auto" w:fill="auto"/>
          </w:tcPr>
          <w:p w14:paraId="211F35B5" w14:textId="77777777" w:rsidR="00E234F3" w:rsidRPr="009044BD" w:rsidRDefault="00E234F3" w:rsidP="00E700B0">
            <w:pPr>
              <w:rPr>
                <w:szCs w:val="22"/>
                <w:lang w:val="ru-RU"/>
              </w:rPr>
            </w:pPr>
            <w:r w:rsidRPr="009044BD">
              <w:rPr>
                <w:szCs w:val="22"/>
              </w:rPr>
              <w:t>1..1</w:t>
            </w:r>
          </w:p>
        </w:tc>
        <w:tc>
          <w:tcPr>
            <w:tcW w:w="2352" w:type="dxa"/>
            <w:shd w:val="clear" w:color="auto" w:fill="auto"/>
          </w:tcPr>
          <w:p w14:paraId="455C3499" w14:textId="77777777" w:rsidR="00E234F3" w:rsidRPr="009044BD" w:rsidRDefault="00E234F3" w:rsidP="00E700B0">
            <w:pPr>
              <w:rPr>
                <w:szCs w:val="22"/>
              </w:rPr>
            </w:pPr>
            <w:r w:rsidRPr="009044BD">
              <w:rPr>
                <w:szCs w:val="22"/>
              </w:rPr>
              <w:t>Наименование ЛПУ</w:t>
            </w:r>
          </w:p>
        </w:tc>
      </w:tr>
      <w:tr w:rsidR="00E234F3" w:rsidRPr="009044BD" w14:paraId="3650B165" w14:textId="77777777" w:rsidTr="003C553B">
        <w:tc>
          <w:tcPr>
            <w:tcW w:w="2318" w:type="dxa"/>
            <w:shd w:val="clear" w:color="auto" w:fill="auto"/>
          </w:tcPr>
          <w:p w14:paraId="1BE7AEF8" w14:textId="77777777" w:rsidR="00E234F3" w:rsidRPr="009044BD" w:rsidRDefault="00E234F3" w:rsidP="00E700B0">
            <w:pPr>
              <w:rPr>
                <w:szCs w:val="22"/>
              </w:rPr>
            </w:pPr>
            <w:r w:rsidRPr="009044BD">
              <w:rPr>
                <w:szCs w:val="22"/>
              </w:rPr>
              <w:t>lpuAddress</w:t>
            </w:r>
          </w:p>
        </w:tc>
        <w:tc>
          <w:tcPr>
            <w:tcW w:w="2391" w:type="dxa"/>
            <w:shd w:val="clear" w:color="auto" w:fill="auto"/>
          </w:tcPr>
          <w:p w14:paraId="2230106D" w14:textId="77777777" w:rsidR="00E234F3" w:rsidRPr="00E3759C" w:rsidRDefault="00E234F3" w:rsidP="00E700B0">
            <w:pPr>
              <w:rPr>
                <w:szCs w:val="22"/>
                <w:lang w:val="ru-RU"/>
              </w:rPr>
            </w:pPr>
            <w:r w:rsidRPr="00C23BCB">
              <w:rPr>
                <w:szCs w:val="22"/>
              </w:rPr>
              <w:t xml:space="preserve">com:lpuAddress </w:t>
            </w:r>
          </w:p>
        </w:tc>
        <w:tc>
          <w:tcPr>
            <w:tcW w:w="1568" w:type="dxa"/>
            <w:shd w:val="clear" w:color="auto" w:fill="auto"/>
          </w:tcPr>
          <w:p w14:paraId="28F2DF25" w14:textId="77777777" w:rsidR="00E234F3" w:rsidRPr="009044BD" w:rsidRDefault="00E234F3" w:rsidP="00E700B0">
            <w:pPr>
              <w:rPr>
                <w:szCs w:val="22"/>
              </w:rPr>
            </w:pPr>
            <w:r w:rsidRPr="009044BD">
              <w:rPr>
                <w:szCs w:val="22"/>
              </w:rPr>
              <w:t>Макс.длина: 2000</w:t>
            </w:r>
          </w:p>
        </w:tc>
        <w:tc>
          <w:tcPr>
            <w:tcW w:w="1392" w:type="dxa"/>
            <w:shd w:val="clear" w:color="auto" w:fill="auto"/>
          </w:tcPr>
          <w:p w14:paraId="0867551A"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7F3884EF" w14:textId="77777777" w:rsidR="00E234F3" w:rsidRPr="009044BD" w:rsidRDefault="00E234F3" w:rsidP="00E700B0">
            <w:pPr>
              <w:rPr>
                <w:szCs w:val="22"/>
              </w:rPr>
            </w:pPr>
            <w:r w:rsidRPr="009044BD">
              <w:rPr>
                <w:szCs w:val="22"/>
              </w:rPr>
              <w:t>Адрес ЛПУ</w:t>
            </w:r>
          </w:p>
        </w:tc>
      </w:tr>
      <w:tr w:rsidR="00E234F3" w:rsidRPr="009044BD" w14:paraId="5B989071" w14:textId="77777777" w:rsidTr="003C553B">
        <w:tc>
          <w:tcPr>
            <w:tcW w:w="2318" w:type="dxa"/>
            <w:shd w:val="clear" w:color="auto" w:fill="auto"/>
          </w:tcPr>
          <w:p w14:paraId="50B2512C" w14:textId="77777777" w:rsidR="00E234F3" w:rsidRPr="009044BD" w:rsidRDefault="00E234F3" w:rsidP="00E700B0">
            <w:pPr>
              <w:rPr>
                <w:szCs w:val="22"/>
              </w:rPr>
            </w:pPr>
            <w:r w:rsidRPr="009044BD">
              <w:rPr>
                <w:szCs w:val="22"/>
              </w:rPr>
              <w:t>lpuOgrn</w:t>
            </w:r>
          </w:p>
        </w:tc>
        <w:tc>
          <w:tcPr>
            <w:tcW w:w="2391" w:type="dxa"/>
            <w:shd w:val="clear" w:color="auto" w:fill="auto"/>
          </w:tcPr>
          <w:p w14:paraId="63E0EAE3" w14:textId="77777777" w:rsidR="00E234F3" w:rsidRPr="009044BD" w:rsidRDefault="00E234F3" w:rsidP="00E700B0">
            <w:pPr>
              <w:rPr>
                <w:szCs w:val="22"/>
              </w:rPr>
            </w:pPr>
            <w:r w:rsidRPr="00C23BCB">
              <w:rPr>
                <w:szCs w:val="22"/>
              </w:rPr>
              <w:t>rg:OgrnType</w:t>
            </w:r>
          </w:p>
        </w:tc>
        <w:tc>
          <w:tcPr>
            <w:tcW w:w="1568" w:type="dxa"/>
            <w:shd w:val="clear" w:color="auto" w:fill="auto"/>
          </w:tcPr>
          <w:p w14:paraId="469FE181" w14:textId="77777777" w:rsidR="00E234F3" w:rsidRPr="009044BD" w:rsidRDefault="00E234F3" w:rsidP="00E700B0">
            <w:pPr>
              <w:rPr>
                <w:szCs w:val="22"/>
              </w:rPr>
            </w:pPr>
          </w:p>
        </w:tc>
        <w:tc>
          <w:tcPr>
            <w:tcW w:w="1392" w:type="dxa"/>
            <w:shd w:val="clear" w:color="auto" w:fill="auto"/>
          </w:tcPr>
          <w:p w14:paraId="7E9ADFEF" w14:textId="77777777" w:rsidR="00E234F3" w:rsidRPr="009044BD" w:rsidRDefault="00E234F3" w:rsidP="00E700B0">
            <w:pPr>
              <w:rPr>
                <w:szCs w:val="22"/>
                <w:lang w:val="ru-RU"/>
              </w:rPr>
            </w:pPr>
            <w:r w:rsidRPr="009044BD">
              <w:rPr>
                <w:szCs w:val="22"/>
              </w:rPr>
              <w:t>1..1</w:t>
            </w:r>
          </w:p>
        </w:tc>
        <w:tc>
          <w:tcPr>
            <w:tcW w:w="2352" w:type="dxa"/>
            <w:shd w:val="clear" w:color="auto" w:fill="auto"/>
          </w:tcPr>
          <w:p w14:paraId="168DDE5F" w14:textId="77777777" w:rsidR="00E234F3" w:rsidRPr="009044BD" w:rsidRDefault="00E234F3" w:rsidP="00E700B0">
            <w:pPr>
              <w:rPr>
                <w:szCs w:val="22"/>
                <w:lang w:val="ru-RU"/>
              </w:rPr>
            </w:pPr>
            <w:r w:rsidRPr="009044BD">
              <w:rPr>
                <w:szCs w:val="22"/>
                <w:lang w:val="ru-RU"/>
              </w:rPr>
              <w:t>ОГРН ЛПУ</w:t>
            </w:r>
          </w:p>
        </w:tc>
      </w:tr>
      <w:tr w:rsidR="00E234F3" w:rsidRPr="009044BD" w14:paraId="0C08B287" w14:textId="77777777" w:rsidTr="003C553B">
        <w:tc>
          <w:tcPr>
            <w:tcW w:w="2318" w:type="dxa"/>
            <w:shd w:val="clear" w:color="auto" w:fill="auto"/>
          </w:tcPr>
          <w:p w14:paraId="06EA2628" w14:textId="77777777" w:rsidR="00E234F3" w:rsidRPr="009044BD" w:rsidRDefault="00E234F3" w:rsidP="00E700B0">
            <w:pPr>
              <w:rPr>
                <w:szCs w:val="22"/>
              </w:rPr>
            </w:pPr>
            <w:r w:rsidRPr="009044BD">
              <w:rPr>
                <w:szCs w:val="22"/>
              </w:rPr>
              <w:t>birthday</w:t>
            </w:r>
          </w:p>
        </w:tc>
        <w:tc>
          <w:tcPr>
            <w:tcW w:w="2391" w:type="dxa"/>
            <w:shd w:val="clear" w:color="auto" w:fill="auto"/>
          </w:tcPr>
          <w:p w14:paraId="5FC67D9C" w14:textId="77777777" w:rsidR="00E234F3" w:rsidRPr="009044BD" w:rsidRDefault="00E234F3" w:rsidP="00E700B0">
            <w:pPr>
              <w:rPr>
                <w:szCs w:val="22"/>
              </w:rPr>
            </w:pPr>
            <w:r w:rsidRPr="00C23BCB">
              <w:rPr>
                <w:szCs w:val="22"/>
              </w:rPr>
              <w:t>com:simpleDate</w:t>
            </w:r>
          </w:p>
        </w:tc>
        <w:tc>
          <w:tcPr>
            <w:tcW w:w="1568" w:type="dxa"/>
            <w:shd w:val="clear" w:color="auto" w:fill="auto"/>
          </w:tcPr>
          <w:p w14:paraId="5CCDA289" w14:textId="77777777" w:rsidR="00E234F3" w:rsidRPr="009044BD" w:rsidRDefault="00E234F3" w:rsidP="00E700B0">
            <w:pPr>
              <w:rPr>
                <w:szCs w:val="22"/>
              </w:rPr>
            </w:pPr>
          </w:p>
        </w:tc>
        <w:tc>
          <w:tcPr>
            <w:tcW w:w="1392" w:type="dxa"/>
            <w:shd w:val="clear" w:color="auto" w:fill="auto"/>
          </w:tcPr>
          <w:p w14:paraId="57E14BF1" w14:textId="77777777" w:rsidR="00E234F3" w:rsidRPr="009044BD" w:rsidRDefault="00E234F3" w:rsidP="00E700B0">
            <w:pPr>
              <w:rPr>
                <w:szCs w:val="22"/>
                <w:lang w:val="ru-RU"/>
              </w:rPr>
            </w:pPr>
            <w:r w:rsidRPr="009044BD">
              <w:rPr>
                <w:szCs w:val="22"/>
              </w:rPr>
              <w:t>1..1</w:t>
            </w:r>
          </w:p>
        </w:tc>
        <w:tc>
          <w:tcPr>
            <w:tcW w:w="2352" w:type="dxa"/>
            <w:shd w:val="clear" w:color="auto" w:fill="auto"/>
          </w:tcPr>
          <w:p w14:paraId="792B4526" w14:textId="77777777" w:rsidR="00E234F3" w:rsidRPr="009044BD" w:rsidRDefault="00E234F3" w:rsidP="00E700B0">
            <w:pPr>
              <w:rPr>
                <w:szCs w:val="22"/>
                <w:lang w:val="ru-RU"/>
              </w:rPr>
            </w:pPr>
            <w:r w:rsidRPr="009044BD">
              <w:rPr>
                <w:szCs w:val="22"/>
                <w:lang w:val="ru-RU"/>
              </w:rPr>
              <w:t>Дата рождения застрахованного</w:t>
            </w:r>
          </w:p>
        </w:tc>
      </w:tr>
      <w:tr w:rsidR="00E234F3" w:rsidRPr="009044BD" w14:paraId="49034A15" w14:textId="77777777" w:rsidTr="003C553B">
        <w:tc>
          <w:tcPr>
            <w:tcW w:w="2318" w:type="dxa"/>
            <w:shd w:val="clear" w:color="auto" w:fill="auto"/>
          </w:tcPr>
          <w:p w14:paraId="44B591ED" w14:textId="77777777" w:rsidR="00E234F3" w:rsidRPr="009044BD" w:rsidRDefault="00E234F3" w:rsidP="00E700B0">
            <w:pPr>
              <w:rPr>
                <w:szCs w:val="22"/>
              </w:rPr>
            </w:pPr>
            <w:r w:rsidRPr="009044BD">
              <w:rPr>
                <w:szCs w:val="22"/>
              </w:rPr>
              <w:t>gender</w:t>
            </w:r>
          </w:p>
        </w:tc>
        <w:tc>
          <w:tcPr>
            <w:tcW w:w="2391" w:type="dxa"/>
            <w:shd w:val="clear" w:color="auto" w:fill="auto"/>
          </w:tcPr>
          <w:p w14:paraId="04AC035F" w14:textId="77777777" w:rsidR="00E234F3" w:rsidRPr="009044BD" w:rsidRDefault="00E234F3" w:rsidP="00E700B0">
            <w:pPr>
              <w:rPr>
                <w:szCs w:val="22"/>
              </w:rPr>
            </w:pPr>
            <w:r w:rsidRPr="009044BD">
              <w:rPr>
                <w:szCs w:val="22"/>
              </w:rPr>
              <w:t>xs:int</w:t>
            </w:r>
          </w:p>
        </w:tc>
        <w:tc>
          <w:tcPr>
            <w:tcW w:w="1568" w:type="dxa"/>
            <w:shd w:val="clear" w:color="auto" w:fill="auto"/>
          </w:tcPr>
          <w:p w14:paraId="560A17EC" w14:textId="77777777" w:rsidR="00E234F3" w:rsidRPr="009044BD" w:rsidRDefault="00E234F3" w:rsidP="00E700B0">
            <w:pPr>
              <w:rPr>
                <w:szCs w:val="22"/>
              </w:rPr>
            </w:pPr>
          </w:p>
        </w:tc>
        <w:tc>
          <w:tcPr>
            <w:tcW w:w="1392" w:type="dxa"/>
            <w:shd w:val="clear" w:color="auto" w:fill="auto"/>
          </w:tcPr>
          <w:p w14:paraId="5C448C5A" w14:textId="77777777" w:rsidR="00E234F3" w:rsidRPr="009044BD" w:rsidRDefault="00E234F3" w:rsidP="00E700B0">
            <w:pPr>
              <w:rPr>
                <w:szCs w:val="22"/>
                <w:lang w:val="ru-RU"/>
              </w:rPr>
            </w:pPr>
            <w:r w:rsidRPr="009044BD">
              <w:rPr>
                <w:szCs w:val="22"/>
              </w:rPr>
              <w:t>1..1</w:t>
            </w:r>
          </w:p>
        </w:tc>
        <w:tc>
          <w:tcPr>
            <w:tcW w:w="2352" w:type="dxa"/>
            <w:shd w:val="clear" w:color="auto" w:fill="auto"/>
          </w:tcPr>
          <w:p w14:paraId="4CC94DCF" w14:textId="77777777" w:rsidR="00E234F3" w:rsidRPr="009044BD" w:rsidRDefault="00E234F3" w:rsidP="00E700B0">
            <w:pPr>
              <w:rPr>
                <w:szCs w:val="22"/>
                <w:lang w:val="ru-RU"/>
              </w:rPr>
            </w:pPr>
            <w:r w:rsidRPr="009044BD">
              <w:rPr>
                <w:szCs w:val="22"/>
                <w:lang w:val="ru-RU"/>
              </w:rPr>
              <w:t>Пол застрахованного</w:t>
            </w:r>
          </w:p>
          <w:p w14:paraId="61BAD45D" w14:textId="77777777" w:rsidR="00E234F3" w:rsidRPr="009044BD" w:rsidRDefault="00E234F3" w:rsidP="00E700B0">
            <w:pPr>
              <w:rPr>
                <w:szCs w:val="22"/>
                <w:lang w:val="ru-RU"/>
              </w:rPr>
            </w:pPr>
            <w:r w:rsidRPr="009044BD">
              <w:rPr>
                <w:szCs w:val="22"/>
                <w:lang w:val="ru-RU"/>
              </w:rPr>
              <w:t>0-мужской</w:t>
            </w:r>
          </w:p>
          <w:p w14:paraId="5771EFA4" w14:textId="77777777" w:rsidR="00E234F3" w:rsidRPr="009044BD" w:rsidRDefault="00E234F3" w:rsidP="00E700B0">
            <w:pPr>
              <w:rPr>
                <w:szCs w:val="22"/>
              </w:rPr>
            </w:pPr>
            <w:r w:rsidRPr="009044BD">
              <w:rPr>
                <w:szCs w:val="22"/>
                <w:lang w:val="ru-RU"/>
              </w:rPr>
              <w:t>1-женский</w:t>
            </w:r>
          </w:p>
        </w:tc>
      </w:tr>
      <w:tr w:rsidR="00E234F3" w:rsidRPr="00AF3D0B" w14:paraId="037B9E44" w14:textId="77777777" w:rsidTr="003C553B">
        <w:tc>
          <w:tcPr>
            <w:tcW w:w="2318" w:type="dxa"/>
            <w:shd w:val="clear" w:color="auto" w:fill="auto"/>
          </w:tcPr>
          <w:p w14:paraId="1E3DE9DD" w14:textId="77777777" w:rsidR="00E234F3" w:rsidRPr="009044BD" w:rsidRDefault="00E234F3" w:rsidP="00E700B0">
            <w:pPr>
              <w:rPr>
                <w:szCs w:val="22"/>
              </w:rPr>
            </w:pPr>
            <w:r w:rsidRPr="009044BD">
              <w:rPr>
                <w:szCs w:val="22"/>
              </w:rPr>
              <w:t>reason1</w:t>
            </w:r>
          </w:p>
        </w:tc>
        <w:tc>
          <w:tcPr>
            <w:tcW w:w="2391" w:type="dxa"/>
            <w:shd w:val="clear" w:color="auto" w:fill="auto"/>
          </w:tcPr>
          <w:p w14:paraId="48417BC8" w14:textId="77777777" w:rsidR="00E234F3" w:rsidRPr="009044BD" w:rsidRDefault="00E234F3" w:rsidP="00E700B0">
            <w:pPr>
              <w:rPr>
                <w:szCs w:val="22"/>
              </w:rPr>
            </w:pPr>
            <w:r w:rsidRPr="00C23BCB">
              <w:rPr>
                <w:szCs w:val="22"/>
              </w:rPr>
              <w:t>com:dictCode</w:t>
            </w:r>
          </w:p>
        </w:tc>
        <w:tc>
          <w:tcPr>
            <w:tcW w:w="1568" w:type="dxa"/>
            <w:shd w:val="clear" w:color="auto" w:fill="auto"/>
          </w:tcPr>
          <w:p w14:paraId="13367FDA" w14:textId="77777777" w:rsidR="00E234F3" w:rsidRPr="009044BD" w:rsidRDefault="00E234F3" w:rsidP="00E700B0">
            <w:pPr>
              <w:rPr>
                <w:szCs w:val="22"/>
              </w:rPr>
            </w:pPr>
            <w:r>
              <w:rPr>
                <w:szCs w:val="22"/>
                <w:lang w:val="ru-RU"/>
              </w:rPr>
              <w:t>М</w:t>
            </w:r>
            <w:r w:rsidRPr="009044BD">
              <w:rPr>
                <w:szCs w:val="22"/>
              </w:rPr>
              <w:t xml:space="preserve">акс.длина: </w:t>
            </w:r>
            <w:r>
              <w:rPr>
                <w:szCs w:val="22"/>
              </w:rPr>
              <w:t>2</w:t>
            </w:r>
          </w:p>
        </w:tc>
        <w:tc>
          <w:tcPr>
            <w:tcW w:w="1392" w:type="dxa"/>
            <w:shd w:val="clear" w:color="auto" w:fill="auto"/>
          </w:tcPr>
          <w:p w14:paraId="2CD379A8"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47EEE2FE" w14:textId="77777777" w:rsidR="00E234F3" w:rsidRPr="00281A4B" w:rsidRDefault="00E234F3" w:rsidP="00E700B0">
            <w:pPr>
              <w:rPr>
                <w:szCs w:val="22"/>
                <w:lang w:val="ru-RU"/>
              </w:rPr>
            </w:pPr>
            <w:r w:rsidRPr="00281A4B">
              <w:rPr>
                <w:rFonts w:eastAsia="Times"/>
                <w:szCs w:val="22"/>
                <w:lang w:val="ru-RU"/>
              </w:rPr>
              <w:t xml:space="preserve">Причина нетрудоспособности </w:t>
            </w:r>
            <w:r w:rsidRPr="00281A4B">
              <w:rPr>
                <w:szCs w:val="22"/>
                <w:lang w:val="ru-RU"/>
              </w:rPr>
              <w:t>Значение из справочника</w:t>
            </w:r>
          </w:p>
          <w:p w14:paraId="3287169F" w14:textId="3918977A" w:rsidR="00E234F3" w:rsidRPr="00281A4B" w:rsidRDefault="00E234F3" w:rsidP="00E700B0">
            <w:pPr>
              <w:rPr>
                <w:szCs w:val="22"/>
                <w:lang w:val="ru-RU"/>
              </w:rPr>
            </w:pPr>
            <w:r w:rsidRPr="00281A4B">
              <w:rPr>
                <w:szCs w:val="22"/>
                <w:lang w:val="ru-RU"/>
              </w:rPr>
              <w:lastRenderedPageBreak/>
              <w:t>(</w:t>
            </w:r>
            <w:r w:rsidRPr="00281A4B">
              <w:rPr>
                <w:szCs w:val="22"/>
                <w:lang w:val="ru-RU"/>
              </w:rPr>
              <w:fldChar w:fldCharType="begin"/>
            </w:r>
            <w:r w:rsidRPr="00281A4B">
              <w:rPr>
                <w:szCs w:val="22"/>
                <w:lang w:val="ru-RU"/>
              </w:rPr>
              <w:instrText xml:space="preserve"> REF _Ref166847134 \h </w:instrText>
            </w:r>
            <w:r>
              <w:rPr>
                <w:szCs w:val="22"/>
                <w:lang w:val="ru-RU"/>
              </w:rPr>
              <w:instrText xml:space="preserve"> \* MERGEFORMAT </w:instrText>
            </w:r>
            <w:r w:rsidRPr="00281A4B">
              <w:rPr>
                <w:szCs w:val="22"/>
                <w:lang w:val="ru-RU"/>
              </w:rPr>
            </w:r>
            <w:r w:rsidRPr="00281A4B">
              <w:rPr>
                <w:szCs w:val="22"/>
                <w:lang w:val="ru-RU"/>
              </w:rPr>
              <w:fldChar w:fldCharType="separate"/>
            </w:r>
            <w:r w:rsidR="00725C97" w:rsidRPr="001C4B94">
              <w:rPr>
                <w:lang w:val="ru-RU"/>
              </w:rPr>
              <w:t>Справочник</w:t>
            </w:r>
            <w:r w:rsidR="00725C97">
              <w:rPr>
                <w:rFonts w:eastAsia="+mn-ea"/>
                <w:lang w:val="ru-RU"/>
              </w:rPr>
              <w:t xml:space="preserve"> причин нетрудоспособности</w:t>
            </w:r>
            <w:r w:rsidRPr="00281A4B">
              <w:rPr>
                <w:szCs w:val="22"/>
                <w:lang w:val="ru-RU"/>
              </w:rPr>
              <w:fldChar w:fldCharType="end"/>
            </w:r>
            <w:r w:rsidRPr="00281A4B">
              <w:rPr>
                <w:szCs w:val="22"/>
                <w:lang w:val="ru-RU"/>
              </w:rPr>
              <w:t>)</w:t>
            </w:r>
          </w:p>
        </w:tc>
      </w:tr>
      <w:tr w:rsidR="00E234F3" w:rsidRPr="00AF3D0B" w14:paraId="558DD843" w14:textId="77777777" w:rsidTr="003C553B">
        <w:tc>
          <w:tcPr>
            <w:tcW w:w="2318" w:type="dxa"/>
            <w:shd w:val="clear" w:color="auto" w:fill="auto"/>
          </w:tcPr>
          <w:p w14:paraId="38735BA3" w14:textId="77777777" w:rsidR="00E234F3" w:rsidRPr="009044BD" w:rsidRDefault="00E234F3" w:rsidP="00E700B0">
            <w:pPr>
              <w:rPr>
                <w:szCs w:val="22"/>
              </w:rPr>
            </w:pPr>
            <w:r w:rsidRPr="009044BD">
              <w:rPr>
                <w:szCs w:val="22"/>
              </w:rPr>
              <w:lastRenderedPageBreak/>
              <w:t>reason2</w:t>
            </w:r>
          </w:p>
        </w:tc>
        <w:tc>
          <w:tcPr>
            <w:tcW w:w="2391" w:type="dxa"/>
            <w:shd w:val="clear" w:color="auto" w:fill="auto"/>
          </w:tcPr>
          <w:p w14:paraId="3C8F5A40" w14:textId="77777777" w:rsidR="00E234F3" w:rsidRPr="009044BD" w:rsidRDefault="00E234F3" w:rsidP="00E700B0">
            <w:pPr>
              <w:rPr>
                <w:szCs w:val="22"/>
              </w:rPr>
            </w:pPr>
            <w:r w:rsidRPr="00C23BCB">
              <w:rPr>
                <w:szCs w:val="22"/>
              </w:rPr>
              <w:t>com:dictCode</w:t>
            </w:r>
          </w:p>
        </w:tc>
        <w:tc>
          <w:tcPr>
            <w:tcW w:w="1568" w:type="dxa"/>
            <w:shd w:val="clear" w:color="auto" w:fill="auto"/>
          </w:tcPr>
          <w:p w14:paraId="62862184" w14:textId="77777777" w:rsidR="00E234F3" w:rsidRPr="009044BD" w:rsidRDefault="00E234F3" w:rsidP="00E700B0">
            <w:pPr>
              <w:rPr>
                <w:szCs w:val="22"/>
              </w:rPr>
            </w:pPr>
            <w:r w:rsidRPr="009044BD">
              <w:rPr>
                <w:szCs w:val="22"/>
              </w:rPr>
              <w:t>Макс.длина: 3</w:t>
            </w:r>
          </w:p>
        </w:tc>
        <w:tc>
          <w:tcPr>
            <w:tcW w:w="1392" w:type="dxa"/>
            <w:shd w:val="clear" w:color="auto" w:fill="auto"/>
          </w:tcPr>
          <w:p w14:paraId="4EC09DBE"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4E70653A" w14:textId="77777777" w:rsidR="00E234F3" w:rsidRPr="00281A4B" w:rsidRDefault="00E234F3" w:rsidP="00E700B0">
            <w:pPr>
              <w:rPr>
                <w:szCs w:val="22"/>
                <w:lang w:val="ru-RU"/>
              </w:rPr>
            </w:pPr>
            <w:r w:rsidRPr="00281A4B">
              <w:rPr>
                <w:szCs w:val="22"/>
                <w:lang w:val="ru-RU"/>
              </w:rPr>
              <w:t>Доп. код</w:t>
            </w:r>
          </w:p>
          <w:p w14:paraId="48E84ECB" w14:textId="77777777" w:rsidR="00E234F3" w:rsidRPr="00281A4B" w:rsidRDefault="00E234F3" w:rsidP="00E700B0">
            <w:pPr>
              <w:rPr>
                <w:szCs w:val="22"/>
                <w:lang w:val="ru-RU"/>
              </w:rPr>
            </w:pPr>
            <w:r w:rsidRPr="00281A4B">
              <w:rPr>
                <w:szCs w:val="22"/>
                <w:lang w:val="ru-RU"/>
              </w:rPr>
              <w:t>Значение из справочника</w:t>
            </w:r>
          </w:p>
          <w:p w14:paraId="13238ABB" w14:textId="4A628780" w:rsidR="00E234F3" w:rsidRPr="00B40ECD" w:rsidRDefault="00E234F3" w:rsidP="00E700B0">
            <w:pPr>
              <w:rPr>
                <w:szCs w:val="22"/>
                <w:highlight w:val="yellow"/>
                <w:lang w:val="ru-RU"/>
              </w:rPr>
            </w:pPr>
            <w:r w:rsidRPr="00281A4B">
              <w:rPr>
                <w:szCs w:val="22"/>
                <w:lang w:val="ru-RU"/>
              </w:rPr>
              <w:t>(</w:t>
            </w:r>
            <w:r w:rsidRPr="00281A4B">
              <w:rPr>
                <w:szCs w:val="22"/>
                <w:lang w:val="ru-RU"/>
              </w:rPr>
              <w:fldChar w:fldCharType="begin"/>
            </w:r>
            <w:r w:rsidRPr="00281A4B">
              <w:rPr>
                <w:szCs w:val="22"/>
                <w:lang w:val="ru-RU"/>
              </w:rPr>
              <w:instrText xml:space="preserve"> REF _Ref166847164 \h  \* MERGEFORMAT </w:instrText>
            </w:r>
            <w:r w:rsidRPr="00281A4B">
              <w:rPr>
                <w:szCs w:val="22"/>
                <w:lang w:val="ru-RU"/>
              </w:rPr>
            </w:r>
            <w:r w:rsidRPr="00281A4B">
              <w:rPr>
                <w:szCs w:val="22"/>
                <w:lang w:val="ru-RU"/>
              </w:rPr>
              <w:fldChar w:fldCharType="separate"/>
            </w:r>
            <w:r w:rsidR="00725C97" w:rsidRPr="001C4B94">
              <w:rPr>
                <w:szCs w:val="22"/>
                <w:shd w:val="clear" w:color="auto" w:fill="FFFFFF"/>
                <w:lang w:val="ru-RU"/>
              </w:rPr>
              <w:t>Справочник условий лечения (Доп.код)</w:t>
            </w:r>
            <w:r w:rsidRPr="00281A4B">
              <w:rPr>
                <w:szCs w:val="22"/>
                <w:lang w:val="ru-RU"/>
              </w:rPr>
              <w:fldChar w:fldCharType="end"/>
            </w:r>
          </w:p>
        </w:tc>
      </w:tr>
      <w:tr w:rsidR="00E234F3" w:rsidRPr="00AF3D0B" w14:paraId="41183F03" w14:textId="77777777" w:rsidTr="003C553B">
        <w:tc>
          <w:tcPr>
            <w:tcW w:w="2318" w:type="dxa"/>
            <w:shd w:val="clear" w:color="auto" w:fill="auto"/>
          </w:tcPr>
          <w:p w14:paraId="3DAE6240" w14:textId="77777777" w:rsidR="00E234F3" w:rsidRPr="009044BD" w:rsidRDefault="00E234F3" w:rsidP="00E700B0">
            <w:pPr>
              <w:rPr>
                <w:szCs w:val="22"/>
                <w:lang w:val="ru-RU"/>
              </w:rPr>
            </w:pPr>
            <w:r w:rsidRPr="009044BD">
              <w:rPr>
                <w:szCs w:val="22"/>
              </w:rPr>
              <w:t>date</w:t>
            </w:r>
            <w:r w:rsidRPr="009044BD">
              <w:rPr>
                <w:szCs w:val="22"/>
                <w:lang w:val="ru-RU"/>
              </w:rPr>
              <w:t>1</w:t>
            </w:r>
          </w:p>
        </w:tc>
        <w:tc>
          <w:tcPr>
            <w:tcW w:w="2391" w:type="dxa"/>
            <w:shd w:val="clear" w:color="auto" w:fill="auto"/>
          </w:tcPr>
          <w:p w14:paraId="65FBF7E8" w14:textId="77777777" w:rsidR="00E234F3" w:rsidRPr="009044BD" w:rsidRDefault="00E234F3" w:rsidP="00E700B0">
            <w:pPr>
              <w:rPr>
                <w:szCs w:val="22"/>
                <w:lang w:val="ru-RU"/>
              </w:rPr>
            </w:pPr>
            <w:r w:rsidRPr="00C23BCB">
              <w:rPr>
                <w:szCs w:val="22"/>
              </w:rPr>
              <w:t xml:space="preserve">com:simpleDate </w:t>
            </w:r>
          </w:p>
        </w:tc>
        <w:tc>
          <w:tcPr>
            <w:tcW w:w="1568" w:type="dxa"/>
            <w:shd w:val="clear" w:color="auto" w:fill="auto"/>
          </w:tcPr>
          <w:p w14:paraId="0E626423" w14:textId="77777777" w:rsidR="00E234F3" w:rsidRPr="009044BD" w:rsidRDefault="00E234F3" w:rsidP="00E700B0">
            <w:pPr>
              <w:rPr>
                <w:szCs w:val="22"/>
                <w:lang w:val="ru-RU"/>
              </w:rPr>
            </w:pPr>
          </w:p>
        </w:tc>
        <w:tc>
          <w:tcPr>
            <w:tcW w:w="1392" w:type="dxa"/>
            <w:shd w:val="clear" w:color="auto" w:fill="auto"/>
          </w:tcPr>
          <w:p w14:paraId="6FA858EC"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28683725" w14:textId="77777777" w:rsidR="00E234F3" w:rsidRPr="009044BD" w:rsidRDefault="00E234F3" w:rsidP="00E700B0">
            <w:pPr>
              <w:rPr>
                <w:szCs w:val="22"/>
                <w:lang w:val="ru-RU"/>
              </w:rPr>
            </w:pPr>
            <w:r>
              <w:rPr>
                <w:rFonts w:eastAsia="Times"/>
                <w:szCs w:val="22"/>
                <w:lang w:val="ru-RU"/>
              </w:rPr>
              <w:t>П</w:t>
            </w:r>
            <w:r w:rsidRPr="009044BD">
              <w:rPr>
                <w:rFonts w:eastAsia="Times"/>
                <w:szCs w:val="22"/>
                <w:lang w:val="ru-RU"/>
              </w:rPr>
              <w:t>редполагаемая дата родов, дата начала путевки</w:t>
            </w:r>
          </w:p>
        </w:tc>
      </w:tr>
      <w:tr w:rsidR="00E234F3" w:rsidRPr="009044BD" w14:paraId="42D9AAB3" w14:textId="77777777" w:rsidTr="003C553B">
        <w:tc>
          <w:tcPr>
            <w:tcW w:w="2318" w:type="dxa"/>
            <w:shd w:val="clear" w:color="auto" w:fill="auto"/>
          </w:tcPr>
          <w:p w14:paraId="5A36353F" w14:textId="77777777" w:rsidR="00E234F3" w:rsidRPr="009044BD" w:rsidRDefault="00E234F3" w:rsidP="00E700B0">
            <w:pPr>
              <w:rPr>
                <w:szCs w:val="22"/>
              </w:rPr>
            </w:pPr>
            <w:r w:rsidRPr="009044BD">
              <w:rPr>
                <w:szCs w:val="22"/>
              </w:rPr>
              <w:t>date2</w:t>
            </w:r>
          </w:p>
        </w:tc>
        <w:tc>
          <w:tcPr>
            <w:tcW w:w="2391" w:type="dxa"/>
            <w:shd w:val="clear" w:color="auto" w:fill="auto"/>
          </w:tcPr>
          <w:p w14:paraId="6CA5A5F3" w14:textId="77777777" w:rsidR="00E234F3" w:rsidRPr="009044BD" w:rsidRDefault="00E234F3" w:rsidP="00E700B0">
            <w:pPr>
              <w:rPr>
                <w:szCs w:val="22"/>
              </w:rPr>
            </w:pPr>
            <w:r w:rsidRPr="00C23BCB">
              <w:rPr>
                <w:szCs w:val="22"/>
              </w:rPr>
              <w:t xml:space="preserve">com:simpleDate </w:t>
            </w:r>
          </w:p>
        </w:tc>
        <w:tc>
          <w:tcPr>
            <w:tcW w:w="1568" w:type="dxa"/>
            <w:shd w:val="clear" w:color="auto" w:fill="auto"/>
          </w:tcPr>
          <w:p w14:paraId="29DC42FB" w14:textId="77777777" w:rsidR="00E234F3" w:rsidRPr="009044BD" w:rsidRDefault="00E234F3" w:rsidP="00E700B0">
            <w:pPr>
              <w:rPr>
                <w:szCs w:val="22"/>
              </w:rPr>
            </w:pPr>
            <w:r w:rsidRPr="009044BD">
              <w:rPr>
                <w:szCs w:val="22"/>
              </w:rPr>
              <w:t xml:space="preserve"> </w:t>
            </w:r>
          </w:p>
        </w:tc>
        <w:tc>
          <w:tcPr>
            <w:tcW w:w="1392" w:type="dxa"/>
            <w:shd w:val="clear" w:color="auto" w:fill="auto"/>
          </w:tcPr>
          <w:p w14:paraId="020259A6"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2F35ED34" w14:textId="77777777" w:rsidR="00E234F3" w:rsidRPr="009044BD" w:rsidRDefault="00E234F3" w:rsidP="00E700B0">
            <w:pPr>
              <w:rPr>
                <w:szCs w:val="22"/>
                <w:lang w:val="ru-RU"/>
              </w:rPr>
            </w:pPr>
            <w:r w:rsidRPr="009044BD">
              <w:rPr>
                <w:rFonts w:eastAsia="Times"/>
                <w:szCs w:val="22"/>
                <w:lang w:val="ru-RU"/>
              </w:rPr>
              <w:t>Дата окончания путевки</w:t>
            </w:r>
          </w:p>
        </w:tc>
      </w:tr>
      <w:tr w:rsidR="00E234F3" w:rsidRPr="009044BD" w14:paraId="6771148D" w14:textId="77777777" w:rsidTr="003C553B">
        <w:tc>
          <w:tcPr>
            <w:tcW w:w="2318" w:type="dxa"/>
            <w:shd w:val="clear" w:color="auto" w:fill="auto"/>
          </w:tcPr>
          <w:p w14:paraId="33767875" w14:textId="77777777" w:rsidR="00E234F3" w:rsidRPr="009044BD" w:rsidRDefault="00E234F3" w:rsidP="00E700B0">
            <w:pPr>
              <w:rPr>
                <w:szCs w:val="22"/>
              </w:rPr>
            </w:pPr>
            <w:r w:rsidRPr="009044BD">
              <w:rPr>
                <w:szCs w:val="22"/>
              </w:rPr>
              <w:t>voucherNo</w:t>
            </w:r>
          </w:p>
        </w:tc>
        <w:tc>
          <w:tcPr>
            <w:tcW w:w="2391" w:type="dxa"/>
            <w:shd w:val="clear" w:color="auto" w:fill="auto"/>
          </w:tcPr>
          <w:p w14:paraId="62F7FBC4" w14:textId="77777777" w:rsidR="00E234F3" w:rsidRPr="009044BD" w:rsidRDefault="00E234F3" w:rsidP="00E700B0">
            <w:pPr>
              <w:rPr>
                <w:szCs w:val="22"/>
              </w:rPr>
            </w:pPr>
            <w:r w:rsidRPr="009044BD">
              <w:rPr>
                <w:szCs w:val="22"/>
              </w:rPr>
              <w:t>xs:string</w:t>
            </w:r>
          </w:p>
        </w:tc>
        <w:tc>
          <w:tcPr>
            <w:tcW w:w="1568" w:type="dxa"/>
            <w:shd w:val="clear" w:color="auto" w:fill="auto"/>
          </w:tcPr>
          <w:p w14:paraId="5E82712F" w14:textId="77777777" w:rsidR="00E234F3" w:rsidRPr="009044BD" w:rsidRDefault="00E234F3" w:rsidP="00E700B0">
            <w:pPr>
              <w:rPr>
                <w:szCs w:val="22"/>
              </w:rPr>
            </w:pPr>
          </w:p>
        </w:tc>
        <w:tc>
          <w:tcPr>
            <w:tcW w:w="1392" w:type="dxa"/>
            <w:shd w:val="clear" w:color="auto" w:fill="auto"/>
          </w:tcPr>
          <w:p w14:paraId="4D3CEFE4"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35CBD32C" w14:textId="77777777" w:rsidR="00E234F3" w:rsidRPr="009044BD" w:rsidRDefault="00E234F3" w:rsidP="00E700B0">
            <w:pPr>
              <w:rPr>
                <w:szCs w:val="22"/>
              </w:rPr>
            </w:pPr>
            <w:r w:rsidRPr="009044BD">
              <w:rPr>
                <w:szCs w:val="22"/>
              </w:rPr>
              <w:t>Номер путевки</w:t>
            </w:r>
          </w:p>
        </w:tc>
      </w:tr>
      <w:tr w:rsidR="00E234F3" w:rsidRPr="00AF3D0B" w14:paraId="4C0A1C0C" w14:textId="77777777" w:rsidTr="003C553B">
        <w:tc>
          <w:tcPr>
            <w:tcW w:w="2318" w:type="dxa"/>
            <w:shd w:val="clear" w:color="auto" w:fill="auto"/>
          </w:tcPr>
          <w:p w14:paraId="782E4FB1" w14:textId="77777777" w:rsidR="00E234F3" w:rsidRPr="009044BD" w:rsidRDefault="00E234F3" w:rsidP="00E700B0">
            <w:pPr>
              <w:rPr>
                <w:szCs w:val="22"/>
              </w:rPr>
            </w:pPr>
            <w:r w:rsidRPr="009044BD">
              <w:rPr>
                <w:szCs w:val="22"/>
              </w:rPr>
              <w:t>voucherOgrn</w:t>
            </w:r>
          </w:p>
        </w:tc>
        <w:tc>
          <w:tcPr>
            <w:tcW w:w="2391" w:type="dxa"/>
            <w:shd w:val="clear" w:color="auto" w:fill="auto"/>
          </w:tcPr>
          <w:p w14:paraId="23B43DC7" w14:textId="77777777" w:rsidR="00E234F3" w:rsidRPr="009044BD" w:rsidRDefault="00E234F3" w:rsidP="00E700B0">
            <w:pPr>
              <w:rPr>
                <w:szCs w:val="22"/>
              </w:rPr>
            </w:pPr>
            <w:r w:rsidRPr="00C23BCB">
              <w:rPr>
                <w:szCs w:val="22"/>
              </w:rPr>
              <w:t>org:OgrnType</w:t>
            </w:r>
          </w:p>
        </w:tc>
        <w:tc>
          <w:tcPr>
            <w:tcW w:w="1568" w:type="dxa"/>
            <w:shd w:val="clear" w:color="auto" w:fill="auto"/>
          </w:tcPr>
          <w:p w14:paraId="54B2B42A" w14:textId="77777777" w:rsidR="00E234F3" w:rsidRPr="009044BD" w:rsidRDefault="00E234F3" w:rsidP="00E700B0">
            <w:pPr>
              <w:rPr>
                <w:szCs w:val="22"/>
              </w:rPr>
            </w:pPr>
          </w:p>
        </w:tc>
        <w:tc>
          <w:tcPr>
            <w:tcW w:w="1392" w:type="dxa"/>
            <w:shd w:val="clear" w:color="auto" w:fill="auto"/>
          </w:tcPr>
          <w:p w14:paraId="66B683ED"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02EFFEAE" w14:textId="77777777" w:rsidR="00E234F3" w:rsidRPr="009044BD" w:rsidRDefault="00E234F3" w:rsidP="00E700B0">
            <w:pPr>
              <w:rPr>
                <w:szCs w:val="22"/>
                <w:lang w:val="ru-RU"/>
              </w:rPr>
            </w:pPr>
            <w:r w:rsidRPr="00416F87">
              <w:rPr>
                <w:szCs w:val="22"/>
                <w:lang w:val="ru-RU"/>
              </w:rPr>
              <w:t>ОГРН санатория или клиники НИИ</w:t>
            </w:r>
          </w:p>
        </w:tc>
      </w:tr>
      <w:tr w:rsidR="00E234F3" w:rsidRPr="00AF3D0B" w14:paraId="26DD3D5C" w14:textId="77777777" w:rsidTr="003C553B">
        <w:tc>
          <w:tcPr>
            <w:tcW w:w="2318" w:type="dxa"/>
            <w:shd w:val="clear" w:color="auto" w:fill="auto"/>
          </w:tcPr>
          <w:p w14:paraId="3AE2D31A" w14:textId="77777777" w:rsidR="00E234F3" w:rsidRPr="009044BD" w:rsidRDefault="00E234F3" w:rsidP="00E700B0">
            <w:pPr>
              <w:rPr>
                <w:szCs w:val="22"/>
              </w:rPr>
            </w:pPr>
            <w:r w:rsidRPr="009044BD">
              <w:rPr>
                <w:szCs w:val="22"/>
              </w:rPr>
              <w:t>servData</w:t>
            </w:r>
          </w:p>
        </w:tc>
        <w:tc>
          <w:tcPr>
            <w:tcW w:w="2391" w:type="dxa"/>
            <w:shd w:val="clear" w:color="auto" w:fill="auto"/>
          </w:tcPr>
          <w:p w14:paraId="2AC955A7" w14:textId="77777777" w:rsidR="00E234F3" w:rsidRPr="009044BD" w:rsidRDefault="00E234F3" w:rsidP="00E700B0">
            <w:pPr>
              <w:rPr>
                <w:szCs w:val="22"/>
                <w:lang w:val="ru-RU"/>
              </w:rPr>
            </w:pPr>
          </w:p>
        </w:tc>
        <w:tc>
          <w:tcPr>
            <w:tcW w:w="1568" w:type="dxa"/>
            <w:shd w:val="clear" w:color="auto" w:fill="auto"/>
          </w:tcPr>
          <w:p w14:paraId="08E7ACE8" w14:textId="77777777" w:rsidR="00E234F3" w:rsidRPr="009044BD" w:rsidRDefault="00E234F3" w:rsidP="00E700B0">
            <w:pPr>
              <w:rPr>
                <w:szCs w:val="22"/>
                <w:lang w:val="ru-RU"/>
              </w:rPr>
            </w:pPr>
          </w:p>
        </w:tc>
        <w:tc>
          <w:tcPr>
            <w:tcW w:w="1392" w:type="dxa"/>
            <w:shd w:val="clear" w:color="auto" w:fill="auto"/>
          </w:tcPr>
          <w:p w14:paraId="3AE0ED77"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6202B603" w14:textId="77777777" w:rsidR="00E234F3" w:rsidRPr="004D39EB" w:rsidRDefault="00E234F3" w:rsidP="00E700B0">
            <w:pPr>
              <w:rPr>
                <w:szCs w:val="22"/>
                <w:lang w:val="ru-RU"/>
              </w:rPr>
            </w:pPr>
            <w:r w:rsidRPr="004D39EB">
              <w:rPr>
                <w:szCs w:val="22"/>
                <w:lang w:val="ru-RU"/>
              </w:rPr>
              <w:t>Сведения по уходу за больным членом семьи</w:t>
            </w:r>
          </w:p>
          <w:p w14:paraId="1D0D6B62" w14:textId="77777777" w:rsidR="00E234F3" w:rsidRPr="009044BD" w:rsidRDefault="00E234F3" w:rsidP="00E700B0">
            <w:pPr>
              <w:rPr>
                <w:szCs w:val="22"/>
                <w:lang w:val="ru-RU"/>
              </w:rPr>
            </w:pPr>
            <w:r w:rsidRPr="004D39EB">
              <w:rPr>
                <w:szCs w:val="22"/>
                <w:lang w:val="ru-RU"/>
              </w:rPr>
              <w:t>Атрибутивный состав элемента представлен в Приложении 1 настоящего документа</w:t>
            </w:r>
          </w:p>
        </w:tc>
      </w:tr>
      <w:tr w:rsidR="00E234F3" w:rsidRPr="009044BD" w14:paraId="12DC5EB6" w14:textId="77777777" w:rsidTr="003C553B">
        <w:tc>
          <w:tcPr>
            <w:tcW w:w="2318" w:type="dxa"/>
            <w:shd w:val="clear" w:color="auto" w:fill="auto"/>
          </w:tcPr>
          <w:p w14:paraId="132C42E9" w14:textId="77777777" w:rsidR="00E234F3" w:rsidRPr="009044BD" w:rsidRDefault="00E234F3" w:rsidP="00E700B0">
            <w:pPr>
              <w:rPr>
                <w:szCs w:val="22"/>
              </w:rPr>
            </w:pPr>
            <w:r w:rsidRPr="009044BD">
              <w:rPr>
                <w:szCs w:val="22"/>
              </w:rPr>
              <w:t>hospitalDt1</w:t>
            </w:r>
          </w:p>
        </w:tc>
        <w:tc>
          <w:tcPr>
            <w:tcW w:w="2391" w:type="dxa"/>
            <w:shd w:val="clear" w:color="auto" w:fill="auto"/>
          </w:tcPr>
          <w:p w14:paraId="240F9A4C" w14:textId="77777777" w:rsidR="00E234F3" w:rsidRPr="009044BD" w:rsidRDefault="00E234F3" w:rsidP="00E700B0">
            <w:pPr>
              <w:rPr>
                <w:szCs w:val="22"/>
              </w:rPr>
            </w:pPr>
            <w:r w:rsidRPr="00C23BCB">
              <w:rPr>
                <w:szCs w:val="22"/>
              </w:rPr>
              <w:t>com:simpleDate</w:t>
            </w:r>
          </w:p>
        </w:tc>
        <w:tc>
          <w:tcPr>
            <w:tcW w:w="1568" w:type="dxa"/>
            <w:shd w:val="clear" w:color="auto" w:fill="auto"/>
          </w:tcPr>
          <w:p w14:paraId="059F0B30" w14:textId="77777777" w:rsidR="00E234F3" w:rsidRPr="009044BD" w:rsidRDefault="00E234F3" w:rsidP="00E700B0">
            <w:pPr>
              <w:rPr>
                <w:szCs w:val="22"/>
              </w:rPr>
            </w:pPr>
          </w:p>
        </w:tc>
        <w:tc>
          <w:tcPr>
            <w:tcW w:w="1392" w:type="dxa"/>
            <w:shd w:val="clear" w:color="auto" w:fill="auto"/>
          </w:tcPr>
          <w:p w14:paraId="417CDF0B"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6E858215" w14:textId="77777777" w:rsidR="00E234F3" w:rsidRPr="009044BD" w:rsidRDefault="00E234F3" w:rsidP="00E700B0">
            <w:pPr>
              <w:rPr>
                <w:szCs w:val="22"/>
                <w:lang w:val="ru-RU"/>
              </w:rPr>
            </w:pPr>
            <w:r w:rsidRPr="009044BD">
              <w:rPr>
                <w:rFonts w:eastAsia="Times"/>
                <w:szCs w:val="22"/>
                <w:lang w:val="ru-RU"/>
              </w:rPr>
              <w:t>Находился в стационаре с</w:t>
            </w:r>
          </w:p>
        </w:tc>
      </w:tr>
      <w:tr w:rsidR="00E234F3" w:rsidRPr="009044BD" w14:paraId="60A731BA" w14:textId="77777777" w:rsidTr="003C553B">
        <w:tc>
          <w:tcPr>
            <w:tcW w:w="2318" w:type="dxa"/>
            <w:shd w:val="clear" w:color="auto" w:fill="auto"/>
          </w:tcPr>
          <w:p w14:paraId="2B2A21FE" w14:textId="77777777" w:rsidR="00E234F3" w:rsidRPr="009044BD" w:rsidRDefault="00E234F3" w:rsidP="00E700B0">
            <w:pPr>
              <w:rPr>
                <w:szCs w:val="22"/>
              </w:rPr>
            </w:pPr>
            <w:r w:rsidRPr="009044BD">
              <w:rPr>
                <w:szCs w:val="22"/>
              </w:rPr>
              <w:t>hospitalDt2</w:t>
            </w:r>
          </w:p>
        </w:tc>
        <w:tc>
          <w:tcPr>
            <w:tcW w:w="2391" w:type="dxa"/>
            <w:shd w:val="clear" w:color="auto" w:fill="auto"/>
          </w:tcPr>
          <w:p w14:paraId="0A66D7C1" w14:textId="77777777" w:rsidR="00E234F3" w:rsidRPr="009044BD" w:rsidRDefault="00E234F3" w:rsidP="00E700B0">
            <w:pPr>
              <w:rPr>
                <w:szCs w:val="22"/>
              </w:rPr>
            </w:pPr>
            <w:r w:rsidRPr="00C23BCB">
              <w:rPr>
                <w:szCs w:val="22"/>
              </w:rPr>
              <w:t xml:space="preserve">com:simpleDate </w:t>
            </w:r>
          </w:p>
        </w:tc>
        <w:tc>
          <w:tcPr>
            <w:tcW w:w="1568" w:type="dxa"/>
            <w:shd w:val="clear" w:color="auto" w:fill="auto"/>
          </w:tcPr>
          <w:p w14:paraId="266FCFB8" w14:textId="77777777" w:rsidR="00E234F3" w:rsidRPr="009044BD" w:rsidRDefault="00E234F3" w:rsidP="00E700B0">
            <w:pPr>
              <w:rPr>
                <w:szCs w:val="22"/>
              </w:rPr>
            </w:pPr>
          </w:p>
        </w:tc>
        <w:tc>
          <w:tcPr>
            <w:tcW w:w="1392" w:type="dxa"/>
            <w:shd w:val="clear" w:color="auto" w:fill="auto"/>
          </w:tcPr>
          <w:p w14:paraId="2A80A00F"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23892D9A" w14:textId="77777777" w:rsidR="00E234F3" w:rsidRPr="009044BD" w:rsidRDefault="00E234F3" w:rsidP="00E700B0">
            <w:pPr>
              <w:rPr>
                <w:szCs w:val="22"/>
                <w:lang w:val="ru-RU"/>
              </w:rPr>
            </w:pPr>
            <w:r w:rsidRPr="009044BD">
              <w:rPr>
                <w:rFonts w:eastAsia="Times"/>
                <w:szCs w:val="22"/>
                <w:lang w:val="ru-RU"/>
              </w:rPr>
              <w:t>Находился в стационаре по</w:t>
            </w:r>
          </w:p>
        </w:tc>
      </w:tr>
      <w:tr w:rsidR="00E234F3" w:rsidRPr="00AF3D0B" w14:paraId="17CC3381" w14:textId="77777777" w:rsidTr="003C553B">
        <w:tc>
          <w:tcPr>
            <w:tcW w:w="2318" w:type="dxa"/>
            <w:shd w:val="clear" w:color="auto" w:fill="auto"/>
          </w:tcPr>
          <w:p w14:paraId="092BA309" w14:textId="77777777" w:rsidR="00E234F3" w:rsidRPr="009044BD" w:rsidRDefault="00E234F3" w:rsidP="00E700B0">
            <w:pPr>
              <w:rPr>
                <w:szCs w:val="22"/>
              </w:rPr>
            </w:pPr>
            <w:r w:rsidRPr="009044BD">
              <w:rPr>
                <w:szCs w:val="22"/>
              </w:rPr>
              <w:t>hospitalBreach</w:t>
            </w:r>
          </w:p>
        </w:tc>
        <w:tc>
          <w:tcPr>
            <w:tcW w:w="2391" w:type="dxa"/>
            <w:shd w:val="clear" w:color="auto" w:fill="auto"/>
          </w:tcPr>
          <w:p w14:paraId="6A1A4A69" w14:textId="77777777" w:rsidR="00E234F3" w:rsidRPr="009044BD" w:rsidRDefault="00E234F3" w:rsidP="00E700B0">
            <w:pPr>
              <w:rPr>
                <w:szCs w:val="22"/>
              </w:rPr>
            </w:pPr>
            <w:r w:rsidRPr="009044BD">
              <w:rPr>
                <w:szCs w:val="22"/>
              </w:rPr>
              <w:t>com:HospitalBreachInfo</w:t>
            </w:r>
          </w:p>
        </w:tc>
        <w:tc>
          <w:tcPr>
            <w:tcW w:w="1568" w:type="dxa"/>
            <w:shd w:val="clear" w:color="auto" w:fill="auto"/>
          </w:tcPr>
          <w:p w14:paraId="0DA59C8D" w14:textId="77777777" w:rsidR="00E234F3" w:rsidRPr="009044BD" w:rsidRDefault="00E234F3" w:rsidP="00E700B0">
            <w:pPr>
              <w:rPr>
                <w:szCs w:val="22"/>
              </w:rPr>
            </w:pPr>
          </w:p>
        </w:tc>
        <w:tc>
          <w:tcPr>
            <w:tcW w:w="1392" w:type="dxa"/>
            <w:shd w:val="clear" w:color="auto" w:fill="auto"/>
          </w:tcPr>
          <w:p w14:paraId="2573911C"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5D92A860" w14:textId="77777777" w:rsidR="00E234F3" w:rsidRDefault="00E234F3" w:rsidP="00E700B0">
            <w:pPr>
              <w:rPr>
                <w:szCs w:val="22"/>
                <w:lang w:val="ru-RU"/>
              </w:rPr>
            </w:pPr>
            <w:r w:rsidRPr="009044BD">
              <w:rPr>
                <w:szCs w:val="22"/>
                <w:lang w:val="ru-RU"/>
              </w:rPr>
              <w:t>Сведения о нарушении режима</w:t>
            </w:r>
          </w:p>
          <w:p w14:paraId="5E525678" w14:textId="77777777" w:rsidR="00E234F3" w:rsidRPr="005509C0" w:rsidRDefault="00E234F3" w:rsidP="00E700B0">
            <w:pPr>
              <w:rPr>
                <w:szCs w:val="22"/>
                <w:lang w:val="ru-RU"/>
              </w:rPr>
            </w:pPr>
            <w:r w:rsidRPr="004D39EB">
              <w:rPr>
                <w:szCs w:val="22"/>
                <w:lang w:val="ru-RU"/>
              </w:rPr>
              <w:t>Атрибутивный состав элемента представлен в Приложении 1 настоящего документа</w:t>
            </w:r>
          </w:p>
        </w:tc>
      </w:tr>
      <w:tr w:rsidR="00E234F3" w:rsidRPr="00AF3D0B" w14:paraId="21EA4011" w14:textId="77777777" w:rsidTr="003C553B">
        <w:tc>
          <w:tcPr>
            <w:tcW w:w="2318" w:type="dxa"/>
            <w:shd w:val="clear" w:color="auto" w:fill="auto"/>
          </w:tcPr>
          <w:p w14:paraId="0FE0A3A6" w14:textId="77777777" w:rsidR="00E234F3" w:rsidRPr="009044BD" w:rsidRDefault="00E234F3" w:rsidP="00E700B0">
            <w:pPr>
              <w:rPr>
                <w:szCs w:val="22"/>
              </w:rPr>
            </w:pPr>
            <w:r w:rsidRPr="009044BD">
              <w:rPr>
                <w:szCs w:val="22"/>
              </w:rPr>
              <w:t>mseDt1</w:t>
            </w:r>
          </w:p>
        </w:tc>
        <w:tc>
          <w:tcPr>
            <w:tcW w:w="2391" w:type="dxa"/>
            <w:shd w:val="clear" w:color="auto" w:fill="auto"/>
          </w:tcPr>
          <w:p w14:paraId="37F2CB3B" w14:textId="77777777" w:rsidR="00E234F3" w:rsidRPr="009044BD" w:rsidRDefault="00E234F3" w:rsidP="00E700B0">
            <w:pPr>
              <w:rPr>
                <w:szCs w:val="22"/>
              </w:rPr>
            </w:pPr>
            <w:r w:rsidRPr="00C23BCB">
              <w:rPr>
                <w:szCs w:val="22"/>
              </w:rPr>
              <w:t>com:simpleDate</w:t>
            </w:r>
          </w:p>
        </w:tc>
        <w:tc>
          <w:tcPr>
            <w:tcW w:w="1568" w:type="dxa"/>
            <w:shd w:val="clear" w:color="auto" w:fill="auto"/>
          </w:tcPr>
          <w:p w14:paraId="786B6B8D" w14:textId="77777777" w:rsidR="00E234F3" w:rsidRPr="009044BD" w:rsidRDefault="00E234F3" w:rsidP="00E700B0">
            <w:pPr>
              <w:rPr>
                <w:szCs w:val="22"/>
              </w:rPr>
            </w:pPr>
          </w:p>
        </w:tc>
        <w:tc>
          <w:tcPr>
            <w:tcW w:w="1392" w:type="dxa"/>
            <w:shd w:val="clear" w:color="auto" w:fill="auto"/>
          </w:tcPr>
          <w:p w14:paraId="4C09E740"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32F952CD" w14:textId="77777777" w:rsidR="00E234F3" w:rsidRPr="009044BD" w:rsidRDefault="00E234F3" w:rsidP="00E700B0">
            <w:pPr>
              <w:rPr>
                <w:szCs w:val="22"/>
                <w:lang w:val="ru-RU"/>
              </w:rPr>
            </w:pPr>
            <w:r w:rsidRPr="009044BD">
              <w:rPr>
                <w:szCs w:val="22"/>
                <w:lang w:val="ru-RU"/>
              </w:rPr>
              <w:t>Дата направления в бюро МСЭ</w:t>
            </w:r>
          </w:p>
        </w:tc>
      </w:tr>
      <w:tr w:rsidR="00E234F3" w:rsidRPr="00AF3D0B" w14:paraId="5AB811D4" w14:textId="77777777" w:rsidTr="003C553B">
        <w:trPr>
          <w:trHeight w:val="855"/>
        </w:trPr>
        <w:tc>
          <w:tcPr>
            <w:tcW w:w="2318" w:type="dxa"/>
            <w:shd w:val="clear" w:color="auto" w:fill="auto"/>
          </w:tcPr>
          <w:p w14:paraId="32A88B7E" w14:textId="77777777" w:rsidR="00E234F3" w:rsidRPr="009044BD" w:rsidRDefault="00E234F3" w:rsidP="00E700B0">
            <w:pPr>
              <w:rPr>
                <w:szCs w:val="22"/>
              </w:rPr>
            </w:pPr>
            <w:r w:rsidRPr="009044BD">
              <w:rPr>
                <w:szCs w:val="22"/>
              </w:rPr>
              <w:t>mseDt2</w:t>
            </w:r>
          </w:p>
        </w:tc>
        <w:tc>
          <w:tcPr>
            <w:tcW w:w="2391" w:type="dxa"/>
            <w:shd w:val="clear" w:color="auto" w:fill="auto"/>
          </w:tcPr>
          <w:p w14:paraId="06FC26E9" w14:textId="77777777" w:rsidR="00E234F3" w:rsidRPr="009044BD" w:rsidRDefault="00E234F3" w:rsidP="00E700B0">
            <w:pPr>
              <w:rPr>
                <w:szCs w:val="22"/>
              </w:rPr>
            </w:pPr>
            <w:r w:rsidRPr="00C23BCB">
              <w:rPr>
                <w:szCs w:val="22"/>
              </w:rPr>
              <w:t>com:simpleDate</w:t>
            </w:r>
          </w:p>
        </w:tc>
        <w:tc>
          <w:tcPr>
            <w:tcW w:w="1568" w:type="dxa"/>
            <w:shd w:val="clear" w:color="auto" w:fill="auto"/>
          </w:tcPr>
          <w:p w14:paraId="126D6CB9" w14:textId="77777777" w:rsidR="00E234F3" w:rsidRPr="009044BD" w:rsidRDefault="00E234F3" w:rsidP="00E700B0">
            <w:pPr>
              <w:rPr>
                <w:szCs w:val="22"/>
              </w:rPr>
            </w:pPr>
          </w:p>
        </w:tc>
        <w:tc>
          <w:tcPr>
            <w:tcW w:w="1392" w:type="dxa"/>
            <w:shd w:val="clear" w:color="auto" w:fill="auto"/>
          </w:tcPr>
          <w:p w14:paraId="0AF0B1E7"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4EE5A357" w14:textId="77777777" w:rsidR="00E234F3" w:rsidRPr="009044BD" w:rsidRDefault="00E234F3" w:rsidP="00E700B0">
            <w:pPr>
              <w:rPr>
                <w:szCs w:val="22"/>
                <w:lang w:val="ru-RU"/>
              </w:rPr>
            </w:pPr>
            <w:r w:rsidRPr="009044BD">
              <w:rPr>
                <w:szCs w:val="22"/>
                <w:lang w:val="ru-RU"/>
              </w:rPr>
              <w:t>Дата регистрации документов в бюро МСЭ</w:t>
            </w:r>
          </w:p>
        </w:tc>
      </w:tr>
      <w:tr w:rsidR="00E234F3" w:rsidRPr="00AF3D0B" w14:paraId="6831EB9D" w14:textId="77777777" w:rsidTr="003C553B">
        <w:tc>
          <w:tcPr>
            <w:tcW w:w="2318" w:type="dxa"/>
            <w:shd w:val="clear" w:color="auto" w:fill="auto"/>
          </w:tcPr>
          <w:p w14:paraId="6290C7F5" w14:textId="77777777" w:rsidR="00E234F3" w:rsidRPr="009044BD" w:rsidRDefault="00E234F3" w:rsidP="00E700B0">
            <w:pPr>
              <w:rPr>
                <w:szCs w:val="22"/>
              </w:rPr>
            </w:pPr>
            <w:r w:rsidRPr="009044BD">
              <w:rPr>
                <w:szCs w:val="22"/>
              </w:rPr>
              <w:t>mseDt3</w:t>
            </w:r>
          </w:p>
        </w:tc>
        <w:tc>
          <w:tcPr>
            <w:tcW w:w="2391" w:type="dxa"/>
            <w:shd w:val="clear" w:color="auto" w:fill="auto"/>
          </w:tcPr>
          <w:p w14:paraId="6753E8F4" w14:textId="77777777" w:rsidR="00E234F3" w:rsidRPr="009044BD" w:rsidRDefault="00E234F3" w:rsidP="00E700B0">
            <w:pPr>
              <w:rPr>
                <w:szCs w:val="22"/>
              </w:rPr>
            </w:pPr>
            <w:r w:rsidRPr="00C23BCB">
              <w:rPr>
                <w:szCs w:val="22"/>
              </w:rPr>
              <w:t>com:simpleDate</w:t>
            </w:r>
          </w:p>
        </w:tc>
        <w:tc>
          <w:tcPr>
            <w:tcW w:w="1568" w:type="dxa"/>
            <w:shd w:val="clear" w:color="auto" w:fill="auto"/>
          </w:tcPr>
          <w:p w14:paraId="191CC883" w14:textId="77777777" w:rsidR="00E234F3" w:rsidRPr="009044BD" w:rsidRDefault="00E234F3" w:rsidP="00E700B0">
            <w:pPr>
              <w:rPr>
                <w:szCs w:val="22"/>
              </w:rPr>
            </w:pPr>
          </w:p>
        </w:tc>
        <w:tc>
          <w:tcPr>
            <w:tcW w:w="1392" w:type="dxa"/>
            <w:shd w:val="clear" w:color="auto" w:fill="auto"/>
          </w:tcPr>
          <w:p w14:paraId="00450456"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72C41A4D" w14:textId="77777777" w:rsidR="00E234F3" w:rsidRPr="009044BD" w:rsidRDefault="00E234F3" w:rsidP="00E700B0">
            <w:pPr>
              <w:rPr>
                <w:szCs w:val="22"/>
                <w:lang w:val="ru-RU"/>
              </w:rPr>
            </w:pPr>
            <w:r w:rsidRPr="009044BD">
              <w:rPr>
                <w:szCs w:val="22"/>
                <w:lang w:val="ru-RU"/>
              </w:rPr>
              <w:t>Дата освидетельствования в бюро МСЭ</w:t>
            </w:r>
          </w:p>
        </w:tc>
      </w:tr>
      <w:tr w:rsidR="00E234F3" w:rsidRPr="00AF3D0B" w14:paraId="7EBFF536" w14:textId="77777777" w:rsidTr="003C553B">
        <w:tc>
          <w:tcPr>
            <w:tcW w:w="2318" w:type="dxa"/>
            <w:shd w:val="clear" w:color="auto" w:fill="auto"/>
          </w:tcPr>
          <w:p w14:paraId="5E28E6FC" w14:textId="77777777" w:rsidR="00E234F3" w:rsidRPr="009044BD" w:rsidRDefault="00E234F3" w:rsidP="00E700B0">
            <w:pPr>
              <w:rPr>
                <w:szCs w:val="22"/>
              </w:rPr>
            </w:pPr>
            <w:r w:rsidRPr="009044BD">
              <w:rPr>
                <w:szCs w:val="22"/>
              </w:rPr>
              <w:t>mseInvalidGroup</w:t>
            </w:r>
          </w:p>
        </w:tc>
        <w:tc>
          <w:tcPr>
            <w:tcW w:w="2391" w:type="dxa"/>
            <w:shd w:val="clear" w:color="auto" w:fill="auto"/>
          </w:tcPr>
          <w:p w14:paraId="62324289" w14:textId="77777777" w:rsidR="00E234F3" w:rsidRPr="009044BD" w:rsidRDefault="00E234F3" w:rsidP="00E700B0">
            <w:pPr>
              <w:rPr>
                <w:szCs w:val="22"/>
              </w:rPr>
            </w:pPr>
            <w:r w:rsidRPr="009044BD">
              <w:rPr>
                <w:szCs w:val="22"/>
              </w:rPr>
              <w:t>xs:int</w:t>
            </w:r>
          </w:p>
        </w:tc>
        <w:tc>
          <w:tcPr>
            <w:tcW w:w="1568" w:type="dxa"/>
            <w:shd w:val="clear" w:color="auto" w:fill="auto"/>
          </w:tcPr>
          <w:p w14:paraId="3D2F7EAD" w14:textId="77777777" w:rsidR="00E234F3" w:rsidRPr="009044BD" w:rsidRDefault="00E234F3" w:rsidP="00E700B0">
            <w:pPr>
              <w:rPr>
                <w:szCs w:val="22"/>
              </w:rPr>
            </w:pPr>
          </w:p>
        </w:tc>
        <w:tc>
          <w:tcPr>
            <w:tcW w:w="1392" w:type="dxa"/>
            <w:shd w:val="clear" w:color="auto" w:fill="auto"/>
          </w:tcPr>
          <w:p w14:paraId="621B84D1"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54C33B30" w14:textId="77777777" w:rsidR="00E234F3" w:rsidRPr="009044BD" w:rsidRDefault="00E234F3" w:rsidP="00E700B0">
            <w:pPr>
              <w:rPr>
                <w:rFonts w:eastAsia="Times"/>
                <w:szCs w:val="22"/>
                <w:lang w:val="ru-RU"/>
              </w:rPr>
            </w:pPr>
            <w:r w:rsidRPr="009044BD">
              <w:rPr>
                <w:rFonts w:eastAsia="Times"/>
                <w:szCs w:val="22"/>
                <w:lang w:val="ru-RU"/>
              </w:rPr>
              <w:t>Установлена/изменена группа инвалидности</w:t>
            </w:r>
          </w:p>
          <w:p w14:paraId="60C2848A" w14:textId="77777777" w:rsidR="00E234F3" w:rsidRPr="009044BD" w:rsidRDefault="00E234F3" w:rsidP="00E700B0">
            <w:pPr>
              <w:rPr>
                <w:rFonts w:eastAsia="Times"/>
                <w:szCs w:val="22"/>
                <w:lang w:val="ru-RU"/>
              </w:rPr>
            </w:pPr>
            <w:r w:rsidRPr="009044BD">
              <w:rPr>
                <w:rFonts w:eastAsia="Times"/>
                <w:szCs w:val="22"/>
                <w:lang w:val="ru-RU"/>
              </w:rPr>
              <w:t>1-первая группа</w:t>
            </w:r>
          </w:p>
          <w:p w14:paraId="216395C0" w14:textId="77777777" w:rsidR="00E234F3" w:rsidRPr="009044BD" w:rsidRDefault="00E234F3" w:rsidP="00E700B0">
            <w:pPr>
              <w:rPr>
                <w:rFonts w:eastAsia="Times"/>
                <w:szCs w:val="22"/>
                <w:lang w:val="ru-RU"/>
              </w:rPr>
            </w:pPr>
            <w:r w:rsidRPr="009044BD">
              <w:rPr>
                <w:rFonts w:eastAsia="Times"/>
                <w:szCs w:val="22"/>
                <w:lang w:val="ru-RU"/>
              </w:rPr>
              <w:t>2-вторая группа</w:t>
            </w:r>
          </w:p>
          <w:p w14:paraId="0474A4A5" w14:textId="77777777" w:rsidR="00E234F3" w:rsidRDefault="00E234F3" w:rsidP="00E700B0">
            <w:pPr>
              <w:rPr>
                <w:rFonts w:eastAsia="Times"/>
                <w:szCs w:val="22"/>
                <w:lang w:val="ru-RU"/>
              </w:rPr>
            </w:pPr>
            <w:r w:rsidRPr="009044BD">
              <w:rPr>
                <w:rFonts w:eastAsia="Times"/>
                <w:szCs w:val="22"/>
                <w:lang w:val="ru-RU"/>
              </w:rPr>
              <w:t>3-третья группа</w:t>
            </w:r>
          </w:p>
          <w:p w14:paraId="09DD02C5" w14:textId="77777777" w:rsidR="00E234F3" w:rsidRPr="00A76065" w:rsidRDefault="00E234F3" w:rsidP="00E700B0">
            <w:pPr>
              <w:rPr>
                <w:szCs w:val="22"/>
                <w:lang w:val="ru-RU"/>
              </w:rPr>
            </w:pPr>
            <w:r w:rsidRPr="00777844">
              <w:rPr>
                <w:rFonts w:eastAsia="Times"/>
                <w:szCs w:val="22"/>
                <w:lang w:val="ru-RU"/>
              </w:rPr>
              <w:t>9</w:t>
            </w:r>
            <w:r>
              <w:rPr>
                <w:rFonts w:eastAsia="Times"/>
                <w:szCs w:val="22"/>
                <w:lang w:val="ru-RU"/>
              </w:rPr>
              <w:t>-у</w:t>
            </w:r>
            <w:r w:rsidRPr="00777844">
              <w:rPr>
                <w:rFonts w:eastAsia="Times"/>
                <w:szCs w:val="22"/>
                <w:lang w:val="ru-RU"/>
              </w:rPr>
              <w:t>становлена утрата профессиональной трудоспособности</w:t>
            </w:r>
          </w:p>
        </w:tc>
      </w:tr>
      <w:tr w:rsidR="00E234F3" w:rsidRPr="00AF3D0B" w14:paraId="7BA5A5BE" w14:textId="77777777" w:rsidTr="003C553B">
        <w:tc>
          <w:tcPr>
            <w:tcW w:w="2318" w:type="dxa"/>
            <w:shd w:val="clear" w:color="auto" w:fill="auto"/>
          </w:tcPr>
          <w:p w14:paraId="252F1AEB" w14:textId="77777777" w:rsidR="00E234F3" w:rsidRPr="00167616" w:rsidRDefault="00E234F3" w:rsidP="00E700B0">
            <w:pPr>
              <w:rPr>
                <w:szCs w:val="22"/>
              </w:rPr>
            </w:pPr>
            <w:r w:rsidRPr="00167616">
              <w:rPr>
                <w:szCs w:val="22"/>
              </w:rPr>
              <w:t>mseInvalidLoss</w:t>
            </w:r>
          </w:p>
        </w:tc>
        <w:tc>
          <w:tcPr>
            <w:tcW w:w="2391" w:type="dxa"/>
            <w:shd w:val="clear" w:color="auto" w:fill="auto"/>
          </w:tcPr>
          <w:p w14:paraId="1B287E6B" w14:textId="77777777" w:rsidR="00E234F3" w:rsidRPr="00167616" w:rsidRDefault="00E234F3" w:rsidP="00E700B0">
            <w:pPr>
              <w:rPr>
                <w:szCs w:val="22"/>
              </w:rPr>
            </w:pPr>
            <w:r w:rsidRPr="00167616">
              <w:rPr>
                <w:szCs w:val="22"/>
              </w:rPr>
              <w:t>xs:int</w:t>
            </w:r>
          </w:p>
        </w:tc>
        <w:tc>
          <w:tcPr>
            <w:tcW w:w="1568" w:type="dxa"/>
            <w:shd w:val="clear" w:color="auto" w:fill="auto"/>
          </w:tcPr>
          <w:p w14:paraId="7B868890" w14:textId="77777777" w:rsidR="00E234F3" w:rsidRPr="00167616" w:rsidRDefault="00E234F3" w:rsidP="00E700B0">
            <w:pPr>
              <w:rPr>
                <w:szCs w:val="22"/>
              </w:rPr>
            </w:pPr>
          </w:p>
        </w:tc>
        <w:tc>
          <w:tcPr>
            <w:tcW w:w="1392" w:type="dxa"/>
            <w:shd w:val="clear" w:color="auto" w:fill="auto"/>
          </w:tcPr>
          <w:p w14:paraId="7331F744" w14:textId="77777777" w:rsidR="00E234F3" w:rsidRPr="00167616" w:rsidRDefault="00E234F3" w:rsidP="00E700B0">
            <w:pPr>
              <w:rPr>
                <w:szCs w:val="22"/>
              </w:rPr>
            </w:pPr>
            <w:r w:rsidRPr="00167616">
              <w:rPr>
                <w:szCs w:val="22"/>
              </w:rPr>
              <w:t>0..1</w:t>
            </w:r>
          </w:p>
        </w:tc>
        <w:tc>
          <w:tcPr>
            <w:tcW w:w="2352" w:type="dxa"/>
            <w:shd w:val="clear" w:color="auto" w:fill="auto"/>
          </w:tcPr>
          <w:p w14:paraId="5EE7EEC0" w14:textId="77777777" w:rsidR="00E234F3" w:rsidRPr="00167616" w:rsidRDefault="00E234F3" w:rsidP="00E700B0">
            <w:pPr>
              <w:pStyle w:val="14"/>
              <w:tabs>
                <w:tab w:val="left" w:pos="90"/>
              </w:tabs>
              <w:rPr>
                <w:rFonts w:ascii="Times New Roman" w:hAnsi="Times New Roman"/>
                <w:sz w:val="22"/>
                <w:lang w:val="ru-RU"/>
              </w:rPr>
            </w:pPr>
            <w:r w:rsidRPr="00167616">
              <w:rPr>
                <w:rFonts w:ascii="Times New Roman" w:hAnsi="Times New Roman"/>
                <w:sz w:val="22"/>
                <w:lang w:val="ru-RU"/>
              </w:rPr>
              <w:t>Утрата профессиональной трудоспобности</w:t>
            </w:r>
          </w:p>
          <w:p w14:paraId="02BF301E" w14:textId="77777777" w:rsidR="00E234F3" w:rsidRPr="00167616" w:rsidRDefault="00E234F3" w:rsidP="00E700B0">
            <w:pPr>
              <w:pStyle w:val="14"/>
              <w:tabs>
                <w:tab w:val="left" w:pos="90"/>
              </w:tabs>
              <w:rPr>
                <w:rFonts w:ascii="Times New Roman" w:eastAsia="Times" w:hAnsi="Times New Roman"/>
                <w:sz w:val="22"/>
                <w:szCs w:val="22"/>
                <w:lang w:val="ru-RU"/>
              </w:rPr>
            </w:pPr>
            <w:r w:rsidRPr="00167616">
              <w:rPr>
                <w:rFonts w:ascii="Times New Roman" w:eastAsia="Times" w:hAnsi="Times New Roman"/>
                <w:sz w:val="22"/>
                <w:szCs w:val="22"/>
                <w:lang w:val="ru-RU"/>
              </w:rPr>
              <w:t xml:space="preserve">29 - установлена утрата </w:t>
            </w:r>
            <w:r w:rsidRPr="00167616">
              <w:rPr>
                <w:rFonts w:ascii="Times New Roman" w:eastAsia="Times" w:hAnsi="Times New Roman"/>
                <w:sz w:val="22"/>
                <w:szCs w:val="22"/>
                <w:lang w:val="ru-RU"/>
              </w:rPr>
              <w:lastRenderedPageBreak/>
              <w:t>профессиональной трудоспособности</w:t>
            </w:r>
          </w:p>
        </w:tc>
      </w:tr>
      <w:tr w:rsidR="00E234F3" w:rsidRPr="00AF3D0B" w14:paraId="3005C119" w14:textId="77777777" w:rsidTr="003C553B">
        <w:tc>
          <w:tcPr>
            <w:tcW w:w="2318" w:type="dxa"/>
            <w:shd w:val="clear" w:color="auto" w:fill="auto"/>
          </w:tcPr>
          <w:p w14:paraId="1CD468BB" w14:textId="77777777" w:rsidR="00E234F3" w:rsidRPr="009044BD" w:rsidRDefault="00E234F3" w:rsidP="00E700B0">
            <w:pPr>
              <w:rPr>
                <w:szCs w:val="22"/>
              </w:rPr>
            </w:pPr>
            <w:r w:rsidRPr="009044BD">
              <w:rPr>
                <w:szCs w:val="22"/>
              </w:rPr>
              <w:lastRenderedPageBreak/>
              <w:t>treatPeriods</w:t>
            </w:r>
          </w:p>
        </w:tc>
        <w:tc>
          <w:tcPr>
            <w:tcW w:w="2391" w:type="dxa"/>
            <w:shd w:val="clear" w:color="auto" w:fill="auto"/>
          </w:tcPr>
          <w:p w14:paraId="1BC29E56" w14:textId="77777777" w:rsidR="00E234F3" w:rsidRPr="009044BD" w:rsidRDefault="00E234F3" w:rsidP="00E700B0">
            <w:pPr>
              <w:rPr>
                <w:szCs w:val="22"/>
                <w:lang w:val="ru-RU"/>
              </w:rPr>
            </w:pPr>
          </w:p>
        </w:tc>
        <w:tc>
          <w:tcPr>
            <w:tcW w:w="1568" w:type="dxa"/>
            <w:shd w:val="clear" w:color="auto" w:fill="auto"/>
          </w:tcPr>
          <w:p w14:paraId="1440F8E6" w14:textId="77777777" w:rsidR="00E234F3" w:rsidRPr="009044BD" w:rsidRDefault="00E234F3" w:rsidP="00E700B0">
            <w:pPr>
              <w:rPr>
                <w:szCs w:val="22"/>
                <w:lang w:val="ru-RU"/>
              </w:rPr>
            </w:pPr>
          </w:p>
        </w:tc>
        <w:tc>
          <w:tcPr>
            <w:tcW w:w="1392" w:type="dxa"/>
            <w:shd w:val="clear" w:color="auto" w:fill="auto"/>
          </w:tcPr>
          <w:p w14:paraId="1B99571D"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64AFB8EB" w14:textId="77777777" w:rsidR="00E234F3" w:rsidRDefault="00E234F3" w:rsidP="00E700B0">
            <w:pPr>
              <w:rPr>
                <w:szCs w:val="22"/>
                <w:lang w:val="ru-RU"/>
              </w:rPr>
            </w:pPr>
            <w:r w:rsidRPr="009044BD">
              <w:rPr>
                <w:szCs w:val="22"/>
                <w:lang w:val="ru-RU"/>
              </w:rPr>
              <w:t>Сведения о периодах нетрудоспособности</w:t>
            </w:r>
          </w:p>
          <w:p w14:paraId="4455F0DA" w14:textId="77777777" w:rsidR="00E234F3" w:rsidRPr="004D39EB" w:rsidRDefault="00E234F3" w:rsidP="00E700B0">
            <w:pPr>
              <w:rPr>
                <w:szCs w:val="22"/>
                <w:lang w:val="ru-RU"/>
              </w:rPr>
            </w:pPr>
            <w:r w:rsidRPr="004D39EB">
              <w:rPr>
                <w:szCs w:val="22"/>
                <w:lang w:val="ru-RU"/>
              </w:rPr>
              <w:t>Атрибутивный состав элемента представлен в Приложении 1 настоящего документа</w:t>
            </w:r>
          </w:p>
        </w:tc>
      </w:tr>
      <w:tr w:rsidR="00E234F3" w:rsidRPr="00AF3D0B" w14:paraId="2132DEFF" w14:textId="77777777" w:rsidTr="003C553B">
        <w:tc>
          <w:tcPr>
            <w:tcW w:w="2318" w:type="dxa"/>
            <w:shd w:val="clear" w:color="auto" w:fill="auto"/>
          </w:tcPr>
          <w:p w14:paraId="67CDB71E" w14:textId="77777777" w:rsidR="00E234F3" w:rsidRPr="009044BD" w:rsidRDefault="00E234F3" w:rsidP="00E700B0">
            <w:pPr>
              <w:rPr>
                <w:szCs w:val="22"/>
              </w:rPr>
            </w:pPr>
            <w:r w:rsidRPr="009044BD">
              <w:rPr>
                <w:szCs w:val="22"/>
              </w:rPr>
              <w:t>lnResult</w:t>
            </w:r>
          </w:p>
        </w:tc>
        <w:tc>
          <w:tcPr>
            <w:tcW w:w="2391" w:type="dxa"/>
            <w:shd w:val="clear" w:color="auto" w:fill="auto"/>
          </w:tcPr>
          <w:p w14:paraId="59F6EE56" w14:textId="77777777" w:rsidR="00E234F3" w:rsidRPr="009044BD" w:rsidRDefault="00E234F3" w:rsidP="00E700B0">
            <w:pPr>
              <w:rPr>
                <w:szCs w:val="22"/>
              </w:rPr>
            </w:pPr>
            <w:r w:rsidRPr="009044BD">
              <w:rPr>
                <w:szCs w:val="22"/>
              </w:rPr>
              <w:t>com:LnResult</w:t>
            </w:r>
          </w:p>
        </w:tc>
        <w:tc>
          <w:tcPr>
            <w:tcW w:w="1568" w:type="dxa"/>
            <w:shd w:val="clear" w:color="auto" w:fill="auto"/>
          </w:tcPr>
          <w:p w14:paraId="71223D6B" w14:textId="77777777" w:rsidR="00E234F3" w:rsidRPr="009044BD" w:rsidRDefault="00E234F3" w:rsidP="00E700B0">
            <w:pPr>
              <w:rPr>
                <w:szCs w:val="22"/>
              </w:rPr>
            </w:pPr>
          </w:p>
        </w:tc>
        <w:tc>
          <w:tcPr>
            <w:tcW w:w="1392" w:type="dxa"/>
            <w:shd w:val="clear" w:color="auto" w:fill="auto"/>
          </w:tcPr>
          <w:p w14:paraId="499B2C74"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61053E46" w14:textId="77777777" w:rsidR="00E234F3" w:rsidRPr="009044BD" w:rsidRDefault="00E234F3" w:rsidP="00E700B0">
            <w:pPr>
              <w:rPr>
                <w:szCs w:val="22"/>
                <w:lang w:val="ru-RU"/>
              </w:rPr>
            </w:pPr>
            <w:r w:rsidRPr="009044BD">
              <w:rPr>
                <w:szCs w:val="22"/>
                <w:lang w:val="ru-RU"/>
              </w:rPr>
              <w:t>Сведения о результатах закрытия ЭЛН</w:t>
            </w:r>
          </w:p>
        </w:tc>
      </w:tr>
      <w:tr w:rsidR="00E234F3" w:rsidRPr="009044BD" w14:paraId="3D48F789" w14:textId="77777777" w:rsidTr="003C553B">
        <w:tc>
          <w:tcPr>
            <w:tcW w:w="2318" w:type="dxa"/>
            <w:shd w:val="clear" w:color="auto" w:fill="auto"/>
          </w:tcPr>
          <w:p w14:paraId="37A18EC4" w14:textId="77777777" w:rsidR="00E234F3" w:rsidRPr="009044BD" w:rsidRDefault="00E234F3" w:rsidP="00E700B0">
            <w:pPr>
              <w:rPr>
                <w:szCs w:val="22"/>
              </w:rPr>
            </w:pPr>
            <w:r w:rsidRPr="009044BD">
              <w:rPr>
                <w:szCs w:val="22"/>
              </w:rPr>
              <w:t>lnState</w:t>
            </w:r>
          </w:p>
        </w:tc>
        <w:tc>
          <w:tcPr>
            <w:tcW w:w="2391" w:type="dxa"/>
            <w:shd w:val="clear" w:color="auto" w:fill="auto"/>
          </w:tcPr>
          <w:p w14:paraId="4BEEBC89" w14:textId="77777777" w:rsidR="00E234F3" w:rsidRPr="009044BD" w:rsidRDefault="00E234F3" w:rsidP="00E700B0">
            <w:pPr>
              <w:rPr>
                <w:szCs w:val="22"/>
              </w:rPr>
            </w:pPr>
            <w:r w:rsidRPr="00C23BCB">
              <w:rPr>
                <w:szCs w:val="22"/>
              </w:rPr>
              <w:t>com:lnState</w:t>
            </w:r>
          </w:p>
        </w:tc>
        <w:tc>
          <w:tcPr>
            <w:tcW w:w="1568" w:type="dxa"/>
            <w:shd w:val="clear" w:color="auto" w:fill="auto"/>
          </w:tcPr>
          <w:p w14:paraId="20C3AA9D" w14:textId="77777777" w:rsidR="00E234F3" w:rsidRPr="009044BD" w:rsidRDefault="00E234F3" w:rsidP="00E700B0">
            <w:pPr>
              <w:rPr>
                <w:szCs w:val="22"/>
              </w:rPr>
            </w:pPr>
            <w:r w:rsidRPr="009044BD">
              <w:rPr>
                <w:szCs w:val="22"/>
              </w:rPr>
              <w:t>Макс.длина: 3</w:t>
            </w:r>
          </w:p>
        </w:tc>
        <w:tc>
          <w:tcPr>
            <w:tcW w:w="1392" w:type="dxa"/>
            <w:shd w:val="clear" w:color="auto" w:fill="auto"/>
          </w:tcPr>
          <w:p w14:paraId="0D751085" w14:textId="77777777" w:rsidR="00E234F3" w:rsidRPr="009044BD" w:rsidRDefault="00E234F3" w:rsidP="00E700B0">
            <w:pPr>
              <w:rPr>
                <w:szCs w:val="22"/>
                <w:lang w:val="ru-RU"/>
              </w:rPr>
            </w:pPr>
            <w:r w:rsidRPr="009044BD">
              <w:rPr>
                <w:szCs w:val="22"/>
              </w:rPr>
              <w:t>1..1</w:t>
            </w:r>
          </w:p>
        </w:tc>
        <w:tc>
          <w:tcPr>
            <w:tcW w:w="2352" w:type="dxa"/>
            <w:shd w:val="clear" w:color="auto" w:fill="auto"/>
          </w:tcPr>
          <w:p w14:paraId="5F077CBB" w14:textId="77777777" w:rsidR="00E234F3" w:rsidRPr="009044BD" w:rsidRDefault="00E234F3" w:rsidP="00E700B0">
            <w:pPr>
              <w:rPr>
                <w:szCs w:val="22"/>
              </w:rPr>
            </w:pPr>
            <w:r w:rsidRPr="009044BD">
              <w:rPr>
                <w:szCs w:val="22"/>
              </w:rPr>
              <w:t>Статус ЭЛН</w:t>
            </w:r>
          </w:p>
        </w:tc>
      </w:tr>
      <w:tr w:rsidR="00E234F3" w:rsidRPr="009044BD" w14:paraId="291AC6E8" w14:textId="77777777" w:rsidTr="003C553B">
        <w:tc>
          <w:tcPr>
            <w:tcW w:w="2318" w:type="dxa"/>
            <w:shd w:val="clear" w:color="auto" w:fill="auto"/>
          </w:tcPr>
          <w:p w14:paraId="334D284C" w14:textId="77777777" w:rsidR="00E234F3" w:rsidRPr="009044BD" w:rsidRDefault="00E234F3" w:rsidP="00E700B0">
            <w:pPr>
              <w:rPr>
                <w:szCs w:val="22"/>
              </w:rPr>
            </w:pPr>
            <w:r w:rsidRPr="009044BD">
              <w:rPr>
                <w:szCs w:val="22"/>
              </w:rPr>
              <w:t>innPerson</w:t>
            </w:r>
          </w:p>
        </w:tc>
        <w:tc>
          <w:tcPr>
            <w:tcW w:w="2391" w:type="dxa"/>
            <w:shd w:val="clear" w:color="auto" w:fill="auto"/>
          </w:tcPr>
          <w:p w14:paraId="320FCA2C" w14:textId="77777777" w:rsidR="00E234F3" w:rsidRPr="009044BD" w:rsidRDefault="00E234F3" w:rsidP="00E700B0">
            <w:pPr>
              <w:rPr>
                <w:szCs w:val="22"/>
              </w:rPr>
            </w:pPr>
            <w:r w:rsidRPr="00C23BCB">
              <w:rPr>
                <w:szCs w:val="22"/>
              </w:rPr>
              <w:t>p:inn</w:t>
            </w:r>
          </w:p>
        </w:tc>
        <w:tc>
          <w:tcPr>
            <w:tcW w:w="1568" w:type="dxa"/>
            <w:shd w:val="clear" w:color="auto" w:fill="auto"/>
          </w:tcPr>
          <w:p w14:paraId="22CBB64E" w14:textId="77777777" w:rsidR="00E234F3" w:rsidRPr="009044BD" w:rsidRDefault="00E234F3" w:rsidP="00E700B0">
            <w:pPr>
              <w:rPr>
                <w:szCs w:val="22"/>
              </w:rPr>
            </w:pPr>
            <w:r w:rsidRPr="009044BD">
              <w:rPr>
                <w:szCs w:val="22"/>
              </w:rPr>
              <w:t>Макс.длина: 12</w:t>
            </w:r>
          </w:p>
        </w:tc>
        <w:tc>
          <w:tcPr>
            <w:tcW w:w="1392" w:type="dxa"/>
            <w:shd w:val="clear" w:color="auto" w:fill="auto"/>
          </w:tcPr>
          <w:p w14:paraId="7C1D8A46"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144EABA0" w14:textId="77777777" w:rsidR="00E234F3" w:rsidRPr="009044BD" w:rsidRDefault="00E234F3" w:rsidP="00E700B0">
            <w:pPr>
              <w:rPr>
                <w:szCs w:val="22"/>
                <w:lang w:val="ru-RU"/>
              </w:rPr>
            </w:pPr>
            <w:r w:rsidRPr="009044BD">
              <w:rPr>
                <w:szCs w:val="22"/>
                <w:lang w:val="ru-RU"/>
              </w:rPr>
              <w:t>ИНН застрахованного</w:t>
            </w:r>
          </w:p>
        </w:tc>
      </w:tr>
      <w:tr w:rsidR="00E234F3" w:rsidRPr="009044BD" w14:paraId="2DFDD3B9" w14:textId="77777777" w:rsidTr="003C553B">
        <w:tc>
          <w:tcPr>
            <w:tcW w:w="2318" w:type="dxa"/>
            <w:shd w:val="clear" w:color="auto" w:fill="auto"/>
          </w:tcPr>
          <w:p w14:paraId="034D8B73" w14:textId="77777777" w:rsidR="00E234F3" w:rsidRPr="009044BD" w:rsidRDefault="00E234F3" w:rsidP="00E700B0">
            <w:pPr>
              <w:rPr>
                <w:szCs w:val="22"/>
              </w:rPr>
            </w:pPr>
            <w:r w:rsidRPr="009044BD">
              <w:rPr>
                <w:szCs w:val="22"/>
              </w:rPr>
              <w:t>employer</w:t>
            </w:r>
          </w:p>
        </w:tc>
        <w:tc>
          <w:tcPr>
            <w:tcW w:w="2391" w:type="dxa"/>
            <w:shd w:val="clear" w:color="auto" w:fill="auto"/>
          </w:tcPr>
          <w:p w14:paraId="50EB7419" w14:textId="77777777" w:rsidR="00E234F3" w:rsidRPr="009044BD" w:rsidRDefault="00E234F3" w:rsidP="00E700B0">
            <w:pPr>
              <w:rPr>
                <w:szCs w:val="22"/>
              </w:rPr>
            </w:pPr>
            <w:r w:rsidRPr="00C23BCB">
              <w:rPr>
                <w:szCs w:val="22"/>
              </w:rPr>
              <w:t>com:employer</w:t>
            </w:r>
          </w:p>
        </w:tc>
        <w:tc>
          <w:tcPr>
            <w:tcW w:w="1568" w:type="dxa"/>
            <w:shd w:val="clear" w:color="auto" w:fill="auto"/>
          </w:tcPr>
          <w:p w14:paraId="73D1BB32" w14:textId="77777777" w:rsidR="00E234F3" w:rsidRPr="009044BD" w:rsidRDefault="00E234F3" w:rsidP="00E700B0">
            <w:pPr>
              <w:rPr>
                <w:szCs w:val="22"/>
              </w:rPr>
            </w:pPr>
            <w:r w:rsidRPr="009044BD">
              <w:rPr>
                <w:szCs w:val="22"/>
              </w:rPr>
              <w:t>Макс.длина: 255</w:t>
            </w:r>
          </w:p>
        </w:tc>
        <w:tc>
          <w:tcPr>
            <w:tcW w:w="1392" w:type="dxa"/>
            <w:shd w:val="clear" w:color="auto" w:fill="auto"/>
          </w:tcPr>
          <w:p w14:paraId="50077562"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492F1322" w14:textId="77777777" w:rsidR="00E234F3" w:rsidRPr="009044BD" w:rsidRDefault="00E234F3" w:rsidP="00E700B0">
            <w:pPr>
              <w:rPr>
                <w:szCs w:val="22"/>
              </w:rPr>
            </w:pPr>
            <w:r w:rsidRPr="009044BD">
              <w:rPr>
                <w:szCs w:val="22"/>
              </w:rPr>
              <w:t>Наименование страхователя</w:t>
            </w:r>
          </w:p>
        </w:tc>
      </w:tr>
      <w:tr w:rsidR="00E234F3" w:rsidRPr="00AF3D0B" w14:paraId="0F15CD68" w14:textId="77777777" w:rsidTr="003C553B">
        <w:tc>
          <w:tcPr>
            <w:tcW w:w="2318" w:type="dxa"/>
            <w:shd w:val="clear" w:color="auto" w:fill="auto"/>
          </w:tcPr>
          <w:p w14:paraId="7DB027E9" w14:textId="77777777" w:rsidR="00E234F3" w:rsidRPr="009044BD" w:rsidRDefault="00E234F3" w:rsidP="00E700B0">
            <w:pPr>
              <w:rPr>
                <w:szCs w:val="22"/>
              </w:rPr>
            </w:pPr>
            <w:r w:rsidRPr="009044BD">
              <w:rPr>
                <w:szCs w:val="22"/>
              </w:rPr>
              <w:t>emplFlag</w:t>
            </w:r>
          </w:p>
        </w:tc>
        <w:tc>
          <w:tcPr>
            <w:tcW w:w="2391" w:type="dxa"/>
            <w:shd w:val="clear" w:color="auto" w:fill="auto"/>
          </w:tcPr>
          <w:p w14:paraId="69F80F53" w14:textId="77777777" w:rsidR="00E234F3" w:rsidRPr="009044BD" w:rsidRDefault="00E234F3" w:rsidP="00E700B0">
            <w:pPr>
              <w:rPr>
                <w:szCs w:val="22"/>
              </w:rPr>
            </w:pPr>
            <w:r w:rsidRPr="009044BD">
              <w:rPr>
                <w:szCs w:val="22"/>
              </w:rPr>
              <w:t>xs:boolean</w:t>
            </w:r>
          </w:p>
        </w:tc>
        <w:tc>
          <w:tcPr>
            <w:tcW w:w="1568" w:type="dxa"/>
            <w:shd w:val="clear" w:color="auto" w:fill="auto"/>
          </w:tcPr>
          <w:p w14:paraId="6C70E2C1" w14:textId="77777777" w:rsidR="00E234F3" w:rsidRPr="009044BD" w:rsidRDefault="00E234F3" w:rsidP="00E700B0">
            <w:pPr>
              <w:rPr>
                <w:szCs w:val="22"/>
              </w:rPr>
            </w:pPr>
          </w:p>
        </w:tc>
        <w:tc>
          <w:tcPr>
            <w:tcW w:w="1392" w:type="dxa"/>
            <w:shd w:val="clear" w:color="auto" w:fill="auto"/>
          </w:tcPr>
          <w:p w14:paraId="41B7ECC4"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4802EF59" w14:textId="77777777" w:rsidR="00E234F3" w:rsidRPr="009044BD" w:rsidRDefault="00E234F3" w:rsidP="00E700B0">
            <w:pPr>
              <w:rPr>
                <w:szCs w:val="22"/>
                <w:lang w:val="ru-RU"/>
              </w:rPr>
            </w:pPr>
            <w:r w:rsidRPr="009044BD">
              <w:rPr>
                <w:szCs w:val="22"/>
                <w:lang w:val="ru-RU"/>
              </w:rPr>
              <w:t>Признак места работы</w:t>
            </w:r>
          </w:p>
          <w:p w14:paraId="33A5027F" w14:textId="77777777" w:rsidR="00E234F3" w:rsidRPr="009044BD" w:rsidRDefault="00E234F3" w:rsidP="00E700B0">
            <w:pPr>
              <w:rPr>
                <w:szCs w:val="22"/>
                <w:lang w:val="ru-RU"/>
              </w:rPr>
            </w:pPr>
            <w:r w:rsidRPr="009044BD">
              <w:rPr>
                <w:szCs w:val="22"/>
                <w:lang w:val="ru-RU"/>
              </w:rPr>
              <w:t>1-основной</w:t>
            </w:r>
          </w:p>
          <w:p w14:paraId="5C5DA1D2" w14:textId="77777777" w:rsidR="00E234F3" w:rsidRPr="009044BD" w:rsidRDefault="00E234F3" w:rsidP="00E700B0">
            <w:pPr>
              <w:rPr>
                <w:szCs w:val="22"/>
                <w:lang w:val="ru-RU"/>
              </w:rPr>
            </w:pPr>
            <w:r w:rsidRPr="009044BD">
              <w:rPr>
                <w:szCs w:val="22"/>
                <w:lang w:val="ru-RU"/>
              </w:rPr>
              <w:t>0-по совместительству</w:t>
            </w:r>
          </w:p>
        </w:tc>
      </w:tr>
      <w:tr w:rsidR="00E234F3" w:rsidRPr="009044BD" w14:paraId="3686CEEB" w14:textId="77777777" w:rsidTr="003C553B">
        <w:tc>
          <w:tcPr>
            <w:tcW w:w="2318" w:type="dxa"/>
            <w:shd w:val="clear" w:color="auto" w:fill="auto"/>
          </w:tcPr>
          <w:p w14:paraId="5275D9A2" w14:textId="77777777" w:rsidR="00E234F3" w:rsidRPr="009044BD" w:rsidRDefault="00E234F3" w:rsidP="00E700B0">
            <w:pPr>
              <w:rPr>
                <w:szCs w:val="22"/>
              </w:rPr>
            </w:pPr>
            <w:r w:rsidRPr="009044BD">
              <w:rPr>
                <w:szCs w:val="22"/>
              </w:rPr>
              <w:t>emplRegNo</w:t>
            </w:r>
          </w:p>
        </w:tc>
        <w:tc>
          <w:tcPr>
            <w:tcW w:w="2391" w:type="dxa"/>
            <w:shd w:val="clear" w:color="auto" w:fill="auto"/>
          </w:tcPr>
          <w:p w14:paraId="0E2B074D" w14:textId="77777777" w:rsidR="00E234F3" w:rsidRPr="009044BD" w:rsidRDefault="00E234F3" w:rsidP="00E700B0">
            <w:pPr>
              <w:rPr>
                <w:szCs w:val="22"/>
              </w:rPr>
            </w:pPr>
            <w:r w:rsidRPr="00C23BCB">
              <w:rPr>
                <w:szCs w:val="22"/>
              </w:rPr>
              <w:t>org:regNum</w:t>
            </w:r>
          </w:p>
        </w:tc>
        <w:tc>
          <w:tcPr>
            <w:tcW w:w="1568" w:type="dxa"/>
            <w:shd w:val="clear" w:color="auto" w:fill="auto"/>
          </w:tcPr>
          <w:p w14:paraId="23C3DA95" w14:textId="77777777" w:rsidR="00E234F3" w:rsidRPr="009044BD" w:rsidRDefault="00E234F3" w:rsidP="00E700B0">
            <w:pPr>
              <w:rPr>
                <w:szCs w:val="22"/>
              </w:rPr>
            </w:pPr>
          </w:p>
        </w:tc>
        <w:tc>
          <w:tcPr>
            <w:tcW w:w="1392" w:type="dxa"/>
            <w:shd w:val="clear" w:color="auto" w:fill="auto"/>
          </w:tcPr>
          <w:p w14:paraId="2BA55627"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00E6EFB6" w14:textId="77777777" w:rsidR="00E234F3" w:rsidRPr="009044BD" w:rsidRDefault="00E234F3" w:rsidP="00E700B0">
            <w:pPr>
              <w:rPr>
                <w:szCs w:val="22"/>
                <w:lang w:val="ru-RU"/>
              </w:rPr>
            </w:pPr>
            <w:r w:rsidRPr="009044BD">
              <w:rPr>
                <w:szCs w:val="22"/>
              </w:rPr>
              <w:t>Регистрационный номер страхователя</w:t>
            </w:r>
          </w:p>
        </w:tc>
      </w:tr>
      <w:tr w:rsidR="00E234F3" w:rsidRPr="009044BD" w14:paraId="5120CF89" w14:textId="77777777" w:rsidTr="003C553B">
        <w:tc>
          <w:tcPr>
            <w:tcW w:w="2318" w:type="dxa"/>
            <w:shd w:val="clear" w:color="auto" w:fill="auto"/>
          </w:tcPr>
          <w:p w14:paraId="6CBCD0E1" w14:textId="77777777" w:rsidR="00E234F3" w:rsidRPr="009044BD" w:rsidRDefault="00E234F3" w:rsidP="00E700B0">
            <w:pPr>
              <w:rPr>
                <w:szCs w:val="22"/>
              </w:rPr>
            </w:pPr>
            <w:r w:rsidRPr="009044BD">
              <w:rPr>
                <w:szCs w:val="22"/>
              </w:rPr>
              <w:t>emplParentNo</w:t>
            </w:r>
          </w:p>
        </w:tc>
        <w:tc>
          <w:tcPr>
            <w:tcW w:w="2391" w:type="dxa"/>
            <w:shd w:val="clear" w:color="auto" w:fill="auto"/>
          </w:tcPr>
          <w:p w14:paraId="22A6464B" w14:textId="77777777" w:rsidR="00E234F3" w:rsidRPr="009044BD" w:rsidRDefault="00E234F3" w:rsidP="00E700B0">
            <w:pPr>
              <w:rPr>
                <w:szCs w:val="22"/>
              </w:rPr>
            </w:pPr>
            <w:r w:rsidRPr="009044BD">
              <w:rPr>
                <w:szCs w:val="22"/>
              </w:rPr>
              <w:t>xs:string</w:t>
            </w:r>
          </w:p>
        </w:tc>
        <w:tc>
          <w:tcPr>
            <w:tcW w:w="1568" w:type="dxa"/>
            <w:shd w:val="clear" w:color="auto" w:fill="auto"/>
          </w:tcPr>
          <w:p w14:paraId="5FE37D24" w14:textId="77777777" w:rsidR="00E234F3" w:rsidRPr="009044BD" w:rsidRDefault="00E234F3" w:rsidP="00E700B0">
            <w:pPr>
              <w:rPr>
                <w:szCs w:val="22"/>
              </w:rPr>
            </w:pPr>
          </w:p>
        </w:tc>
        <w:tc>
          <w:tcPr>
            <w:tcW w:w="1392" w:type="dxa"/>
            <w:shd w:val="clear" w:color="auto" w:fill="auto"/>
          </w:tcPr>
          <w:p w14:paraId="3544BC60"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28FB70BD" w14:textId="77777777" w:rsidR="00E234F3" w:rsidRPr="009044BD" w:rsidRDefault="00E234F3" w:rsidP="00E700B0">
            <w:pPr>
              <w:rPr>
                <w:szCs w:val="22"/>
              </w:rPr>
            </w:pPr>
            <w:r w:rsidRPr="009044BD">
              <w:rPr>
                <w:szCs w:val="22"/>
                <w:lang w:val="ru-RU"/>
              </w:rPr>
              <w:t>К</w:t>
            </w:r>
            <w:r w:rsidRPr="009044BD">
              <w:rPr>
                <w:szCs w:val="22"/>
              </w:rPr>
              <w:t>од подчиненности</w:t>
            </w:r>
          </w:p>
        </w:tc>
      </w:tr>
      <w:tr w:rsidR="00E234F3" w:rsidRPr="009044BD" w14:paraId="2CAAB607" w14:textId="77777777" w:rsidTr="003C553B">
        <w:tc>
          <w:tcPr>
            <w:tcW w:w="2318" w:type="dxa"/>
            <w:shd w:val="clear" w:color="auto" w:fill="auto"/>
          </w:tcPr>
          <w:p w14:paraId="72C6A28B" w14:textId="77777777" w:rsidR="00E234F3" w:rsidRPr="009044BD" w:rsidRDefault="00E234F3" w:rsidP="00E700B0">
            <w:pPr>
              <w:rPr>
                <w:szCs w:val="22"/>
              </w:rPr>
            </w:pPr>
            <w:r w:rsidRPr="009044BD">
              <w:rPr>
                <w:szCs w:val="22"/>
              </w:rPr>
              <w:t>emplRegNo2</w:t>
            </w:r>
          </w:p>
        </w:tc>
        <w:tc>
          <w:tcPr>
            <w:tcW w:w="2391" w:type="dxa"/>
            <w:shd w:val="clear" w:color="auto" w:fill="auto"/>
          </w:tcPr>
          <w:p w14:paraId="49569E4A" w14:textId="77777777" w:rsidR="00E234F3" w:rsidRPr="009044BD" w:rsidRDefault="00E234F3" w:rsidP="00E700B0">
            <w:pPr>
              <w:rPr>
                <w:szCs w:val="22"/>
              </w:rPr>
            </w:pPr>
            <w:r w:rsidRPr="009044BD">
              <w:rPr>
                <w:szCs w:val="22"/>
              </w:rPr>
              <w:t>xs:string</w:t>
            </w:r>
          </w:p>
        </w:tc>
        <w:tc>
          <w:tcPr>
            <w:tcW w:w="1568" w:type="dxa"/>
            <w:shd w:val="clear" w:color="auto" w:fill="auto"/>
          </w:tcPr>
          <w:p w14:paraId="1B035706" w14:textId="77777777" w:rsidR="00E234F3" w:rsidRPr="009044BD" w:rsidRDefault="00E234F3" w:rsidP="00E700B0">
            <w:pPr>
              <w:rPr>
                <w:szCs w:val="22"/>
              </w:rPr>
            </w:pPr>
          </w:p>
        </w:tc>
        <w:tc>
          <w:tcPr>
            <w:tcW w:w="1392" w:type="dxa"/>
            <w:shd w:val="clear" w:color="auto" w:fill="auto"/>
          </w:tcPr>
          <w:p w14:paraId="6A2E485C"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0C9AE0B2" w14:textId="77777777" w:rsidR="00E234F3" w:rsidRPr="009044BD" w:rsidRDefault="00E234F3" w:rsidP="00E700B0">
            <w:pPr>
              <w:rPr>
                <w:szCs w:val="22"/>
              </w:rPr>
            </w:pPr>
            <w:r w:rsidRPr="009044BD">
              <w:rPr>
                <w:rFonts w:eastAsia="Times"/>
                <w:szCs w:val="22"/>
                <w:lang w:val="ru-RU"/>
              </w:rPr>
              <w:t>Регистрационный суб. номер</w:t>
            </w:r>
          </w:p>
        </w:tc>
      </w:tr>
      <w:tr w:rsidR="00E234F3" w:rsidRPr="009044BD" w14:paraId="5F5FB6E8" w14:textId="77777777" w:rsidTr="003C553B">
        <w:tc>
          <w:tcPr>
            <w:tcW w:w="2318" w:type="dxa"/>
            <w:shd w:val="clear" w:color="auto" w:fill="auto"/>
          </w:tcPr>
          <w:p w14:paraId="2C15E836" w14:textId="77777777" w:rsidR="00E234F3" w:rsidRPr="009044BD" w:rsidRDefault="00E234F3" w:rsidP="00E700B0">
            <w:pPr>
              <w:rPr>
                <w:szCs w:val="22"/>
              </w:rPr>
            </w:pPr>
            <w:r w:rsidRPr="009044BD">
              <w:rPr>
                <w:szCs w:val="22"/>
              </w:rPr>
              <w:t>approve1</w:t>
            </w:r>
          </w:p>
        </w:tc>
        <w:tc>
          <w:tcPr>
            <w:tcW w:w="2391" w:type="dxa"/>
            <w:shd w:val="clear" w:color="auto" w:fill="auto"/>
          </w:tcPr>
          <w:p w14:paraId="5F7A25E6" w14:textId="77777777" w:rsidR="00E234F3" w:rsidRPr="009044BD" w:rsidRDefault="00E234F3" w:rsidP="00E700B0">
            <w:pPr>
              <w:rPr>
                <w:szCs w:val="22"/>
              </w:rPr>
            </w:pPr>
            <w:r w:rsidRPr="009044BD">
              <w:rPr>
                <w:szCs w:val="22"/>
              </w:rPr>
              <w:t>xs:string</w:t>
            </w:r>
          </w:p>
        </w:tc>
        <w:tc>
          <w:tcPr>
            <w:tcW w:w="1568" w:type="dxa"/>
            <w:shd w:val="clear" w:color="auto" w:fill="auto"/>
          </w:tcPr>
          <w:p w14:paraId="6C0CD0ED" w14:textId="77777777" w:rsidR="00E234F3" w:rsidRPr="009044BD" w:rsidRDefault="00E234F3" w:rsidP="00E700B0">
            <w:pPr>
              <w:rPr>
                <w:szCs w:val="22"/>
              </w:rPr>
            </w:pPr>
          </w:p>
        </w:tc>
        <w:tc>
          <w:tcPr>
            <w:tcW w:w="1392" w:type="dxa"/>
            <w:shd w:val="clear" w:color="auto" w:fill="auto"/>
          </w:tcPr>
          <w:p w14:paraId="42B81546"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2B14FDF7" w14:textId="77777777" w:rsidR="00E234F3" w:rsidRPr="009044BD" w:rsidRDefault="00E234F3" w:rsidP="00E700B0">
            <w:pPr>
              <w:rPr>
                <w:szCs w:val="22"/>
              </w:rPr>
            </w:pPr>
            <w:r w:rsidRPr="009044BD">
              <w:rPr>
                <w:rFonts w:eastAsia="Times"/>
                <w:szCs w:val="22"/>
              </w:rPr>
              <w:t xml:space="preserve">ФИО </w:t>
            </w:r>
            <w:r w:rsidRPr="009044BD">
              <w:rPr>
                <w:rFonts w:eastAsia="Times"/>
                <w:szCs w:val="22"/>
                <w:lang w:val="ru-RU"/>
              </w:rPr>
              <w:t>руководителя</w:t>
            </w:r>
          </w:p>
        </w:tc>
      </w:tr>
      <w:tr w:rsidR="00E234F3" w:rsidRPr="009044BD" w14:paraId="536D2C39" w14:textId="77777777" w:rsidTr="003C553B">
        <w:tc>
          <w:tcPr>
            <w:tcW w:w="2318" w:type="dxa"/>
            <w:shd w:val="clear" w:color="auto" w:fill="auto"/>
          </w:tcPr>
          <w:p w14:paraId="75F8DBBD" w14:textId="77777777" w:rsidR="00E234F3" w:rsidRPr="009044BD" w:rsidRDefault="00E234F3" w:rsidP="00E700B0">
            <w:pPr>
              <w:rPr>
                <w:szCs w:val="22"/>
              </w:rPr>
            </w:pPr>
            <w:r w:rsidRPr="009044BD">
              <w:rPr>
                <w:szCs w:val="22"/>
              </w:rPr>
              <w:t>approve2</w:t>
            </w:r>
          </w:p>
        </w:tc>
        <w:tc>
          <w:tcPr>
            <w:tcW w:w="2391" w:type="dxa"/>
            <w:shd w:val="clear" w:color="auto" w:fill="auto"/>
          </w:tcPr>
          <w:p w14:paraId="6712CC5B" w14:textId="77777777" w:rsidR="00E234F3" w:rsidRPr="009044BD" w:rsidRDefault="00E234F3" w:rsidP="00E700B0">
            <w:pPr>
              <w:rPr>
                <w:szCs w:val="22"/>
              </w:rPr>
            </w:pPr>
            <w:r w:rsidRPr="009044BD">
              <w:rPr>
                <w:szCs w:val="22"/>
              </w:rPr>
              <w:t>xs:string</w:t>
            </w:r>
          </w:p>
        </w:tc>
        <w:tc>
          <w:tcPr>
            <w:tcW w:w="1568" w:type="dxa"/>
            <w:shd w:val="clear" w:color="auto" w:fill="auto"/>
          </w:tcPr>
          <w:p w14:paraId="5736B213" w14:textId="77777777" w:rsidR="00E234F3" w:rsidRPr="009044BD" w:rsidRDefault="00E234F3" w:rsidP="00E700B0">
            <w:pPr>
              <w:rPr>
                <w:szCs w:val="22"/>
              </w:rPr>
            </w:pPr>
          </w:p>
        </w:tc>
        <w:tc>
          <w:tcPr>
            <w:tcW w:w="1392" w:type="dxa"/>
            <w:shd w:val="clear" w:color="auto" w:fill="auto"/>
          </w:tcPr>
          <w:p w14:paraId="685A55C5"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6C9962B8" w14:textId="77777777" w:rsidR="00E234F3" w:rsidRPr="009044BD" w:rsidRDefault="00E234F3" w:rsidP="00E700B0">
            <w:pPr>
              <w:rPr>
                <w:szCs w:val="22"/>
              </w:rPr>
            </w:pPr>
            <w:r w:rsidRPr="009044BD">
              <w:rPr>
                <w:rFonts w:eastAsia="Times"/>
                <w:szCs w:val="22"/>
              </w:rPr>
              <w:t xml:space="preserve">ФИО </w:t>
            </w:r>
            <w:r w:rsidRPr="009044BD">
              <w:rPr>
                <w:rFonts w:eastAsia="Times"/>
                <w:szCs w:val="22"/>
                <w:lang w:val="ru-RU"/>
              </w:rPr>
              <w:t>главного бухгалтера</w:t>
            </w:r>
          </w:p>
        </w:tc>
      </w:tr>
      <w:tr w:rsidR="00E234F3" w:rsidRPr="00AF3D0B" w14:paraId="336DECB8" w14:textId="77777777" w:rsidTr="003C553B">
        <w:tc>
          <w:tcPr>
            <w:tcW w:w="2318" w:type="dxa"/>
            <w:shd w:val="clear" w:color="auto" w:fill="auto"/>
          </w:tcPr>
          <w:p w14:paraId="1E465875" w14:textId="77777777" w:rsidR="00E234F3" w:rsidRPr="009044BD" w:rsidRDefault="00E234F3" w:rsidP="00E700B0">
            <w:pPr>
              <w:rPr>
                <w:szCs w:val="22"/>
              </w:rPr>
            </w:pPr>
            <w:r w:rsidRPr="009044BD">
              <w:rPr>
                <w:szCs w:val="22"/>
              </w:rPr>
              <w:t>baseAvgSal</w:t>
            </w:r>
          </w:p>
        </w:tc>
        <w:tc>
          <w:tcPr>
            <w:tcW w:w="2391" w:type="dxa"/>
            <w:shd w:val="clear" w:color="auto" w:fill="auto"/>
          </w:tcPr>
          <w:p w14:paraId="0BBC3A80" w14:textId="77777777" w:rsidR="00E234F3" w:rsidRPr="009044BD" w:rsidRDefault="00E234F3" w:rsidP="00E700B0">
            <w:pPr>
              <w:rPr>
                <w:szCs w:val="22"/>
              </w:rPr>
            </w:pPr>
            <w:r w:rsidRPr="009044BD">
              <w:rPr>
                <w:szCs w:val="22"/>
              </w:rPr>
              <w:t>xs:double</w:t>
            </w:r>
          </w:p>
        </w:tc>
        <w:tc>
          <w:tcPr>
            <w:tcW w:w="1568" w:type="dxa"/>
            <w:shd w:val="clear" w:color="auto" w:fill="auto"/>
          </w:tcPr>
          <w:p w14:paraId="4F1D0A9A" w14:textId="77777777" w:rsidR="00E234F3" w:rsidRPr="009044BD" w:rsidRDefault="00E234F3" w:rsidP="00E700B0">
            <w:pPr>
              <w:rPr>
                <w:szCs w:val="22"/>
              </w:rPr>
            </w:pPr>
          </w:p>
        </w:tc>
        <w:tc>
          <w:tcPr>
            <w:tcW w:w="1392" w:type="dxa"/>
            <w:shd w:val="clear" w:color="auto" w:fill="auto"/>
          </w:tcPr>
          <w:p w14:paraId="282CA870"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54469924" w14:textId="77777777" w:rsidR="00E234F3" w:rsidRPr="009044BD" w:rsidRDefault="00E234F3" w:rsidP="00E700B0">
            <w:pPr>
              <w:rPr>
                <w:szCs w:val="22"/>
                <w:lang w:val="ru-RU"/>
              </w:rPr>
            </w:pPr>
            <w:r w:rsidRPr="009044BD">
              <w:rPr>
                <w:szCs w:val="22"/>
                <w:lang w:val="ru-RU"/>
              </w:rPr>
              <w:t>Суммарный заработок за два года с учетом ограничений на максимальную базу для начисления страховых взносов по каждому году</w:t>
            </w:r>
          </w:p>
        </w:tc>
      </w:tr>
      <w:tr w:rsidR="00E234F3" w:rsidRPr="009044BD" w14:paraId="6EA71D51" w14:textId="77777777" w:rsidTr="003C553B">
        <w:tc>
          <w:tcPr>
            <w:tcW w:w="2318" w:type="dxa"/>
            <w:shd w:val="clear" w:color="auto" w:fill="auto"/>
          </w:tcPr>
          <w:p w14:paraId="1B1F253D" w14:textId="77777777" w:rsidR="00E234F3" w:rsidRPr="009044BD" w:rsidRDefault="00E234F3" w:rsidP="00E700B0">
            <w:pPr>
              <w:rPr>
                <w:szCs w:val="22"/>
              </w:rPr>
            </w:pPr>
            <w:r w:rsidRPr="009044BD">
              <w:rPr>
                <w:szCs w:val="22"/>
              </w:rPr>
              <w:t>baseAvgDailySal</w:t>
            </w:r>
          </w:p>
        </w:tc>
        <w:tc>
          <w:tcPr>
            <w:tcW w:w="2391" w:type="dxa"/>
            <w:shd w:val="clear" w:color="auto" w:fill="auto"/>
          </w:tcPr>
          <w:p w14:paraId="14E45933" w14:textId="77777777" w:rsidR="00E234F3" w:rsidRPr="009044BD" w:rsidRDefault="00E234F3" w:rsidP="00E700B0">
            <w:pPr>
              <w:rPr>
                <w:szCs w:val="22"/>
              </w:rPr>
            </w:pPr>
            <w:r w:rsidRPr="009044BD">
              <w:rPr>
                <w:szCs w:val="22"/>
              </w:rPr>
              <w:t>xs:double</w:t>
            </w:r>
          </w:p>
        </w:tc>
        <w:tc>
          <w:tcPr>
            <w:tcW w:w="1568" w:type="dxa"/>
            <w:shd w:val="clear" w:color="auto" w:fill="auto"/>
          </w:tcPr>
          <w:p w14:paraId="173EAA4F" w14:textId="77777777" w:rsidR="00E234F3" w:rsidRPr="009044BD" w:rsidRDefault="00E234F3" w:rsidP="00E700B0">
            <w:pPr>
              <w:rPr>
                <w:szCs w:val="22"/>
              </w:rPr>
            </w:pPr>
          </w:p>
        </w:tc>
        <w:tc>
          <w:tcPr>
            <w:tcW w:w="1392" w:type="dxa"/>
            <w:shd w:val="clear" w:color="auto" w:fill="auto"/>
          </w:tcPr>
          <w:p w14:paraId="5A1855B1"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729C3B98" w14:textId="77777777" w:rsidR="00E234F3" w:rsidRPr="009044BD" w:rsidRDefault="00E234F3" w:rsidP="00E700B0">
            <w:pPr>
              <w:rPr>
                <w:szCs w:val="22"/>
              </w:rPr>
            </w:pPr>
            <w:r w:rsidRPr="009044BD">
              <w:rPr>
                <w:rFonts w:eastAsia="Times"/>
                <w:szCs w:val="22"/>
                <w:lang w:val="ru-RU"/>
              </w:rPr>
              <w:t>Средний дневной заработок</w:t>
            </w:r>
          </w:p>
        </w:tc>
      </w:tr>
      <w:tr w:rsidR="00E234F3" w:rsidRPr="009044BD" w14:paraId="22F47C6C" w14:textId="77777777" w:rsidTr="003C553B">
        <w:tc>
          <w:tcPr>
            <w:tcW w:w="2318" w:type="dxa"/>
            <w:shd w:val="clear" w:color="auto" w:fill="auto"/>
          </w:tcPr>
          <w:p w14:paraId="1C1CAA3C" w14:textId="77777777" w:rsidR="00E234F3" w:rsidRPr="009044BD" w:rsidRDefault="00E234F3" w:rsidP="00E700B0">
            <w:pPr>
              <w:rPr>
                <w:szCs w:val="22"/>
              </w:rPr>
            </w:pPr>
            <w:r w:rsidRPr="009044BD">
              <w:rPr>
                <w:szCs w:val="22"/>
              </w:rPr>
              <w:t>insurYy</w:t>
            </w:r>
          </w:p>
        </w:tc>
        <w:tc>
          <w:tcPr>
            <w:tcW w:w="2391" w:type="dxa"/>
            <w:shd w:val="clear" w:color="auto" w:fill="auto"/>
          </w:tcPr>
          <w:p w14:paraId="12BB7260" w14:textId="77777777" w:rsidR="00E234F3" w:rsidRPr="009044BD" w:rsidRDefault="00E234F3" w:rsidP="00E700B0">
            <w:pPr>
              <w:rPr>
                <w:szCs w:val="22"/>
              </w:rPr>
            </w:pPr>
            <w:r w:rsidRPr="009044BD">
              <w:rPr>
                <w:szCs w:val="22"/>
              </w:rPr>
              <w:t>xs:int</w:t>
            </w:r>
          </w:p>
        </w:tc>
        <w:tc>
          <w:tcPr>
            <w:tcW w:w="1568" w:type="dxa"/>
            <w:shd w:val="clear" w:color="auto" w:fill="auto"/>
          </w:tcPr>
          <w:p w14:paraId="3C1F97A7" w14:textId="77777777" w:rsidR="00E234F3" w:rsidRPr="009044BD" w:rsidRDefault="00E234F3" w:rsidP="00E700B0">
            <w:pPr>
              <w:rPr>
                <w:szCs w:val="22"/>
              </w:rPr>
            </w:pPr>
          </w:p>
        </w:tc>
        <w:tc>
          <w:tcPr>
            <w:tcW w:w="1392" w:type="dxa"/>
            <w:shd w:val="clear" w:color="auto" w:fill="auto"/>
          </w:tcPr>
          <w:p w14:paraId="2309C626"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49036989" w14:textId="77777777" w:rsidR="00E234F3" w:rsidRPr="009044BD" w:rsidRDefault="00E234F3" w:rsidP="00E700B0">
            <w:pPr>
              <w:rPr>
                <w:szCs w:val="22"/>
              </w:rPr>
            </w:pPr>
            <w:r w:rsidRPr="009044BD">
              <w:rPr>
                <w:rFonts w:eastAsia="Times"/>
                <w:szCs w:val="22"/>
                <w:lang w:val="ru-RU"/>
              </w:rPr>
              <w:t>Страховой стаж (лет)</w:t>
            </w:r>
          </w:p>
        </w:tc>
      </w:tr>
      <w:tr w:rsidR="00E234F3" w:rsidRPr="009044BD" w14:paraId="1F18D87A" w14:textId="77777777" w:rsidTr="003C553B">
        <w:tc>
          <w:tcPr>
            <w:tcW w:w="2318" w:type="dxa"/>
            <w:shd w:val="clear" w:color="auto" w:fill="auto"/>
          </w:tcPr>
          <w:p w14:paraId="1855F1EF" w14:textId="77777777" w:rsidR="00E234F3" w:rsidRPr="009044BD" w:rsidRDefault="00E234F3" w:rsidP="00E700B0">
            <w:pPr>
              <w:rPr>
                <w:szCs w:val="22"/>
              </w:rPr>
            </w:pPr>
            <w:r w:rsidRPr="009044BD">
              <w:rPr>
                <w:szCs w:val="22"/>
              </w:rPr>
              <w:t>insurMm</w:t>
            </w:r>
          </w:p>
        </w:tc>
        <w:tc>
          <w:tcPr>
            <w:tcW w:w="2391" w:type="dxa"/>
            <w:shd w:val="clear" w:color="auto" w:fill="auto"/>
          </w:tcPr>
          <w:p w14:paraId="342F283B" w14:textId="77777777" w:rsidR="00E234F3" w:rsidRPr="009044BD" w:rsidRDefault="00E234F3" w:rsidP="00E700B0">
            <w:pPr>
              <w:rPr>
                <w:szCs w:val="22"/>
              </w:rPr>
            </w:pPr>
            <w:r w:rsidRPr="009044BD">
              <w:rPr>
                <w:szCs w:val="22"/>
              </w:rPr>
              <w:t>xs:int</w:t>
            </w:r>
          </w:p>
        </w:tc>
        <w:tc>
          <w:tcPr>
            <w:tcW w:w="1568" w:type="dxa"/>
            <w:shd w:val="clear" w:color="auto" w:fill="auto"/>
          </w:tcPr>
          <w:p w14:paraId="10272113" w14:textId="77777777" w:rsidR="00E234F3" w:rsidRPr="009044BD" w:rsidRDefault="00E234F3" w:rsidP="00E700B0">
            <w:pPr>
              <w:rPr>
                <w:szCs w:val="22"/>
              </w:rPr>
            </w:pPr>
          </w:p>
        </w:tc>
        <w:tc>
          <w:tcPr>
            <w:tcW w:w="1392" w:type="dxa"/>
            <w:shd w:val="clear" w:color="auto" w:fill="auto"/>
          </w:tcPr>
          <w:p w14:paraId="482C8DE0"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704B9826" w14:textId="77777777" w:rsidR="00E234F3" w:rsidRPr="009044BD" w:rsidRDefault="00E234F3" w:rsidP="00E700B0">
            <w:pPr>
              <w:rPr>
                <w:szCs w:val="22"/>
              </w:rPr>
            </w:pPr>
            <w:r w:rsidRPr="009044BD">
              <w:rPr>
                <w:rFonts w:eastAsia="Times"/>
                <w:szCs w:val="22"/>
                <w:lang w:val="ru-RU"/>
              </w:rPr>
              <w:t>Страховой стаж (мес)</w:t>
            </w:r>
          </w:p>
        </w:tc>
      </w:tr>
      <w:tr w:rsidR="00E234F3" w:rsidRPr="009044BD" w14:paraId="54228B3E" w14:textId="77777777" w:rsidTr="003C553B">
        <w:tc>
          <w:tcPr>
            <w:tcW w:w="2318" w:type="dxa"/>
            <w:shd w:val="clear" w:color="auto" w:fill="auto"/>
          </w:tcPr>
          <w:p w14:paraId="17357EBD" w14:textId="77777777" w:rsidR="00E234F3" w:rsidRPr="009044BD" w:rsidRDefault="00E234F3" w:rsidP="00E700B0">
            <w:pPr>
              <w:rPr>
                <w:szCs w:val="22"/>
              </w:rPr>
            </w:pPr>
            <w:r w:rsidRPr="009044BD">
              <w:rPr>
                <w:szCs w:val="22"/>
              </w:rPr>
              <w:t>notInsurYy</w:t>
            </w:r>
          </w:p>
        </w:tc>
        <w:tc>
          <w:tcPr>
            <w:tcW w:w="2391" w:type="dxa"/>
            <w:shd w:val="clear" w:color="auto" w:fill="auto"/>
          </w:tcPr>
          <w:p w14:paraId="7A4BD7E5" w14:textId="77777777" w:rsidR="00E234F3" w:rsidRPr="009044BD" w:rsidRDefault="00E234F3" w:rsidP="00E700B0">
            <w:pPr>
              <w:rPr>
                <w:szCs w:val="22"/>
              </w:rPr>
            </w:pPr>
            <w:r w:rsidRPr="009044BD">
              <w:rPr>
                <w:szCs w:val="22"/>
              </w:rPr>
              <w:t>xs:int</w:t>
            </w:r>
          </w:p>
        </w:tc>
        <w:tc>
          <w:tcPr>
            <w:tcW w:w="1568" w:type="dxa"/>
            <w:shd w:val="clear" w:color="auto" w:fill="auto"/>
          </w:tcPr>
          <w:p w14:paraId="4AA67815" w14:textId="77777777" w:rsidR="00E234F3" w:rsidRPr="009044BD" w:rsidRDefault="00E234F3" w:rsidP="00E700B0">
            <w:pPr>
              <w:rPr>
                <w:szCs w:val="22"/>
              </w:rPr>
            </w:pPr>
          </w:p>
        </w:tc>
        <w:tc>
          <w:tcPr>
            <w:tcW w:w="1392" w:type="dxa"/>
            <w:shd w:val="clear" w:color="auto" w:fill="auto"/>
          </w:tcPr>
          <w:p w14:paraId="6F599C43"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5BCC9FFD" w14:textId="77777777" w:rsidR="00E234F3" w:rsidRPr="009044BD" w:rsidRDefault="00E234F3" w:rsidP="00E700B0">
            <w:pPr>
              <w:rPr>
                <w:szCs w:val="22"/>
              </w:rPr>
            </w:pPr>
            <w:r w:rsidRPr="009044BD">
              <w:rPr>
                <w:rFonts w:eastAsia="Times"/>
                <w:szCs w:val="22"/>
                <w:lang w:val="ru-RU"/>
              </w:rPr>
              <w:t>Не страховой период (лет)</w:t>
            </w:r>
          </w:p>
        </w:tc>
      </w:tr>
      <w:tr w:rsidR="00E234F3" w:rsidRPr="009044BD" w14:paraId="4B4B3A6A" w14:textId="77777777" w:rsidTr="003C553B">
        <w:tc>
          <w:tcPr>
            <w:tcW w:w="2318" w:type="dxa"/>
            <w:shd w:val="clear" w:color="auto" w:fill="auto"/>
          </w:tcPr>
          <w:p w14:paraId="4C44BDA9" w14:textId="77777777" w:rsidR="00E234F3" w:rsidRPr="009044BD" w:rsidRDefault="00E234F3" w:rsidP="00E700B0">
            <w:pPr>
              <w:rPr>
                <w:szCs w:val="22"/>
              </w:rPr>
            </w:pPr>
            <w:r w:rsidRPr="009044BD">
              <w:rPr>
                <w:szCs w:val="22"/>
              </w:rPr>
              <w:t>notInsurMm</w:t>
            </w:r>
          </w:p>
        </w:tc>
        <w:tc>
          <w:tcPr>
            <w:tcW w:w="2391" w:type="dxa"/>
            <w:shd w:val="clear" w:color="auto" w:fill="auto"/>
          </w:tcPr>
          <w:p w14:paraId="042CEB11" w14:textId="77777777" w:rsidR="00E234F3" w:rsidRPr="009044BD" w:rsidRDefault="00E234F3" w:rsidP="00E700B0">
            <w:pPr>
              <w:rPr>
                <w:szCs w:val="22"/>
              </w:rPr>
            </w:pPr>
            <w:r w:rsidRPr="009044BD">
              <w:rPr>
                <w:szCs w:val="22"/>
              </w:rPr>
              <w:t>xs:int</w:t>
            </w:r>
          </w:p>
        </w:tc>
        <w:tc>
          <w:tcPr>
            <w:tcW w:w="1568" w:type="dxa"/>
            <w:shd w:val="clear" w:color="auto" w:fill="auto"/>
          </w:tcPr>
          <w:p w14:paraId="4A42A984" w14:textId="77777777" w:rsidR="00E234F3" w:rsidRPr="009044BD" w:rsidRDefault="00E234F3" w:rsidP="00E700B0">
            <w:pPr>
              <w:rPr>
                <w:szCs w:val="22"/>
              </w:rPr>
            </w:pPr>
          </w:p>
        </w:tc>
        <w:tc>
          <w:tcPr>
            <w:tcW w:w="1392" w:type="dxa"/>
            <w:shd w:val="clear" w:color="auto" w:fill="auto"/>
          </w:tcPr>
          <w:p w14:paraId="7A6E0B96"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6ABF6324" w14:textId="77777777" w:rsidR="00E234F3" w:rsidRPr="00281A4B" w:rsidRDefault="00E234F3" w:rsidP="00E700B0">
            <w:pPr>
              <w:rPr>
                <w:szCs w:val="22"/>
              </w:rPr>
            </w:pPr>
            <w:r w:rsidRPr="00281A4B">
              <w:rPr>
                <w:rFonts w:eastAsia="Times"/>
                <w:szCs w:val="22"/>
                <w:lang w:val="ru-RU"/>
              </w:rPr>
              <w:t>Не страховой период (мес)</w:t>
            </w:r>
          </w:p>
        </w:tc>
      </w:tr>
      <w:tr w:rsidR="00E234F3" w:rsidRPr="00AF3D0B" w14:paraId="274ED117" w14:textId="77777777" w:rsidTr="003C553B">
        <w:tc>
          <w:tcPr>
            <w:tcW w:w="2318" w:type="dxa"/>
            <w:shd w:val="clear" w:color="auto" w:fill="auto"/>
          </w:tcPr>
          <w:p w14:paraId="200CC249" w14:textId="77777777" w:rsidR="00E234F3" w:rsidRPr="009044BD" w:rsidRDefault="00E234F3" w:rsidP="00E700B0">
            <w:pPr>
              <w:rPr>
                <w:szCs w:val="22"/>
              </w:rPr>
            </w:pPr>
            <w:r w:rsidRPr="009044BD">
              <w:rPr>
                <w:szCs w:val="22"/>
              </w:rPr>
              <w:t>calcCondition1</w:t>
            </w:r>
          </w:p>
        </w:tc>
        <w:tc>
          <w:tcPr>
            <w:tcW w:w="2391" w:type="dxa"/>
            <w:shd w:val="clear" w:color="auto" w:fill="auto"/>
          </w:tcPr>
          <w:p w14:paraId="248632D4" w14:textId="77777777" w:rsidR="00E234F3" w:rsidRPr="009044BD" w:rsidRDefault="00E234F3" w:rsidP="00E700B0">
            <w:pPr>
              <w:rPr>
                <w:szCs w:val="22"/>
              </w:rPr>
            </w:pPr>
            <w:r w:rsidRPr="00C23BCB">
              <w:rPr>
                <w:szCs w:val="22"/>
              </w:rPr>
              <w:t>com:dictCode</w:t>
            </w:r>
          </w:p>
        </w:tc>
        <w:tc>
          <w:tcPr>
            <w:tcW w:w="1568" w:type="dxa"/>
            <w:shd w:val="clear" w:color="auto" w:fill="auto"/>
          </w:tcPr>
          <w:p w14:paraId="4B58AD5B" w14:textId="77777777" w:rsidR="00E234F3" w:rsidRPr="009044BD" w:rsidRDefault="00E234F3" w:rsidP="00E700B0">
            <w:pPr>
              <w:rPr>
                <w:szCs w:val="22"/>
              </w:rPr>
            </w:pPr>
            <w:r w:rsidRPr="009044BD">
              <w:rPr>
                <w:szCs w:val="22"/>
              </w:rPr>
              <w:t>Макс.длина: 3</w:t>
            </w:r>
          </w:p>
        </w:tc>
        <w:tc>
          <w:tcPr>
            <w:tcW w:w="1392" w:type="dxa"/>
            <w:shd w:val="clear" w:color="auto" w:fill="auto"/>
          </w:tcPr>
          <w:p w14:paraId="23FF5AB2"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164721F4" w14:textId="77777777" w:rsidR="00E234F3" w:rsidRPr="00281A4B" w:rsidRDefault="00E234F3" w:rsidP="00E700B0">
            <w:pPr>
              <w:rPr>
                <w:szCs w:val="22"/>
                <w:lang w:val="ru-RU"/>
              </w:rPr>
            </w:pPr>
            <w:r w:rsidRPr="00281A4B">
              <w:rPr>
                <w:rFonts w:eastAsia="Times"/>
                <w:szCs w:val="22"/>
                <w:lang w:val="ru-RU"/>
              </w:rPr>
              <w:t>Условия исчисления 1</w:t>
            </w:r>
          </w:p>
          <w:p w14:paraId="41EE4576" w14:textId="77777777" w:rsidR="00E234F3" w:rsidRPr="00281A4B" w:rsidRDefault="00E234F3" w:rsidP="00E700B0">
            <w:pPr>
              <w:rPr>
                <w:szCs w:val="22"/>
                <w:lang w:val="ru-RU"/>
              </w:rPr>
            </w:pPr>
            <w:r w:rsidRPr="00281A4B">
              <w:rPr>
                <w:szCs w:val="22"/>
                <w:lang w:val="ru-RU"/>
              </w:rPr>
              <w:t>Значение из справочника</w:t>
            </w:r>
          </w:p>
          <w:p w14:paraId="6CEBA611" w14:textId="0094561E" w:rsidR="00E234F3" w:rsidRPr="00281A4B" w:rsidRDefault="00E234F3" w:rsidP="00E700B0">
            <w:pPr>
              <w:rPr>
                <w:szCs w:val="22"/>
                <w:lang w:val="ru-RU"/>
              </w:rPr>
            </w:pPr>
            <w:r w:rsidRPr="00281A4B">
              <w:rPr>
                <w:szCs w:val="22"/>
                <w:lang w:val="ru-RU"/>
              </w:rPr>
              <w:t>(</w:t>
            </w:r>
            <w:r w:rsidRPr="00281A4B">
              <w:rPr>
                <w:szCs w:val="22"/>
                <w:lang w:val="ru-RU"/>
              </w:rPr>
              <w:fldChar w:fldCharType="begin"/>
            </w:r>
            <w:r w:rsidRPr="00281A4B">
              <w:rPr>
                <w:szCs w:val="22"/>
                <w:lang w:val="ru-RU"/>
              </w:rPr>
              <w:instrText xml:space="preserve"> REF _Ref166847205 \h  \* MERGEFORMAT </w:instrText>
            </w:r>
            <w:r w:rsidRPr="00281A4B">
              <w:rPr>
                <w:szCs w:val="22"/>
                <w:lang w:val="ru-RU"/>
              </w:rPr>
            </w:r>
            <w:r w:rsidRPr="00281A4B">
              <w:rPr>
                <w:szCs w:val="22"/>
                <w:lang w:val="ru-RU"/>
              </w:rPr>
              <w:fldChar w:fldCharType="separate"/>
            </w:r>
            <w:r w:rsidR="00725C97" w:rsidRPr="001C4B94">
              <w:rPr>
                <w:rFonts w:eastAsia="+mn-ea"/>
                <w:szCs w:val="22"/>
                <w:lang w:val="ru-RU"/>
              </w:rPr>
              <w:t>Справочник условий исчисления</w:t>
            </w:r>
            <w:r w:rsidRPr="00281A4B">
              <w:rPr>
                <w:szCs w:val="22"/>
                <w:lang w:val="ru-RU"/>
              </w:rPr>
              <w:fldChar w:fldCharType="end"/>
            </w:r>
            <w:r w:rsidRPr="00281A4B">
              <w:rPr>
                <w:szCs w:val="22"/>
                <w:lang w:val="ru-RU"/>
              </w:rPr>
              <w:t>)</w:t>
            </w:r>
          </w:p>
        </w:tc>
      </w:tr>
      <w:tr w:rsidR="00E234F3" w:rsidRPr="00AF3D0B" w14:paraId="57AD517F" w14:textId="77777777" w:rsidTr="003C553B">
        <w:tc>
          <w:tcPr>
            <w:tcW w:w="2318" w:type="dxa"/>
            <w:shd w:val="clear" w:color="auto" w:fill="auto"/>
          </w:tcPr>
          <w:p w14:paraId="15B81D06" w14:textId="77777777" w:rsidR="00E234F3" w:rsidRPr="009044BD" w:rsidRDefault="00E234F3" w:rsidP="00E700B0">
            <w:pPr>
              <w:rPr>
                <w:szCs w:val="22"/>
              </w:rPr>
            </w:pPr>
            <w:r w:rsidRPr="009044BD">
              <w:rPr>
                <w:szCs w:val="22"/>
              </w:rPr>
              <w:t>calcCondition2</w:t>
            </w:r>
          </w:p>
        </w:tc>
        <w:tc>
          <w:tcPr>
            <w:tcW w:w="2391" w:type="dxa"/>
            <w:shd w:val="clear" w:color="auto" w:fill="auto"/>
          </w:tcPr>
          <w:p w14:paraId="533E3576" w14:textId="77777777" w:rsidR="00E234F3" w:rsidRPr="009044BD" w:rsidRDefault="00E234F3" w:rsidP="00E700B0">
            <w:pPr>
              <w:rPr>
                <w:szCs w:val="22"/>
              </w:rPr>
            </w:pPr>
            <w:r w:rsidRPr="00C23BCB">
              <w:rPr>
                <w:szCs w:val="22"/>
              </w:rPr>
              <w:t>com:dictCode</w:t>
            </w:r>
          </w:p>
        </w:tc>
        <w:tc>
          <w:tcPr>
            <w:tcW w:w="1568" w:type="dxa"/>
            <w:shd w:val="clear" w:color="auto" w:fill="auto"/>
          </w:tcPr>
          <w:p w14:paraId="1495D83F" w14:textId="77777777" w:rsidR="00E234F3" w:rsidRPr="009044BD" w:rsidRDefault="00E234F3" w:rsidP="00E700B0">
            <w:pPr>
              <w:rPr>
                <w:szCs w:val="22"/>
              </w:rPr>
            </w:pPr>
            <w:r w:rsidRPr="009044BD">
              <w:rPr>
                <w:szCs w:val="22"/>
              </w:rPr>
              <w:t>Макс.длина: 3</w:t>
            </w:r>
          </w:p>
        </w:tc>
        <w:tc>
          <w:tcPr>
            <w:tcW w:w="1392" w:type="dxa"/>
            <w:shd w:val="clear" w:color="auto" w:fill="auto"/>
          </w:tcPr>
          <w:p w14:paraId="53959D56"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2DC1CBC7" w14:textId="77777777" w:rsidR="00E234F3" w:rsidRPr="00281A4B" w:rsidRDefault="00E234F3" w:rsidP="00E700B0">
            <w:pPr>
              <w:rPr>
                <w:szCs w:val="22"/>
                <w:lang w:val="ru-RU"/>
              </w:rPr>
            </w:pPr>
            <w:r w:rsidRPr="00281A4B">
              <w:rPr>
                <w:rFonts w:eastAsia="Times"/>
                <w:szCs w:val="22"/>
                <w:lang w:val="ru-RU"/>
              </w:rPr>
              <w:t>Условия исчисления 2</w:t>
            </w:r>
          </w:p>
          <w:p w14:paraId="7EB35B78" w14:textId="77777777" w:rsidR="00E234F3" w:rsidRPr="00281A4B" w:rsidRDefault="00E234F3" w:rsidP="00E700B0">
            <w:pPr>
              <w:rPr>
                <w:szCs w:val="22"/>
                <w:lang w:val="ru-RU"/>
              </w:rPr>
            </w:pPr>
            <w:r w:rsidRPr="00281A4B">
              <w:rPr>
                <w:szCs w:val="22"/>
                <w:lang w:val="ru-RU"/>
              </w:rPr>
              <w:t>Значение из справочника</w:t>
            </w:r>
          </w:p>
          <w:p w14:paraId="41C9040D" w14:textId="1FBEC46C" w:rsidR="00E234F3" w:rsidRPr="00281A4B" w:rsidRDefault="00E234F3" w:rsidP="00E700B0">
            <w:pPr>
              <w:rPr>
                <w:szCs w:val="22"/>
                <w:lang w:val="ru-RU"/>
              </w:rPr>
            </w:pPr>
            <w:r w:rsidRPr="00281A4B">
              <w:rPr>
                <w:szCs w:val="22"/>
                <w:lang w:val="ru-RU"/>
              </w:rPr>
              <w:t>(</w:t>
            </w:r>
            <w:r w:rsidRPr="00281A4B">
              <w:rPr>
                <w:szCs w:val="22"/>
                <w:lang w:val="ru-RU"/>
              </w:rPr>
              <w:fldChar w:fldCharType="begin"/>
            </w:r>
            <w:r w:rsidRPr="00281A4B">
              <w:rPr>
                <w:szCs w:val="22"/>
                <w:lang w:val="ru-RU"/>
              </w:rPr>
              <w:instrText xml:space="preserve"> REF _Ref166847205 \h  \* MERGEFORMAT </w:instrText>
            </w:r>
            <w:r w:rsidRPr="00281A4B">
              <w:rPr>
                <w:szCs w:val="22"/>
                <w:lang w:val="ru-RU"/>
              </w:rPr>
            </w:r>
            <w:r w:rsidRPr="00281A4B">
              <w:rPr>
                <w:szCs w:val="22"/>
                <w:lang w:val="ru-RU"/>
              </w:rPr>
              <w:fldChar w:fldCharType="separate"/>
            </w:r>
            <w:r w:rsidR="00725C97" w:rsidRPr="001C4B94">
              <w:rPr>
                <w:rFonts w:eastAsia="+mn-ea"/>
                <w:szCs w:val="22"/>
                <w:lang w:val="ru-RU"/>
              </w:rPr>
              <w:t>Справочник условий исчисления</w:t>
            </w:r>
            <w:r w:rsidRPr="00281A4B">
              <w:rPr>
                <w:szCs w:val="22"/>
                <w:lang w:val="ru-RU"/>
              </w:rPr>
              <w:fldChar w:fldCharType="end"/>
            </w:r>
            <w:r w:rsidRPr="00281A4B">
              <w:rPr>
                <w:szCs w:val="22"/>
                <w:lang w:val="ru-RU"/>
              </w:rPr>
              <w:t>)</w:t>
            </w:r>
          </w:p>
        </w:tc>
      </w:tr>
      <w:tr w:rsidR="00E234F3" w:rsidRPr="00AF3D0B" w14:paraId="31CE6C09" w14:textId="77777777" w:rsidTr="003C553B">
        <w:tc>
          <w:tcPr>
            <w:tcW w:w="2318" w:type="dxa"/>
            <w:shd w:val="clear" w:color="auto" w:fill="auto"/>
          </w:tcPr>
          <w:p w14:paraId="2F1C48C2" w14:textId="77777777" w:rsidR="00E234F3" w:rsidRPr="009044BD" w:rsidRDefault="00E234F3" w:rsidP="00E700B0">
            <w:pPr>
              <w:rPr>
                <w:szCs w:val="22"/>
              </w:rPr>
            </w:pPr>
            <w:r w:rsidRPr="009044BD">
              <w:rPr>
                <w:szCs w:val="22"/>
              </w:rPr>
              <w:t>calcCondition3</w:t>
            </w:r>
          </w:p>
        </w:tc>
        <w:tc>
          <w:tcPr>
            <w:tcW w:w="2391" w:type="dxa"/>
            <w:shd w:val="clear" w:color="auto" w:fill="auto"/>
          </w:tcPr>
          <w:p w14:paraId="6B200939" w14:textId="77777777" w:rsidR="00E234F3" w:rsidRPr="009044BD" w:rsidRDefault="00E234F3" w:rsidP="00E700B0">
            <w:pPr>
              <w:rPr>
                <w:szCs w:val="22"/>
              </w:rPr>
            </w:pPr>
            <w:r w:rsidRPr="00C23BCB">
              <w:rPr>
                <w:szCs w:val="22"/>
              </w:rPr>
              <w:t>com:dictCode</w:t>
            </w:r>
          </w:p>
        </w:tc>
        <w:tc>
          <w:tcPr>
            <w:tcW w:w="1568" w:type="dxa"/>
            <w:shd w:val="clear" w:color="auto" w:fill="auto"/>
          </w:tcPr>
          <w:p w14:paraId="470ECC3D" w14:textId="77777777" w:rsidR="00E234F3" w:rsidRPr="009044BD" w:rsidRDefault="00E234F3" w:rsidP="00E700B0">
            <w:pPr>
              <w:rPr>
                <w:szCs w:val="22"/>
              </w:rPr>
            </w:pPr>
            <w:r w:rsidRPr="009044BD">
              <w:rPr>
                <w:szCs w:val="22"/>
              </w:rPr>
              <w:t>Макс.длина: 3</w:t>
            </w:r>
          </w:p>
        </w:tc>
        <w:tc>
          <w:tcPr>
            <w:tcW w:w="1392" w:type="dxa"/>
            <w:shd w:val="clear" w:color="auto" w:fill="auto"/>
          </w:tcPr>
          <w:p w14:paraId="1DBE15CE"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20574AEB" w14:textId="77777777" w:rsidR="00E234F3" w:rsidRPr="00281A4B" w:rsidRDefault="00E234F3" w:rsidP="00E700B0">
            <w:pPr>
              <w:rPr>
                <w:szCs w:val="22"/>
                <w:lang w:val="ru-RU"/>
              </w:rPr>
            </w:pPr>
            <w:r w:rsidRPr="00281A4B">
              <w:rPr>
                <w:rFonts w:eastAsia="Times"/>
                <w:szCs w:val="22"/>
                <w:lang w:val="ru-RU"/>
              </w:rPr>
              <w:t>Условия исчисления 3</w:t>
            </w:r>
          </w:p>
          <w:p w14:paraId="4FE1CCFF" w14:textId="77777777" w:rsidR="00E234F3" w:rsidRPr="00281A4B" w:rsidRDefault="00E234F3" w:rsidP="00E700B0">
            <w:pPr>
              <w:rPr>
                <w:szCs w:val="22"/>
                <w:lang w:val="ru-RU"/>
              </w:rPr>
            </w:pPr>
            <w:r w:rsidRPr="00281A4B">
              <w:rPr>
                <w:szCs w:val="22"/>
                <w:lang w:val="ru-RU"/>
              </w:rPr>
              <w:lastRenderedPageBreak/>
              <w:t>Значение из справочника</w:t>
            </w:r>
          </w:p>
          <w:p w14:paraId="2482323F" w14:textId="74821D9A" w:rsidR="00E234F3" w:rsidRPr="00281A4B" w:rsidRDefault="00E234F3" w:rsidP="00E700B0">
            <w:pPr>
              <w:rPr>
                <w:szCs w:val="22"/>
                <w:lang w:val="ru-RU"/>
              </w:rPr>
            </w:pPr>
            <w:r w:rsidRPr="00281A4B">
              <w:rPr>
                <w:szCs w:val="22"/>
                <w:lang w:val="ru-RU"/>
              </w:rPr>
              <w:t>(</w:t>
            </w:r>
            <w:r w:rsidRPr="00281A4B">
              <w:rPr>
                <w:szCs w:val="22"/>
                <w:lang w:val="ru-RU"/>
              </w:rPr>
              <w:fldChar w:fldCharType="begin"/>
            </w:r>
            <w:r w:rsidRPr="00281A4B">
              <w:rPr>
                <w:szCs w:val="22"/>
                <w:lang w:val="ru-RU"/>
              </w:rPr>
              <w:instrText xml:space="preserve"> REF _Ref166847205 \h  \* MERGEFORMAT </w:instrText>
            </w:r>
            <w:r w:rsidRPr="00281A4B">
              <w:rPr>
                <w:szCs w:val="22"/>
                <w:lang w:val="ru-RU"/>
              </w:rPr>
            </w:r>
            <w:r w:rsidRPr="00281A4B">
              <w:rPr>
                <w:szCs w:val="22"/>
                <w:lang w:val="ru-RU"/>
              </w:rPr>
              <w:fldChar w:fldCharType="separate"/>
            </w:r>
            <w:r w:rsidR="00725C97" w:rsidRPr="001C4B94">
              <w:rPr>
                <w:rFonts w:eastAsia="+mn-ea"/>
                <w:szCs w:val="22"/>
                <w:lang w:val="ru-RU"/>
              </w:rPr>
              <w:t>Справочник условий исчисления</w:t>
            </w:r>
            <w:r w:rsidRPr="00281A4B">
              <w:rPr>
                <w:szCs w:val="22"/>
                <w:lang w:val="ru-RU"/>
              </w:rPr>
              <w:fldChar w:fldCharType="end"/>
            </w:r>
            <w:r w:rsidRPr="00281A4B">
              <w:rPr>
                <w:szCs w:val="22"/>
                <w:lang w:val="ru-RU"/>
              </w:rPr>
              <w:t>)</w:t>
            </w:r>
          </w:p>
        </w:tc>
      </w:tr>
      <w:tr w:rsidR="00E234F3" w:rsidRPr="00AF3D0B" w14:paraId="03F0FCDB" w14:textId="77777777" w:rsidTr="003C553B">
        <w:tc>
          <w:tcPr>
            <w:tcW w:w="2318" w:type="dxa"/>
            <w:shd w:val="clear" w:color="auto" w:fill="auto"/>
          </w:tcPr>
          <w:p w14:paraId="5713643E" w14:textId="77777777" w:rsidR="00E234F3" w:rsidRPr="009044BD" w:rsidRDefault="00E234F3" w:rsidP="00E700B0">
            <w:pPr>
              <w:rPr>
                <w:szCs w:val="22"/>
              </w:rPr>
            </w:pPr>
            <w:r w:rsidRPr="009044BD">
              <w:rPr>
                <w:szCs w:val="22"/>
              </w:rPr>
              <w:lastRenderedPageBreak/>
              <w:t>calcCondition4</w:t>
            </w:r>
          </w:p>
        </w:tc>
        <w:tc>
          <w:tcPr>
            <w:tcW w:w="2391" w:type="dxa"/>
            <w:shd w:val="clear" w:color="auto" w:fill="auto"/>
          </w:tcPr>
          <w:p w14:paraId="1DF98999" w14:textId="77777777" w:rsidR="00E234F3" w:rsidRPr="009044BD" w:rsidRDefault="00E234F3" w:rsidP="00E700B0">
            <w:pPr>
              <w:rPr>
                <w:szCs w:val="22"/>
              </w:rPr>
            </w:pPr>
            <w:r w:rsidRPr="00C23BCB">
              <w:rPr>
                <w:szCs w:val="22"/>
              </w:rPr>
              <w:t>com:dictCode</w:t>
            </w:r>
          </w:p>
        </w:tc>
        <w:tc>
          <w:tcPr>
            <w:tcW w:w="1568" w:type="dxa"/>
            <w:shd w:val="clear" w:color="auto" w:fill="auto"/>
          </w:tcPr>
          <w:p w14:paraId="09207BB7" w14:textId="77777777" w:rsidR="00E234F3" w:rsidRPr="009044BD" w:rsidRDefault="00E234F3" w:rsidP="00E700B0">
            <w:pPr>
              <w:rPr>
                <w:szCs w:val="22"/>
              </w:rPr>
            </w:pPr>
            <w:r w:rsidRPr="009044BD">
              <w:rPr>
                <w:szCs w:val="22"/>
              </w:rPr>
              <w:t>Макс.длина: 3</w:t>
            </w:r>
          </w:p>
        </w:tc>
        <w:tc>
          <w:tcPr>
            <w:tcW w:w="1392" w:type="dxa"/>
            <w:shd w:val="clear" w:color="auto" w:fill="auto"/>
          </w:tcPr>
          <w:p w14:paraId="3E36D9BF"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594C4C0D" w14:textId="77777777" w:rsidR="00E234F3" w:rsidRPr="00281A4B" w:rsidRDefault="00E234F3" w:rsidP="00E700B0">
            <w:pPr>
              <w:rPr>
                <w:szCs w:val="22"/>
                <w:lang w:val="ru-RU"/>
              </w:rPr>
            </w:pPr>
            <w:r w:rsidRPr="00281A4B">
              <w:rPr>
                <w:rFonts w:eastAsia="Times"/>
                <w:szCs w:val="22"/>
                <w:lang w:val="ru-RU"/>
              </w:rPr>
              <w:t>Условия исчисления 4</w:t>
            </w:r>
          </w:p>
          <w:p w14:paraId="5F0E7C7E" w14:textId="77777777" w:rsidR="00E234F3" w:rsidRPr="00281A4B" w:rsidRDefault="00E234F3" w:rsidP="00E700B0">
            <w:pPr>
              <w:rPr>
                <w:szCs w:val="22"/>
                <w:lang w:val="ru-RU"/>
              </w:rPr>
            </w:pPr>
            <w:r w:rsidRPr="00281A4B">
              <w:rPr>
                <w:szCs w:val="22"/>
                <w:lang w:val="ru-RU"/>
              </w:rPr>
              <w:t>Значение из справочника</w:t>
            </w:r>
          </w:p>
          <w:p w14:paraId="49CACB95" w14:textId="3EB689E4" w:rsidR="00E234F3" w:rsidRPr="00281A4B" w:rsidRDefault="00E234F3" w:rsidP="00E700B0">
            <w:pPr>
              <w:rPr>
                <w:szCs w:val="22"/>
                <w:lang w:val="ru-RU"/>
              </w:rPr>
            </w:pPr>
            <w:r w:rsidRPr="00281A4B">
              <w:rPr>
                <w:szCs w:val="22"/>
                <w:lang w:val="ru-RU"/>
              </w:rPr>
              <w:t>(</w:t>
            </w:r>
            <w:r w:rsidRPr="00281A4B">
              <w:rPr>
                <w:szCs w:val="22"/>
                <w:lang w:val="ru-RU"/>
              </w:rPr>
              <w:fldChar w:fldCharType="begin"/>
            </w:r>
            <w:r w:rsidRPr="00281A4B">
              <w:rPr>
                <w:szCs w:val="22"/>
                <w:lang w:val="ru-RU"/>
              </w:rPr>
              <w:instrText xml:space="preserve"> REF _Ref166847205 \h  \* MERGEFORMAT </w:instrText>
            </w:r>
            <w:r w:rsidRPr="00281A4B">
              <w:rPr>
                <w:szCs w:val="22"/>
                <w:lang w:val="ru-RU"/>
              </w:rPr>
            </w:r>
            <w:r w:rsidRPr="00281A4B">
              <w:rPr>
                <w:szCs w:val="22"/>
                <w:lang w:val="ru-RU"/>
              </w:rPr>
              <w:fldChar w:fldCharType="separate"/>
            </w:r>
            <w:r w:rsidR="00725C97" w:rsidRPr="001C4B94">
              <w:rPr>
                <w:rFonts w:eastAsia="+mn-ea"/>
                <w:szCs w:val="22"/>
                <w:lang w:val="ru-RU"/>
              </w:rPr>
              <w:t>Справочник условий исчисления</w:t>
            </w:r>
            <w:r w:rsidRPr="00281A4B">
              <w:rPr>
                <w:szCs w:val="22"/>
                <w:lang w:val="ru-RU"/>
              </w:rPr>
              <w:fldChar w:fldCharType="end"/>
            </w:r>
            <w:r w:rsidRPr="00281A4B">
              <w:rPr>
                <w:szCs w:val="22"/>
                <w:lang w:val="ru-RU"/>
              </w:rPr>
              <w:t>)</w:t>
            </w:r>
          </w:p>
        </w:tc>
      </w:tr>
      <w:tr w:rsidR="00E234F3" w:rsidRPr="009044BD" w14:paraId="78EACD35" w14:textId="77777777" w:rsidTr="003C553B">
        <w:tc>
          <w:tcPr>
            <w:tcW w:w="2318" w:type="dxa"/>
            <w:shd w:val="clear" w:color="auto" w:fill="auto"/>
          </w:tcPr>
          <w:p w14:paraId="4F211C59" w14:textId="77777777" w:rsidR="00E234F3" w:rsidRPr="009044BD" w:rsidRDefault="00E234F3" w:rsidP="00E700B0">
            <w:pPr>
              <w:rPr>
                <w:szCs w:val="22"/>
              </w:rPr>
            </w:pPr>
            <w:r w:rsidRPr="009044BD">
              <w:rPr>
                <w:szCs w:val="22"/>
              </w:rPr>
              <w:t>form1Dt</w:t>
            </w:r>
          </w:p>
        </w:tc>
        <w:tc>
          <w:tcPr>
            <w:tcW w:w="2391" w:type="dxa"/>
            <w:shd w:val="clear" w:color="auto" w:fill="auto"/>
          </w:tcPr>
          <w:p w14:paraId="4449646A" w14:textId="77777777" w:rsidR="00E234F3" w:rsidRPr="009044BD" w:rsidRDefault="00E234F3" w:rsidP="00E700B0">
            <w:pPr>
              <w:rPr>
                <w:szCs w:val="22"/>
              </w:rPr>
            </w:pPr>
            <w:r w:rsidRPr="009044BD">
              <w:rPr>
                <w:szCs w:val="22"/>
              </w:rPr>
              <w:t>com:simpleDate</w:t>
            </w:r>
          </w:p>
        </w:tc>
        <w:tc>
          <w:tcPr>
            <w:tcW w:w="1568" w:type="dxa"/>
            <w:shd w:val="clear" w:color="auto" w:fill="auto"/>
          </w:tcPr>
          <w:p w14:paraId="4E9E076E" w14:textId="77777777" w:rsidR="00E234F3" w:rsidRPr="009044BD" w:rsidRDefault="00E234F3" w:rsidP="00E700B0">
            <w:pPr>
              <w:rPr>
                <w:szCs w:val="22"/>
              </w:rPr>
            </w:pPr>
          </w:p>
        </w:tc>
        <w:tc>
          <w:tcPr>
            <w:tcW w:w="1392" w:type="dxa"/>
            <w:shd w:val="clear" w:color="auto" w:fill="auto"/>
          </w:tcPr>
          <w:p w14:paraId="1F8FE765"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6EACDEC3" w14:textId="77777777" w:rsidR="00E234F3" w:rsidRPr="009044BD" w:rsidRDefault="00E234F3" w:rsidP="00E700B0">
            <w:pPr>
              <w:rPr>
                <w:szCs w:val="22"/>
                <w:lang w:val="ru-RU"/>
              </w:rPr>
            </w:pPr>
            <w:r w:rsidRPr="009044BD">
              <w:rPr>
                <w:rFonts w:eastAsia="Times"/>
                <w:szCs w:val="22"/>
                <w:lang w:val="ru-RU"/>
              </w:rPr>
              <w:t>Дата акта формы Н-1</w:t>
            </w:r>
          </w:p>
        </w:tc>
      </w:tr>
      <w:tr w:rsidR="00E234F3" w:rsidRPr="00AF3D0B" w14:paraId="566F35D5" w14:textId="77777777" w:rsidTr="003C553B">
        <w:tc>
          <w:tcPr>
            <w:tcW w:w="2318" w:type="dxa"/>
            <w:shd w:val="clear" w:color="auto" w:fill="auto"/>
          </w:tcPr>
          <w:p w14:paraId="62CF5985" w14:textId="77777777" w:rsidR="00E234F3" w:rsidRPr="009044BD" w:rsidRDefault="00E234F3" w:rsidP="00E700B0">
            <w:pPr>
              <w:rPr>
                <w:szCs w:val="22"/>
              </w:rPr>
            </w:pPr>
            <w:r w:rsidRPr="009044BD">
              <w:rPr>
                <w:szCs w:val="22"/>
              </w:rPr>
              <w:t>returnrDateEmpl</w:t>
            </w:r>
          </w:p>
        </w:tc>
        <w:tc>
          <w:tcPr>
            <w:tcW w:w="2391" w:type="dxa"/>
            <w:shd w:val="clear" w:color="auto" w:fill="auto"/>
          </w:tcPr>
          <w:p w14:paraId="47AA397A" w14:textId="77777777" w:rsidR="00E234F3" w:rsidRPr="009044BD" w:rsidRDefault="00E234F3" w:rsidP="00E700B0">
            <w:pPr>
              <w:rPr>
                <w:szCs w:val="22"/>
              </w:rPr>
            </w:pPr>
            <w:r w:rsidRPr="00C23BCB">
              <w:rPr>
                <w:szCs w:val="22"/>
              </w:rPr>
              <w:t xml:space="preserve">com:simpleDate </w:t>
            </w:r>
          </w:p>
        </w:tc>
        <w:tc>
          <w:tcPr>
            <w:tcW w:w="1568" w:type="dxa"/>
            <w:shd w:val="clear" w:color="auto" w:fill="auto"/>
          </w:tcPr>
          <w:p w14:paraId="686BE851" w14:textId="77777777" w:rsidR="00E234F3" w:rsidRPr="009044BD" w:rsidRDefault="00E234F3" w:rsidP="00E700B0">
            <w:pPr>
              <w:rPr>
                <w:szCs w:val="22"/>
              </w:rPr>
            </w:pPr>
          </w:p>
        </w:tc>
        <w:tc>
          <w:tcPr>
            <w:tcW w:w="1392" w:type="dxa"/>
            <w:shd w:val="clear" w:color="auto" w:fill="auto"/>
          </w:tcPr>
          <w:p w14:paraId="0EBC53F4"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69ED7A06" w14:textId="77777777" w:rsidR="00E234F3" w:rsidRPr="009044BD" w:rsidRDefault="00E234F3" w:rsidP="00E700B0">
            <w:pPr>
              <w:rPr>
                <w:szCs w:val="22"/>
                <w:lang w:val="ru-RU"/>
              </w:rPr>
            </w:pPr>
            <w:r w:rsidRPr="009044BD">
              <w:rPr>
                <w:rFonts w:eastAsia="Times"/>
                <w:szCs w:val="22"/>
                <w:lang w:val="ru-RU"/>
              </w:rPr>
              <w:t>Дата начала работы застрахованного лица</w:t>
            </w:r>
          </w:p>
        </w:tc>
      </w:tr>
      <w:tr w:rsidR="00E234F3" w:rsidRPr="00AF3D0B" w14:paraId="04A7A491" w14:textId="77777777" w:rsidTr="003C553B">
        <w:tc>
          <w:tcPr>
            <w:tcW w:w="2318" w:type="dxa"/>
            <w:shd w:val="clear" w:color="auto" w:fill="auto"/>
          </w:tcPr>
          <w:p w14:paraId="03711DAD" w14:textId="77777777" w:rsidR="00E234F3" w:rsidRPr="009044BD" w:rsidRDefault="00E234F3" w:rsidP="00E700B0">
            <w:pPr>
              <w:rPr>
                <w:szCs w:val="22"/>
              </w:rPr>
            </w:pPr>
            <w:r w:rsidRPr="009044BD">
              <w:rPr>
                <w:szCs w:val="22"/>
              </w:rPr>
              <w:t>dt1Ln</w:t>
            </w:r>
          </w:p>
        </w:tc>
        <w:tc>
          <w:tcPr>
            <w:tcW w:w="2391" w:type="dxa"/>
            <w:shd w:val="clear" w:color="auto" w:fill="auto"/>
          </w:tcPr>
          <w:p w14:paraId="258C1B8A" w14:textId="77777777" w:rsidR="00E234F3" w:rsidRPr="009044BD" w:rsidRDefault="00E234F3" w:rsidP="00E700B0">
            <w:pPr>
              <w:rPr>
                <w:szCs w:val="22"/>
              </w:rPr>
            </w:pPr>
            <w:r w:rsidRPr="00C23BCB">
              <w:rPr>
                <w:szCs w:val="22"/>
              </w:rPr>
              <w:t xml:space="preserve">com:simpleDate </w:t>
            </w:r>
          </w:p>
        </w:tc>
        <w:tc>
          <w:tcPr>
            <w:tcW w:w="1568" w:type="dxa"/>
            <w:shd w:val="clear" w:color="auto" w:fill="auto"/>
          </w:tcPr>
          <w:p w14:paraId="0B093EA0" w14:textId="77777777" w:rsidR="00E234F3" w:rsidRPr="009044BD" w:rsidRDefault="00E234F3" w:rsidP="00E700B0">
            <w:pPr>
              <w:rPr>
                <w:szCs w:val="22"/>
              </w:rPr>
            </w:pPr>
          </w:p>
        </w:tc>
        <w:tc>
          <w:tcPr>
            <w:tcW w:w="1392" w:type="dxa"/>
            <w:shd w:val="clear" w:color="auto" w:fill="auto"/>
          </w:tcPr>
          <w:p w14:paraId="7CB42A28"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26C23CEA" w14:textId="77777777" w:rsidR="00E234F3" w:rsidRPr="009044BD" w:rsidRDefault="00E234F3" w:rsidP="00E700B0">
            <w:pPr>
              <w:pStyle w:val="14"/>
              <w:widowControl w:val="0"/>
              <w:rPr>
                <w:rFonts w:ascii="Times New Roman" w:hAnsi="Times New Roman"/>
                <w:sz w:val="22"/>
                <w:szCs w:val="22"/>
                <w:lang w:val="ru-RU"/>
              </w:rPr>
            </w:pPr>
            <w:r w:rsidRPr="009044BD">
              <w:rPr>
                <w:rFonts w:ascii="Times New Roman" w:eastAsia="Times" w:hAnsi="Times New Roman"/>
                <w:sz w:val="22"/>
                <w:szCs w:val="22"/>
                <w:lang w:val="ru-RU"/>
              </w:rPr>
              <w:t>Начало периода</w:t>
            </w:r>
            <w:r>
              <w:rPr>
                <w:rFonts w:ascii="Times New Roman" w:eastAsia="Times" w:hAnsi="Times New Roman"/>
                <w:sz w:val="22"/>
                <w:szCs w:val="22"/>
                <w:lang w:val="ru-RU"/>
              </w:rPr>
              <w:t>,</w:t>
            </w:r>
            <w:r w:rsidRPr="009044BD">
              <w:rPr>
                <w:rFonts w:ascii="Times New Roman" w:eastAsia="Times" w:hAnsi="Times New Roman"/>
                <w:sz w:val="22"/>
                <w:szCs w:val="22"/>
                <w:lang w:val="ru-RU"/>
              </w:rPr>
              <w:t xml:space="preserve"> за который начисляется пособие (включая три дня за счет работодателя</w:t>
            </w:r>
          </w:p>
        </w:tc>
      </w:tr>
      <w:tr w:rsidR="00E234F3" w:rsidRPr="00AF3D0B" w14:paraId="7FBA0DBF" w14:textId="77777777" w:rsidTr="003C553B">
        <w:tc>
          <w:tcPr>
            <w:tcW w:w="2318" w:type="dxa"/>
            <w:shd w:val="clear" w:color="auto" w:fill="auto"/>
          </w:tcPr>
          <w:p w14:paraId="2E611410" w14:textId="77777777" w:rsidR="00E234F3" w:rsidRPr="009044BD" w:rsidRDefault="00E234F3" w:rsidP="00E700B0">
            <w:pPr>
              <w:rPr>
                <w:szCs w:val="22"/>
              </w:rPr>
            </w:pPr>
            <w:r w:rsidRPr="009044BD">
              <w:rPr>
                <w:szCs w:val="22"/>
              </w:rPr>
              <w:t>dt2Ln</w:t>
            </w:r>
          </w:p>
        </w:tc>
        <w:tc>
          <w:tcPr>
            <w:tcW w:w="2391" w:type="dxa"/>
            <w:shd w:val="clear" w:color="auto" w:fill="auto"/>
          </w:tcPr>
          <w:p w14:paraId="5D4B64EE" w14:textId="77777777" w:rsidR="00E234F3" w:rsidRPr="009044BD" w:rsidRDefault="00E234F3" w:rsidP="00E700B0">
            <w:pPr>
              <w:rPr>
                <w:szCs w:val="22"/>
              </w:rPr>
            </w:pPr>
            <w:r w:rsidRPr="00C23BCB">
              <w:rPr>
                <w:szCs w:val="22"/>
              </w:rPr>
              <w:t xml:space="preserve">com:simpleDate </w:t>
            </w:r>
          </w:p>
        </w:tc>
        <w:tc>
          <w:tcPr>
            <w:tcW w:w="1568" w:type="dxa"/>
            <w:shd w:val="clear" w:color="auto" w:fill="auto"/>
          </w:tcPr>
          <w:p w14:paraId="306BE45D" w14:textId="77777777" w:rsidR="00E234F3" w:rsidRPr="009044BD" w:rsidRDefault="00E234F3" w:rsidP="00E700B0">
            <w:pPr>
              <w:rPr>
                <w:szCs w:val="22"/>
              </w:rPr>
            </w:pPr>
          </w:p>
        </w:tc>
        <w:tc>
          <w:tcPr>
            <w:tcW w:w="1392" w:type="dxa"/>
            <w:shd w:val="clear" w:color="auto" w:fill="auto"/>
          </w:tcPr>
          <w:p w14:paraId="36249ED3"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35EDD2BB" w14:textId="77777777" w:rsidR="00E234F3" w:rsidRPr="009044BD" w:rsidRDefault="00E234F3" w:rsidP="00E700B0">
            <w:pPr>
              <w:pStyle w:val="14"/>
              <w:widowControl w:val="0"/>
              <w:rPr>
                <w:rFonts w:ascii="Times New Roman" w:hAnsi="Times New Roman"/>
                <w:sz w:val="22"/>
                <w:szCs w:val="22"/>
                <w:lang w:val="ru-RU"/>
              </w:rPr>
            </w:pPr>
            <w:r w:rsidRPr="009044BD">
              <w:rPr>
                <w:rFonts w:ascii="Times New Roman" w:eastAsia="Times" w:hAnsi="Times New Roman"/>
                <w:sz w:val="22"/>
                <w:szCs w:val="22"/>
                <w:lang w:val="ru-RU"/>
              </w:rPr>
              <w:t>Окончание периода</w:t>
            </w:r>
            <w:r>
              <w:rPr>
                <w:rFonts w:ascii="Times New Roman" w:eastAsia="Times" w:hAnsi="Times New Roman"/>
                <w:sz w:val="22"/>
                <w:szCs w:val="22"/>
                <w:lang w:val="ru-RU"/>
              </w:rPr>
              <w:t>,</w:t>
            </w:r>
            <w:r w:rsidRPr="009044BD">
              <w:rPr>
                <w:rFonts w:ascii="Times New Roman" w:eastAsia="Times" w:hAnsi="Times New Roman"/>
                <w:sz w:val="22"/>
                <w:szCs w:val="22"/>
                <w:lang w:val="ru-RU"/>
              </w:rPr>
              <w:t xml:space="preserve"> за который начисляется пособие (включая три дня за счет работодателя)</w:t>
            </w:r>
          </w:p>
        </w:tc>
      </w:tr>
      <w:tr w:rsidR="00E234F3" w:rsidRPr="009044BD" w14:paraId="6F0C1698" w14:textId="77777777" w:rsidTr="003C553B">
        <w:tc>
          <w:tcPr>
            <w:tcW w:w="2318" w:type="dxa"/>
            <w:shd w:val="clear" w:color="auto" w:fill="auto"/>
          </w:tcPr>
          <w:p w14:paraId="1FAE52F9" w14:textId="77777777" w:rsidR="00E234F3" w:rsidRPr="009044BD" w:rsidRDefault="00E234F3" w:rsidP="00E700B0">
            <w:pPr>
              <w:rPr>
                <w:szCs w:val="22"/>
              </w:rPr>
            </w:pPr>
            <w:r w:rsidRPr="009044BD">
              <w:rPr>
                <w:szCs w:val="22"/>
              </w:rPr>
              <w:t>emplPayment</w:t>
            </w:r>
          </w:p>
        </w:tc>
        <w:tc>
          <w:tcPr>
            <w:tcW w:w="2391" w:type="dxa"/>
            <w:shd w:val="clear" w:color="auto" w:fill="auto"/>
          </w:tcPr>
          <w:p w14:paraId="7DB1D439" w14:textId="77777777" w:rsidR="00E234F3" w:rsidRPr="009044BD" w:rsidRDefault="00E234F3" w:rsidP="00E700B0">
            <w:pPr>
              <w:rPr>
                <w:szCs w:val="22"/>
              </w:rPr>
            </w:pPr>
            <w:r w:rsidRPr="009044BD">
              <w:rPr>
                <w:szCs w:val="22"/>
              </w:rPr>
              <w:t>xs:double</w:t>
            </w:r>
          </w:p>
        </w:tc>
        <w:tc>
          <w:tcPr>
            <w:tcW w:w="1568" w:type="dxa"/>
            <w:shd w:val="clear" w:color="auto" w:fill="auto"/>
          </w:tcPr>
          <w:p w14:paraId="2A2790A2" w14:textId="77777777" w:rsidR="00E234F3" w:rsidRPr="009044BD" w:rsidRDefault="00E234F3" w:rsidP="00E700B0">
            <w:pPr>
              <w:rPr>
                <w:szCs w:val="22"/>
              </w:rPr>
            </w:pPr>
          </w:p>
        </w:tc>
        <w:tc>
          <w:tcPr>
            <w:tcW w:w="1392" w:type="dxa"/>
            <w:shd w:val="clear" w:color="auto" w:fill="auto"/>
          </w:tcPr>
          <w:p w14:paraId="4AE46F7E"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38960A0B" w14:textId="77777777" w:rsidR="00E234F3" w:rsidRPr="009044BD" w:rsidRDefault="00E234F3" w:rsidP="00E700B0">
            <w:pPr>
              <w:rPr>
                <w:szCs w:val="22"/>
              </w:rPr>
            </w:pPr>
            <w:r w:rsidRPr="009044BD">
              <w:rPr>
                <w:rFonts w:eastAsia="Times"/>
                <w:szCs w:val="22"/>
                <w:lang w:val="ru-RU"/>
              </w:rPr>
              <w:t>Сумма пособия средствами работодателя</w:t>
            </w:r>
          </w:p>
        </w:tc>
      </w:tr>
      <w:tr w:rsidR="00E234F3" w:rsidRPr="009044BD" w14:paraId="5D887EEB" w14:textId="77777777" w:rsidTr="003C553B">
        <w:tc>
          <w:tcPr>
            <w:tcW w:w="2318" w:type="dxa"/>
            <w:shd w:val="clear" w:color="auto" w:fill="auto"/>
          </w:tcPr>
          <w:p w14:paraId="3DCBB3D0" w14:textId="77777777" w:rsidR="00E234F3" w:rsidRPr="009044BD" w:rsidRDefault="00E234F3" w:rsidP="00E700B0">
            <w:pPr>
              <w:rPr>
                <w:szCs w:val="22"/>
              </w:rPr>
            </w:pPr>
            <w:r w:rsidRPr="009044BD">
              <w:rPr>
                <w:szCs w:val="22"/>
              </w:rPr>
              <w:t>fssPayment</w:t>
            </w:r>
          </w:p>
        </w:tc>
        <w:tc>
          <w:tcPr>
            <w:tcW w:w="2391" w:type="dxa"/>
            <w:shd w:val="clear" w:color="auto" w:fill="auto"/>
          </w:tcPr>
          <w:p w14:paraId="4ABE104C" w14:textId="77777777" w:rsidR="00E234F3" w:rsidRPr="009044BD" w:rsidRDefault="00E234F3" w:rsidP="00E700B0">
            <w:pPr>
              <w:rPr>
                <w:szCs w:val="22"/>
              </w:rPr>
            </w:pPr>
            <w:r w:rsidRPr="009044BD">
              <w:rPr>
                <w:szCs w:val="22"/>
              </w:rPr>
              <w:t>xs:double</w:t>
            </w:r>
          </w:p>
        </w:tc>
        <w:tc>
          <w:tcPr>
            <w:tcW w:w="1568" w:type="dxa"/>
            <w:shd w:val="clear" w:color="auto" w:fill="auto"/>
          </w:tcPr>
          <w:p w14:paraId="7884165D" w14:textId="77777777" w:rsidR="00E234F3" w:rsidRPr="009044BD" w:rsidRDefault="00E234F3" w:rsidP="00E700B0">
            <w:pPr>
              <w:rPr>
                <w:szCs w:val="22"/>
              </w:rPr>
            </w:pPr>
          </w:p>
        </w:tc>
        <w:tc>
          <w:tcPr>
            <w:tcW w:w="1392" w:type="dxa"/>
            <w:shd w:val="clear" w:color="auto" w:fill="auto"/>
          </w:tcPr>
          <w:p w14:paraId="7E5AD70E"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7DF93C3A" w14:textId="77777777" w:rsidR="00E234F3" w:rsidRPr="009044BD" w:rsidRDefault="00E234F3" w:rsidP="00E700B0">
            <w:pPr>
              <w:rPr>
                <w:szCs w:val="22"/>
              </w:rPr>
            </w:pPr>
            <w:r w:rsidRPr="009044BD">
              <w:rPr>
                <w:rFonts w:eastAsia="Times"/>
                <w:szCs w:val="22"/>
                <w:lang w:val="ru-RU"/>
              </w:rPr>
              <w:t>Сумма пособия средствами фонда</w:t>
            </w:r>
          </w:p>
        </w:tc>
      </w:tr>
      <w:tr w:rsidR="00E234F3" w:rsidRPr="009044BD" w14:paraId="6D7CEA62" w14:textId="77777777" w:rsidTr="003C553B">
        <w:tc>
          <w:tcPr>
            <w:tcW w:w="2318" w:type="dxa"/>
            <w:shd w:val="clear" w:color="auto" w:fill="auto"/>
          </w:tcPr>
          <w:p w14:paraId="5879F555" w14:textId="77777777" w:rsidR="00E234F3" w:rsidRPr="009044BD" w:rsidRDefault="00E234F3" w:rsidP="00E700B0">
            <w:pPr>
              <w:rPr>
                <w:szCs w:val="22"/>
              </w:rPr>
            </w:pPr>
            <w:r w:rsidRPr="009044BD">
              <w:rPr>
                <w:szCs w:val="22"/>
              </w:rPr>
              <w:t>payment</w:t>
            </w:r>
          </w:p>
        </w:tc>
        <w:tc>
          <w:tcPr>
            <w:tcW w:w="2391" w:type="dxa"/>
            <w:shd w:val="clear" w:color="auto" w:fill="auto"/>
          </w:tcPr>
          <w:p w14:paraId="59C5904C" w14:textId="77777777" w:rsidR="00E234F3" w:rsidRPr="009044BD" w:rsidRDefault="00E234F3" w:rsidP="00E700B0">
            <w:pPr>
              <w:rPr>
                <w:szCs w:val="22"/>
              </w:rPr>
            </w:pPr>
            <w:r w:rsidRPr="009044BD">
              <w:rPr>
                <w:szCs w:val="22"/>
              </w:rPr>
              <w:t>xs:double</w:t>
            </w:r>
          </w:p>
        </w:tc>
        <w:tc>
          <w:tcPr>
            <w:tcW w:w="1568" w:type="dxa"/>
            <w:shd w:val="clear" w:color="auto" w:fill="auto"/>
          </w:tcPr>
          <w:p w14:paraId="0B3DAC53" w14:textId="77777777" w:rsidR="00E234F3" w:rsidRPr="009044BD" w:rsidRDefault="00E234F3" w:rsidP="00E700B0">
            <w:pPr>
              <w:rPr>
                <w:szCs w:val="22"/>
              </w:rPr>
            </w:pPr>
          </w:p>
        </w:tc>
        <w:tc>
          <w:tcPr>
            <w:tcW w:w="1392" w:type="dxa"/>
            <w:shd w:val="clear" w:color="auto" w:fill="auto"/>
          </w:tcPr>
          <w:p w14:paraId="5808912A"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5BB5EE1E" w14:textId="77777777" w:rsidR="00E234F3" w:rsidRPr="009044BD" w:rsidRDefault="00E234F3" w:rsidP="00E700B0">
            <w:pPr>
              <w:rPr>
                <w:szCs w:val="22"/>
              </w:rPr>
            </w:pPr>
            <w:r w:rsidRPr="009044BD">
              <w:rPr>
                <w:szCs w:val="22"/>
                <w:lang w:val="ru-RU"/>
              </w:rPr>
              <w:t>Итого начислено</w:t>
            </w:r>
          </w:p>
        </w:tc>
      </w:tr>
      <w:tr w:rsidR="00E234F3" w:rsidRPr="00AF3D0B" w14:paraId="42A82027" w14:textId="77777777" w:rsidTr="003C553B">
        <w:tc>
          <w:tcPr>
            <w:tcW w:w="2318" w:type="dxa"/>
            <w:shd w:val="clear" w:color="auto" w:fill="auto"/>
          </w:tcPr>
          <w:p w14:paraId="6C38AA9C" w14:textId="77777777" w:rsidR="00E234F3" w:rsidRPr="009044BD" w:rsidRDefault="00E234F3" w:rsidP="00E700B0">
            <w:pPr>
              <w:rPr>
                <w:szCs w:val="22"/>
              </w:rPr>
            </w:pPr>
            <w:r w:rsidRPr="009044BD">
              <w:rPr>
                <w:szCs w:val="22"/>
              </w:rPr>
              <w:t>correctionReason</w:t>
            </w:r>
          </w:p>
        </w:tc>
        <w:tc>
          <w:tcPr>
            <w:tcW w:w="2391" w:type="dxa"/>
            <w:shd w:val="clear" w:color="auto" w:fill="auto"/>
          </w:tcPr>
          <w:p w14:paraId="54F609FF" w14:textId="77777777" w:rsidR="00E234F3" w:rsidRPr="009044BD" w:rsidRDefault="00E234F3" w:rsidP="00E700B0">
            <w:pPr>
              <w:rPr>
                <w:szCs w:val="22"/>
              </w:rPr>
            </w:pPr>
            <w:r w:rsidRPr="009044BD">
              <w:rPr>
                <w:szCs w:val="22"/>
              </w:rPr>
              <w:t>xs:string</w:t>
            </w:r>
          </w:p>
        </w:tc>
        <w:tc>
          <w:tcPr>
            <w:tcW w:w="1568" w:type="dxa"/>
            <w:shd w:val="clear" w:color="auto" w:fill="auto"/>
          </w:tcPr>
          <w:p w14:paraId="7DEA680E" w14:textId="77777777" w:rsidR="00E234F3" w:rsidRPr="009044BD" w:rsidRDefault="00E234F3" w:rsidP="00E700B0">
            <w:pPr>
              <w:rPr>
                <w:szCs w:val="22"/>
              </w:rPr>
            </w:pPr>
          </w:p>
        </w:tc>
        <w:tc>
          <w:tcPr>
            <w:tcW w:w="1392" w:type="dxa"/>
            <w:shd w:val="clear" w:color="auto" w:fill="auto"/>
          </w:tcPr>
          <w:p w14:paraId="24A6DAEC"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302950B3" w14:textId="77777777" w:rsidR="00E234F3" w:rsidRPr="00281A4B" w:rsidRDefault="00E234F3" w:rsidP="00E700B0">
            <w:pPr>
              <w:rPr>
                <w:szCs w:val="22"/>
                <w:lang w:val="ru-RU"/>
              </w:rPr>
            </w:pPr>
            <w:r w:rsidRPr="00281A4B">
              <w:rPr>
                <w:szCs w:val="22"/>
                <w:lang w:val="ru-RU"/>
              </w:rPr>
              <w:t>Код причины исправления ЭЛН страхователем</w:t>
            </w:r>
          </w:p>
          <w:p w14:paraId="3C09A903" w14:textId="77777777" w:rsidR="00E234F3" w:rsidRPr="00281A4B" w:rsidRDefault="00E234F3" w:rsidP="00E700B0">
            <w:pPr>
              <w:rPr>
                <w:szCs w:val="22"/>
                <w:lang w:val="ru-RU"/>
              </w:rPr>
            </w:pPr>
            <w:r w:rsidRPr="00281A4B">
              <w:rPr>
                <w:szCs w:val="22"/>
                <w:lang w:val="ru-RU"/>
              </w:rPr>
              <w:t>Значение из справочника</w:t>
            </w:r>
          </w:p>
          <w:p w14:paraId="59A5A497" w14:textId="7BD4CDDC" w:rsidR="00E234F3" w:rsidRPr="00281A4B" w:rsidRDefault="00E234F3" w:rsidP="00E700B0">
            <w:pPr>
              <w:rPr>
                <w:szCs w:val="22"/>
                <w:lang w:val="ru-RU"/>
              </w:rPr>
            </w:pPr>
            <w:r w:rsidRPr="00281A4B">
              <w:rPr>
                <w:szCs w:val="22"/>
                <w:lang w:val="ru-RU"/>
              </w:rPr>
              <w:t>(</w:t>
            </w:r>
            <w:r w:rsidRPr="00281A4B">
              <w:rPr>
                <w:szCs w:val="22"/>
                <w:lang w:val="ru-RU"/>
              </w:rPr>
              <w:fldChar w:fldCharType="begin"/>
            </w:r>
            <w:r w:rsidRPr="00281A4B">
              <w:rPr>
                <w:szCs w:val="22"/>
                <w:lang w:val="ru-RU"/>
              </w:rPr>
              <w:instrText xml:space="preserve"> REF _Ref166847282 \h  \* MERGEFORMAT </w:instrText>
            </w:r>
            <w:r w:rsidRPr="00281A4B">
              <w:rPr>
                <w:szCs w:val="22"/>
                <w:lang w:val="ru-RU"/>
              </w:rPr>
            </w:r>
            <w:r w:rsidRPr="00281A4B">
              <w:rPr>
                <w:szCs w:val="22"/>
                <w:lang w:val="ru-RU"/>
              </w:rPr>
              <w:fldChar w:fldCharType="separate"/>
            </w:r>
            <w:r w:rsidR="00725C97" w:rsidRPr="001C4B94">
              <w:rPr>
                <w:szCs w:val="22"/>
                <w:shd w:val="clear" w:color="auto" w:fill="FFFFFF"/>
                <w:lang w:val="ru-RU"/>
              </w:rPr>
              <w:t>Справочник причин исправления ЭЛН страхователем</w:t>
            </w:r>
            <w:r w:rsidRPr="00281A4B">
              <w:rPr>
                <w:szCs w:val="22"/>
                <w:lang w:val="ru-RU"/>
              </w:rPr>
              <w:fldChar w:fldCharType="end"/>
            </w:r>
            <w:r w:rsidRPr="00281A4B">
              <w:rPr>
                <w:szCs w:val="22"/>
                <w:lang w:val="ru-RU"/>
              </w:rPr>
              <w:t>)</w:t>
            </w:r>
          </w:p>
        </w:tc>
      </w:tr>
      <w:tr w:rsidR="00E234F3" w:rsidRPr="009044BD" w14:paraId="3A89FB9E" w14:textId="77777777" w:rsidTr="003C553B">
        <w:tc>
          <w:tcPr>
            <w:tcW w:w="2318" w:type="dxa"/>
            <w:shd w:val="clear" w:color="auto" w:fill="auto"/>
          </w:tcPr>
          <w:p w14:paraId="46E65634" w14:textId="77777777" w:rsidR="00E234F3" w:rsidRPr="009044BD" w:rsidRDefault="00E234F3" w:rsidP="00E700B0">
            <w:pPr>
              <w:rPr>
                <w:szCs w:val="22"/>
              </w:rPr>
            </w:pPr>
            <w:r w:rsidRPr="009044BD">
              <w:rPr>
                <w:szCs w:val="22"/>
              </w:rPr>
              <w:t>correctionNote</w:t>
            </w:r>
          </w:p>
        </w:tc>
        <w:tc>
          <w:tcPr>
            <w:tcW w:w="2391" w:type="dxa"/>
            <w:shd w:val="clear" w:color="auto" w:fill="auto"/>
          </w:tcPr>
          <w:p w14:paraId="0D85E129" w14:textId="77777777" w:rsidR="00E234F3" w:rsidRPr="009044BD" w:rsidRDefault="00E234F3" w:rsidP="00E700B0">
            <w:pPr>
              <w:rPr>
                <w:szCs w:val="22"/>
              </w:rPr>
            </w:pPr>
            <w:r w:rsidRPr="00C23BCB">
              <w:rPr>
                <w:szCs w:val="22"/>
              </w:rPr>
              <w:t>com:correctionNote</w:t>
            </w:r>
          </w:p>
        </w:tc>
        <w:tc>
          <w:tcPr>
            <w:tcW w:w="1568" w:type="dxa"/>
            <w:shd w:val="clear" w:color="auto" w:fill="auto"/>
          </w:tcPr>
          <w:p w14:paraId="641B9452" w14:textId="77777777" w:rsidR="00E234F3" w:rsidRPr="009044BD" w:rsidRDefault="00E234F3" w:rsidP="00E700B0">
            <w:pPr>
              <w:rPr>
                <w:szCs w:val="22"/>
              </w:rPr>
            </w:pPr>
            <w:r w:rsidRPr="009044BD">
              <w:rPr>
                <w:szCs w:val="22"/>
              </w:rPr>
              <w:t>Макс.длина: 4000</w:t>
            </w:r>
          </w:p>
        </w:tc>
        <w:tc>
          <w:tcPr>
            <w:tcW w:w="1392" w:type="dxa"/>
            <w:shd w:val="clear" w:color="auto" w:fill="auto"/>
          </w:tcPr>
          <w:p w14:paraId="1115F0FF"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11CB2CFF" w14:textId="77777777" w:rsidR="00E234F3" w:rsidRPr="00281A4B" w:rsidRDefault="00E234F3" w:rsidP="00E700B0">
            <w:pPr>
              <w:rPr>
                <w:szCs w:val="22"/>
              </w:rPr>
            </w:pPr>
            <w:r w:rsidRPr="00281A4B">
              <w:rPr>
                <w:szCs w:val="22"/>
              </w:rPr>
              <w:t>Причина исправления ЭЛН</w:t>
            </w:r>
          </w:p>
        </w:tc>
      </w:tr>
      <w:tr w:rsidR="00E234F3" w:rsidRPr="009044BD" w14:paraId="01DFC72C" w14:textId="77777777" w:rsidTr="003C553B">
        <w:tc>
          <w:tcPr>
            <w:tcW w:w="2318" w:type="dxa"/>
            <w:shd w:val="clear" w:color="auto" w:fill="auto"/>
          </w:tcPr>
          <w:p w14:paraId="5A86B317" w14:textId="77777777" w:rsidR="00E234F3" w:rsidRPr="009044BD" w:rsidRDefault="00E234F3" w:rsidP="00E700B0">
            <w:pPr>
              <w:rPr>
                <w:szCs w:val="22"/>
              </w:rPr>
            </w:pPr>
            <w:r w:rsidRPr="009044BD">
              <w:rPr>
                <w:szCs w:val="22"/>
              </w:rPr>
              <w:t>previouslyIssuedCode</w:t>
            </w:r>
          </w:p>
        </w:tc>
        <w:tc>
          <w:tcPr>
            <w:tcW w:w="2391" w:type="dxa"/>
            <w:shd w:val="clear" w:color="auto" w:fill="auto"/>
          </w:tcPr>
          <w:p w14:paraId="7C915943" w14:textId="77777777" w:rsidR="00E234F3" w:rsidRPr="009044BD" w:rsidRDefault="00E234F3" w:rsidP="00E700B0">
            <w:pPr>
              <w:rPr>
                <w:szCs w:val="22"/>
              </w:rPr>
            </w:pPr>
            <w:r w:rsidRPr="00C23BCB">
              <w:rPr>
                <w:szCs w:val="22"/>
              </w:rPr>
              <w:t>com:lnCode</w:t>
            </w:r>
          </w:p>
        </w:tc>
        <w:tc>
          <w:tcPr>
            <w:tcW w:w="1568" w:type="dxa"/>
            <w:shd w:val="clear" w:color="auto" w:fill="auto"/>
          </w:tcPr>
          <w:p w14:paraId="6F1A4C5C" w14:textId="77777777" w:rsidR="00E234F3" w:rsidRPr="009044BD" w:rsidRDefault="00E234F3" w:rsidP="00E700B0">
            <w:pPr>
              <w:rPr>
                <w:szCs w:val="22"/>
              </w:rPr>
            </w:pPr>
          </w:p>
        </w:tc>
        <w:tc>
          <w:tcPr>
            <w:tcW w:w="1392" w:type="dxa"/>
            <w:shd w:val="clear" w:color="auto" w:fill="auto"/>
          </w:tcPr>
          <w:p w14:paraId="5EF04A59"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43612BF2" w14:textId="77777777" w:rsidR="00E234F3" w:rsidRPr="00281A4B" w:rsidRDefault="00E234F3" w:rsidP="00E700B0">
            <w:pPr>
              <w:rPr>
                <w:szCs w:val="22"/>
                <w:lang w:val="ru-RU"/>
              </w:rPr>
            </w:pPr>
            <w:r w:rsidRPr="00281A4B">
              <w:rPr>
                <w:szCs w:val="22"/>
                <w:lang w:val="ru-RU"/>
              </w:rPr>
              <w:t>В</w:t>
            </w:r>
            <w:r w:rsidRPr="00281A4B">
              <w:rPr>
                <w:szCs w:val="22"/>
              </w:rPr>
              <w:t xml:space="preserve">замен ранее сформированного </w:t>
            </w:r>
            <w:r w:rsidRPr="00281A4B">
              <w:rPr>
                <w:szCs w:val="22"/>
                <w:lang w:val="ru-RU"/>
              </w:rPr>
              <w:t>ЭЛН №</w:t>
            </w:r>
          </w:p>
        </w:tc>
      </w:tr>
      <w:tr w:rsidR="00E234F3" w:rsidRPr="009044BD" w14:paraId="5265F290" w14:textId="77777777" w:rsidTr="003C553B">
        <w:tc>
          <w:tcPr>
            <w:tcW w:w="2318" w:type="dxa"/>
            <w:shd w:val="clear" w:color="auto" w:fill="auto"/>
          </w:tcPr>
          <w:p w14:paraId="00E897D0" w14:textId="77777777" w:rsidR="00E234F3" w:rsidRPr="009044BD" w:rsidRDefault="00E234F3" w:rsidP="00E700B0">
            <w:pPr>
              <w:rPr>
                <w:szCs w:val="22"/>
              </w:rPr>
            </w:pPr>
            <w:r w:rsidRPr="009044BD">
              <w:rPr>
                <w:szCs w:val="22"/>
              </w:rPr>
              <w:t>intermittentMethodFlag</w:t>
            </w:r>
          </w:p>
        </w:tc>
        <w:tc>
          <w:tcPr>
            <w:tcW w:w="2391" w:type="dxa"/>
            <w:shd w:val="clear" w:color="auto" w:fill="auto"/>
          </w:tcPr>
          <w:p w14:paraId="7614BC36" w14:textId="77777777" w:rsidR="00E234F3" w:rsidRPr="009044BD" w:rsidRDefault="00E234F3" w:rsidP="00E700B0">
            <w:pPr>
              <w:rPr>
                <w:szCs w:val="22"/>
              </w:rPr>
            </w:pPr>
            <w:r w:rsidRPr="009044BD">
              <w:rPr>
                <w:szCs w:val="22"/>
              </w:rPr>
              <w:t>xs:boolean</w:t>
            </w:r>
          </w:p>
        </w:tc>
        <w:tc>
          <w:tcPr>
            <w:tcW w:w="1568" w:type="dxa"/>
            <w:shd w:val="clear" w:color="auto" w:fill="auto"/>
          </w:tcPr>
          <w:p w14:paraId="1485568E" w14:textId="77777777" w:rsidR="00E234F3" w:rsidRPr="009044BD" w:rsidRDefault="00E234F3" w:rsidP="00E700B0">
            <w:pPr>
              <w:rPr>
                <w:szCs w:val="22"/>
              </w:rPr>
            </w:pPr>
          </w:p>
        </w:tc>
        <w:tc>
          <w:tcPr>
            <w:tcW w:w="1392" w:type="dxa"/>
            <w:shd w:val="clear" w:color="auto" w:fill="auto"/>
          </w:tcPr>
          <w:p w14:paraId="5A563E75" w14:textId="77777777" w:rsidR="00E234F3" w:rsidRPr="009044BD" w:rsidRDefault="00E234F3" w:rsidP="00E700B0">
            <w:pPr>
              <w:rPr>
                <w:szCs w:val="22"/>
                <w:lang w:val="ru-RU"/>
              </w:rPr>
            </w:pPr>
            <w:r w:rsidRPr="009044BD">
              <w:rPr>
                <w:szCs w:val="22"/>
              </w:rPr>
              <w:t>0..1</w:t>
            </w:r>
          </w:p>
        </w:tc>
        <w:tc>
          <w:tcPr>
            <w:tcW w:w="2352" w:type="dxa"/>
            <w:shd w:val="clear" w:color="auto" w:fill="auto"/>
          </w:tcPr>
          <w:p w14:paraId="39A6E32C" w14:textId="77777777" w:rsidR="00E234F3" w:rsidRPr="009044BD" w:rsidRDefault="00E234F3" w:rsidP="00E700B0">
            <w:pPr>
              <w:rPr>
                <w:szCs w:val="22"/>
                <w:lang w:val="ru-RU"/>
              </w:rPr>
            </w:pPr>
            <w:r w:rsidRPr="009044BD">
              <w:rPr>
                <w:rFonts w:eastAsia="Times"/>
                <w:szCs w:val="22"/>
              </w:rPr>
              <w:t>Признак «Прерывистый метод»</w:t>
            </w:r>
          </w:p>
        </w:tc>
      </w:tr>
    </w:tbl>
    <w:p w14:paraId="1CAA0E03" w14:textId="77777777" w:rsidR="001C4B94" w:rsidRPr="00002CCA" w:rsidRDefault="001C4B94" w:rsidP="00D45744">
      <w:pPr>
        <w:pStyle w:val="FreeForm"/>
        <w:tabs>
          <w:tab w:val="left" w:pos="90"/>
        </w:tabs>
        <w:spacing w:line="360" w:lineRule="auto"/>
        <w:rPr>
          <w:rFonts w:ascii="Book Antiqua" w:eastAsia="Times" w:hAnsi="Times"/>
          <w:sz w:val="24"/>
          <w:szCs w:val="24"/>
          <w:lang w:val="en-US"/>
        </w:rPr>
      </w:pPr>
    </w:p>
    <w:p w14:paraId="18EAE755" w14:textId="77777777" w:rsidR="00E234F3" w:rsidRPr="00717590" w:rsidRDefault="00E234F3" w:rsidP="00717590">
      <w:pPr>
        <w:pStyle w:val="3"/>
        <w:rPr>
          <w:rFonts w:ascii="Times New Roman" w:hAnsi="Times New Roman"/>
        </w:rPr>
      </w:pPr>
      <w:bookmarkStart w:id="53" w:name="_Toc167263910"/>
      <w:r w:rsidRPr="00717590">
        <w:rPr>
          <w:rFonts w:ascii="Times New Roman" w:hAnsi="Times New Roman"/>
        </w:rPr>
        <w:t>Атрибуты элемента servData</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645"/>
        <w:gridCol w:w="1568"/>
        <w:gridCol w:w="1598"/>
        <w:gridCol w:w="2295"/>
      </w:tblGrid>
      <w:tr w:rsidR="00E234F3" w:rsidRPr="00947B5C" w14:paraId="1A1BEAD8" w14:textId="77777777" w:rsidTr="00725C97">
        <w:tc>
          <w:tcPr>
            <w:tcW w:w="2429" w:type="dxa"/>
            <w:shd w:val="clear" w:color="auto" w:fill="auto"/>
          </w:tcPr>
          <w:p w14:paraId="06B95A16" w14:textId="77777777" w:rsidR="00E234F3" w:rsidRPr="00947B5C" w:rsidRDefault="00E234F3" w:rsidP="00E700B0">
            <w:pPr>
              <w:jc w:val="center"/>
              <w:rPr>
                <w:b/>
                <w:szCs w:val="22"/>
              </w:rPr>
            </w:pPr>
            <w:r>
              <w:rPr>
                <w:b/>
                <w:szCs w:val="22"/>
                <w:lang w:val="ru-RU"/>
              </w:rPr>
              <w:t>Элемент/Атрибут</w:t>
            </w:r>
          </w:p>
        </w:tc>
        <w:tc>
          <w:tcPr>
            <w:tcW w:w="1854" w:type="dxa"/>
            <w:shd w:val="clear" w:color="auto" w:fill="auto"/>
          </w:tcPr>
          <w:p w14:paraId="0FC1A5EF" w14:textId="77777777" w:rsidR="00E234F3" w:rsidRPr="00947B5C" w:rsidRDefault="00E234F3" w:rsidP="00E700B0">
            <w:pPr>
              <w:jc w:val="center"/>
              <w:rPr>
                <w:b/>
                <w:szCs w:val="22"/>
              </w:rPr>
            </w:pPr>
            <w:r w:rsidRPr="00947B5C">
              <w:rPr>
                <w:b/>
                <w:szCs w:val="22"/>
              </w:rPr>
              <w:t>Тип</w:t>
            </w:r>
          </w:p>
        </w:tc>
        <w:tc>
          <w:tcPr>
            <w:tcW w:w="1568" w:type="dxa"/>
            <w:shd w:val="clear" w:color="auto" w:fill="auto"/>
          </w:tcPr>
          <w:p w14:paraId="13076E2F" w14:textId="77777777" w:rsidR="00E234F3" w:rsidRPr="00AC5ABE" w:rsidRDefault="00E234F3" w:rsidP="00E700B0">
            <w:pPr>
              <w:jc w:val="center"/>
              <w:rPr>
                <w:b/>
                <w:szCs w:val="22"/>
                <w:lang w:val="ru-RU"/>
              </w:rPr>
            </w:pPr>
            <w:r>
              <w:rPr>
                <w:b/>
                <w:szCs w:val="22"/>
                <w:lang w:val="ru-RU"/>
              </w:rPr>
              <w:t>Ограничения</w:t>
            </w:r>
          </w:p>
        </w:tc>
        <w:tc>
          <w:tcPr>
            <w:tcW w:w="1745" w:type="dxa"/>
            <w:shd w:val="clear" w:color="auto" w:fill="auto"/>
          </w:tcPr>
          <w:p w14:paraId="1F1AC8EF" w14:textId="77777777" w:rsidR="00E234F3" w:rsidRPr="00947B5C" w:rsidRDefault="00E234F3" w:rsidP="00E700B0">
            <w:pPr>
              <w:jc w:val="center"/>
              <w:rPr>
                <w:b/>
                <w:szCs w:val="22"/>
              </w:rPr>
            </w:pPr>
            <w:r w:rsidRPr="00AC5ABE">
              <w:rPr>
                <w:b/>
                <w:szCs w:val="22"/>
              </w:rPr>
              <w:t>Количество вхождений</w:t>
            </w:r>
          </w:p>
        </w:tc>
        <w:tc>
          <w:tcPr>
            <w:tcW w:w="3080" w:type="dxa"/>
            <w:shd w:val="clear" w:color="auto" w:fill="auto"/>
          </w:tcPr>
          <w:p w14:paraId="619B33B7" w14:textId="77777777" w:rsidR="00E234F3" w:rsidRPr="00AC5ABE" w:rsidRDefault="00E234F3" w:rsidP="00E700B0">
            <w:pPr>
              <w:jc w:val="center"/>
              <w:rPr>
                <w:b/>
                <w:szCs w:val="22"/>
                <w:lang w:val="ru-RU"/>
              </w:rPr>
            </w:pPr>
            <w:r>
              <w:rPr>
                <w:b/>
                <w:szCs w:val="22"/>
                <w:lang w:val="ru-RU"/>
              </w:rPr>
              <w:t>Описание</w:t>
            </w:r>
          </w:p>
        </w:tc>
      </w:tr>
      <w:tr w:rsidR="00E234F3" w:rsidRPr="00AF3D0B" w14:paraId="40E6721C" w14:textId="77777777" w:rsidTr="00725C97">
        <w:tc>
          <w:tcPr>
            <w:tcW w:w="2429" w:type="dxa"/>
            <w:shd w:val="clear" w:color="auto" w:fill="auto"/>
          </w:tcPr>
          <w:p w14:paraId="3C0D2182" w14:textId="77777777" w:rsidR="00E234F3" w:rsidRPr="00281A4B" w:rsidRDefault="00E234F3" w:rsidP="00E700B0">
            <w:pPr>
              <w:rPr>
                <w:szCs w:val="22"/>
              </w:rPr>
            </w:pPr>
            <w:r w:rsidRPr="00281A4B">
              <w:rPr>
                <w:szCs w:val="22"/>
              </w:rPr>
              <w:t>servFullData</w:t>
            </w:r>
          </w:p>
        </w:tc>
        <w:tc>
          <w:tcPr>
            <w:tcW w:w="1854" w:type="dxa"/>
            <w:shd w:val="clear" w:color="auto" w:fill="auto"/>
          </w:tcPr>
          <w:p w14:paraId="5ECB452D" w14:textId="77777777" w:rsidR="00E234F3" w:rsidRPr="00281A4B" w:rsidRDefault="00E234F3" w:rsidP="00E700B0">
            <w:pPr>
              <w:rPr>
                <w:szCs w:val="22"/>
              </w:rPr>
            </w:pPr>
            <w:r w:rsidRPr="00281A4B">
              <w:rPr>
                <w:szCs w:val="22"/>
              </w:rPr>
              <w:t>servFullData</w:t>
            </w:r>
          </w:p>
        </w:tc>
        <w:tc>
          <w:tcPr>
            <w:tcW w:w="1568" w:type="dxa"/>
            <w:shd w:val="clear" w:color="auto" w:fill="auto"/>
          </w:tcPr>
          <w:p w14:paraId="3729BE18" w14:textId="77777777" w:rsidR="00E234F3" w:rsidRPr="00281A4B" w:rsidRDefault="00E234F3" w:rsidP="00E700B0">
            <w:pPr>
              <w:rPr>
                <w:szCs w:val="22"/>
              </w:rPr>
            </w:pPr>
          </w:p>
        </w:tc>
        <w:tc>
          <w:tcPr>
            <w:tcW w:w="1745" w:type="dxa"/>
            <w:shd w:val="clear" w:color="auto" w:fill="auto"/>
          </w:tcPr>
          <w:p w14:paraId="576E6407" w14:textId="77777777" w:rsidR="00E234F3" w:rsidRPr="00281A4B" w:rsidRDefault="00E234F3" w:rsidP="00E700B0">
            <w:pPr>
              <w:rPr>
                <w:szCs w:val="22"/>
                <w:lang w:val="ru-RU"/>
              </w:rPr>
            </w:pPr>
            <w:r w:rsidRPr="00281A4B">
              <w:rPr>
                <w:szCs w:val="22"/>
              </w:rPr>
              <w:t>0..∞</w:t>
            </w:r>
          </w:p>
        </w:tc>
        <w:tc>
          <w:tcPr>
            <w:tcW w:w="3080" w:type="dxa"/>
            <w:shd w:val="clear" w:color="auto" w:fill="auto"/>
          </w:tcPr>
          <w:p w14:paraId="41003B0E" w14:textId="77777777" w:rsidR="00E234F3" w:rsidRPr="00281A4B" w:rsidRDefault="00E234F3" w:rsidP="00E700B0">
            <w:pPr>
              <w:rPr>
                <w:szCs w:val="22"/>
                <w:lang w:val="ru-RU"/>
              </w:rPr>
            </w:pPr>
            <w:r w:rsidRPr="00281A4B">
              <w:rPr>
                <w:szCs w:val="22"/>
                <w:lang w:val="ru-RU"/>
              </w:rPr>
              <w:t>Сведения по уходу за больным членом семьи</w:t>
            </w:r>
          </w:p>
        </w:tc>
      </w:tr>
    </w:tbl>
    <w:p w14:paraId="63B476D5" w14:textId="77777777" w:rsidR="00E234F3" w:rsidRPr="00281A4B" w:rsidRDefault="00E234F3" w:rsidP="00E700B0">
      <w:pPr>
        <w:pStyle w:val="00"/>
      </w:pPr>
    </w:p>
    <w:p w14:paraId="1D3FC157" w14:textId="77777777" w:rsidR="00E234F3" w:rsidRPr="00717590" w:rsidRDefault="00E234F3" w:rsidP="00717590">
      <w:pPr>
        <w:pStyle w:val="3"/>
        <w:rPr>
          <w:rFonts w:ascii="Times New Roman" w:hAnsi="Times New Roman"/>
        </w:rPr>
      </w:pPr>
      <w:bookmarkStart w:id="54" w:name="_Toc167263911"/>
      <w:r w:rsidRPr="00717590">
        <w:rPr>
          <w:rFonts w:ascii="Times New Roman" w:hAnsi="Times New Roman"/>
        </w:rPr>
        <w:lastRenderedPageBreak/>
        <w:t>Атрибуты типа servFullData</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1497"/>
        <w:gridCol w:w="1568"/>
        <w:gridCol w:w="1547"/>
        <w:gridCol w:w="2560"/>
      </w:tblGrid>
      <w:tr w:rsidR="00E234F3" w:rsidRPr="00281A4B" w14:paraId="6E5816AD" w14:textId="77777777" w:rsidTr="00725C97">
        <w:trPr>
          <w:tblHeader/>
        </w:trPr>
        <w:tc>
          <w:tcPr>
            <w:tcW w:w="2429" w:type="dxa"/>
            <w:shd w:val="clear" w:color="auto" w:fill="auto"/>
          </w:tcPr>
          <w:p w14:paraId="31E8F907" w14:textId="77777777" w:rsidR="00E234F3" w:rsidRPr="00281A4B" w:rsidRDefault="00E234F3" w:rsidP="00E700B0">
            <w:pPr>
              <w:jc w:val="center"/>
              <w:rPr>
                <w:b/>
                <w:szCs w:val="22"/>
              </w:rPr>
            </w:pPr>
            <w:r w:rsidRPr="00281A4B">
              <w:rPr>
                <w:b/>
                <w:szCs w:val="22"/>
                <w:lang w:val="ru-RU"/>
              </w:rPr>
              <w:t>Элемент/Атрибут</w:t>
            </w:r>
          </w:p>
        </w:tc>
        <w:tc>
          <w:tcPr>
            <w:tcW w:w="1854" w:type="dxa"/>
            <w:shd w:val="clear" w:color="auto" w:fill="auto"/>
          </w:tcPr>
          <w:p w14:paraId="51A653E3" w14:textId="77777777" w:rsidR="00E234F3" w:rsidRPr="00281A4B" w:rsidRDefault="00E234F3" w:rsidP="00E700B0">
            <w:pPr>
              <w:jc w:val="center"/>
              <w:rPr>
                <w:b/>
                <w:szCs w:val="22"/>
              </w:rPr>
            </w:pPr>
            <w:r w:rsidRPr="00281A4B">
              <w:rPr>
                <w:b/>
                <w:szCs w:val="22"/>
              </w:rPr>
              <w:t>Тип</w:t>
            </w:r>
          </w:p>
        </w:tc>
        <w:tc>
          <w:tcPr>
            <w:tcW w:w="1568" w:type="dxa"/>
            <w:shd w:val="clear" w:color="auto" w:fill="auto"/>
          </w:tcPr>
          <w:p w14:paraId="74ED1D34" w14:textId="77777777" w:rsidR="00E234F3" w:rsidRPr="00281A4B" w:rsidRDefault="00E234F3" w:rsidP="00E700B0">
            <w:pPr>
              <w:jc w:val="center"/>
              <w:rPr>
                <w:b/>
                <w:szCs w:val="22"/>
                <w:lang w:val="ru-RU"/>
              </w:rPr>
            </w:pPr>
            <w:r w:rsidRPr="00281A4B">
              <w:rPr>
                <w:b/>
                <w:szCs w:val="22"/>
                <w:lang w:val="ru-RU"/>
              </w:rPr>
              <w:t>Ограничения</w:t>
            </w:r>
          </w:p>
        </w:tc>
        <w:tc>
          <w:tcPr>
            <w:tcW w:w="1745" w:type="dxa"/>
            <w:shd w:val="clear" w:color="auto" w:fill="auto"/>
          </w:tcPr>
          <w:p w14:paraId="478649C1" w14:textId="77777777" w:rsidR="00E234F3" w:rsidRPr="00281A4B" w:rsidRDefault="00E234F3" w:rsidP="00E700B0">
            <w:pPr>
              <w:jc w:val="center"/>
              <w:rPr>
                <w:b/>
                <w:szCs w:val="22"/>
              </w:rPr>
            </w:pPr>
            <w:r w:rsidRPr="00281A4B">
              <w:rPr>
                <w:b/>
                <w:szCs w:val="22"/>
              </w:rPr>
              <w:t>Количество вхождений</w:t>
            </w:r>
          </w:p>
        </w:tc>
        <w:tc>
          <w:tcPr>
            <w:tcW w:w="3080" w:type="dxa"/>
            <w:shd w:val="clear" w:color="auto" w:fill="auto"/>
          </w:tcPr>
          <w:p w14:paraId="05C84051" w14:textId="77777777" w:rsidR="00E234F3" w:rsidRPr="00281A4B" w:rsidRDefault="00E234F3" w:rsidP="00E700B0">
            <w:pPr>
              <w:jc w:val="center"/>
              <w:rPr>
                <w:b/>
                <w:szCs w:val="22"/>
                <w:lang w:val="ru-RU"/>
              </w:rPr>
            </w:pPr>
            <w:r w:rsidRPr="00281A4B">
              <w:rPr>
                <w:b/>
                <w:szCs w:val="22"/>
                <w:lang w:val="ru-RU"/>
              </w:rPr>
              <w:t>Описание</w:t>
            </w:r>
          </w:p>
        </w:tc>
      </w:tr>
      <w:tr w:rsidR="00E234F3" w:rsidRPr="00AF3D0B" w14:paraId="39A3DC8F" w14:textId="77777777" w:rsidTr="00725C97">
        <w:tc>
          <w:tcPr>
            <w:tcW w:w="2429" w:type="dxa"/>
            <w:shd w:val="clear" w:color="auto" w:fill="auto"/>
          </w:tcPr>
          <w:p w14:paraId="446ACDFA" w14:textId="77777777" w:rsidR="00E234F3" w:rsidRPr="00281A4B" w:rsidRDefault="00E234F3" w:rsidP="00E700B0">
            <w:pPr>
              <w:rPr>
                <w:szCs w:val="22"/>
              </w:rPr>
            </w:pPr>
            <w:r w:rsidRPr="00281A4B">
              <w:rPr>
                <w:szCs w:val="22"/>
              </w:rPr>
              <w:t>servRelationCode</w:t>
            </w:r>
          </w:p>
        </w:tc>
        <w:tc>
          <w:tcPr>
            <w:tcW w:w="1854" w:type="dxa"/>
            <w:shd w:val="clear" w:color="auto" w:fill="auto"/>
          </w:tcPr>
          <w:p w14:paraId="506CD5A6" w14:textId="77777777" w:rsidR="00E234F3" w:rsidRPr="00281A4B" w:rsidRDefault="00E234F3" w:rsidP="00E700B0">
            <w:pPr>
              <w:rPr>
                <w:szCs w:val="22"/>
              </w:rPr>
            </w:pPr>
            <w:r w:rsidRPr="00281A4B">
              <w:rPr>
                <w:szCs w:val="22"/>
              </w:rPr>
              <w:t>dictCode</w:t>
            </w:r>
          </w:p>
        </w:tc>
        <w:tc>
          <w:tcPr>
            <w:tcW w:w="1568" w:type="dxa"/>
            <w:shd w:val="clear" w:color="auto" w:fill="auto"/>
          </w:tcPr>
          <w:p w14:paraId="7A4D155F" w14:textId="77777777" w:rsidR="00E234F3" w:rsidRPr="00281A4B" w:rsidRDefault="00E234F3" w:rsidP="00E700B0">
            <w:pPr>
              <w:rPr>
                <w:szCs w:val="22"/>
              </w:rPr>
            </w:pPr>
          </w:p>
        </w:tc>
        <w:tc>
          <w:tcPr>
            <w:tcW w:w="1745" w:type="dxa"/>
            <w:shd w:val="clear" w:color="auto" w:fill="auto"/>
          </w:tcPr>
          <w:p w14:paraId="7A39D611" w14:textId="77777777" w:rsidR="00E234F3" w:rsidRPr="00281A4B" w:rsidRDefault="00E234F3" w:rsidP="00E700B0">
            <w:pPr>
              <w:rPr>
                <w:szCs w:val="22"/>
                <w:lang w:val="ru-RU"/>
              </w:rPr>
            </w:pPr>
            <w:r w:rsidRPr="00281A4B">
              <w:rPr>
                <w:szCs w:val="22"/>
              </w:rPr>
              <w:t>1..1</w:t>
            </w:r>
          </w:p>
        </w:tc>
        <w:tc>
          <w:tcPr>
            <w:tcW w:w="3080" w:type="dxa"/>
            <w:shd w:val="clear" w:color="auto" w:fill="auto"/>
          </w:tcPr>
          <w:p w14:paraId="17D6546C" w14:textId="77777777" w:rsidR="00E234F3" w:rsidRPr="00281A4B" w:rsidRDefault="00E234F3" w:rsidP="00E700B0">
            <w:pPr>
              <w:rPr>
                <w:rFonts w:eastAsia="Times"/>
                <w:szCs w:val="22"/>
                <w:lang w:val="ru-RU"/>
              </w:rPr>
            </w:pPr>
            <w:r w:rsidRPr="00281A4B">
              <w:rPr>
                <w:rFonts w:eastAsia="Times"/>
                <w:szCs w:val="22"/>
                <w:lang w:val="ru-RU"/>
              </w:rPr>
              <w:t>Родственная связь</w:t>
            </w:r>
          </w:p>
          <w:p w14:paraId="14716BA9" w14:textId="77777777" w:rsidR="00E234F3" w:rsidRPr="00281A4B" w:rsidRDefault="00E234F3" w:rsidP="00E700B0">
            <w:pPr>
              <w:rPr>
                <w:rFonts w:eastAsia="Times"/>
                <w:szCs w:val="22"/>
                <w:lang w:val="ru-RU"/>
              </w:rPr>
            </w:pPr>
            <w:r w:rsidRPr="00281A4B">
              <w:rPr>
                <w:rFonts w:eastAsia="Times"/>
                <w:szCs w:val="22"/>
                <w:lang w:val="ru-RU"/>
              </w:rPr>
              <w:t>Заполняется из справочника</w:t>
            </w:r>
          </w:p>
          <w:p w14:paraId="5E3BDD41" w14:textId="2DEA6F8D" w:rsidR="00E234F3" w:rsidRPr="00281A4B" w:rsidRDefault="00E234F3" w:rsidP="00E700B0">
            <w:pPr>
              <w:rPr>
                <w:szCs w:val="22"/>
                <w:lang w:val="ru-RU"/>
              </w:rPr>
            </w:pPr>
            <w:r w:rsidRPr="00281A4B">
              <w:rPr>
                <w:rFonts w:eastAsia="Times"/>
                <w:szCs w:val="22"/>
                <w:lang w:val="ru-RU"/>
              </w:rPr>
              <w:t>(</w:t>
            </w:r>
            <w:r w:rsidRPr="00281A4B">
              <w:rPr>
                <w:rFonts w:eastAsia="Times"/>
                <w:szCs w:val="22"/>
                <w:lang w:val="ru-RU"/>
              </w:rPr>
              <w:fldChar w:fldCharType="begin"/>
            </w:r>
            <w:r w:rsidRPr="00281A4B">
              <w:rPr>
                <w:rFonts w:eastAsia="Times"/>
                <w:szCs w:val="22"/>
                <w:lang w:val="ru-RU"/>
              </w:rPr>
              <w:instrText xml:space="preserve"> REF _Ref166847317 \h  \* MERGEFORMAT </w:instrText>
            </w:r>
            <w:r w:rsidRPr="00281A4B">
              <w:rPr>
                <w:rFonts w:eastAsia="Times"/>
                <w:szCs w:val="22"/>
                <w:lang w:val="ru-RU"/>
              </w:rPr>
            </w:r>
            <w:r w:rsidRPr="00281A4B">
              <w:rPr>
                <w:rFonts w:eastAsia="Times"/>
                <w:szCs w:val="22"/>
                <w:lang w:val="ru-RU"/>
              </w:rPr>
              <w:fldChar w:fldCharType="separate"/>
            </w:r>
            <w:r w:rsidR="00725C97" w:rsidRPr="001C4B94">
              <w:rPr>
                <w:szCs w:val="22"/>
                <w:shd w:val="clear" w:color="auto" w:fill="FFFFFF"/>
                <w:lang w:val="ru-RU"/>
              </w:rPr>
              <w:t>Справочник типов родственных связей ЭЛН</w:t>
            </w:r>
            <w:r w:rsidRPr="00281A4B">
              <w:rPr>
                <w:rFonts w:eastAsia="Times"/>
                <w:szCs w:val="22"/>
                <w:lang w:val="ru-RU"/>
              </w:rPr>
              <w:fldChar w:fldCharType="end"/>
            </w:r>
            <w:r w:rsidRPr="00281A4B">
              <w:rPr>
                <w:rFonts w:eastAsia="Times"/>
                <w:szCs w:val="22"/>
                <w:lang w:val="ru-RU"/>
              </w:rPr>
              <w:t>)</w:t>
            </w:r>
          </w:p>
        </w:tc>
      </w:tr>
      <w:tr w:rsidR="00E234F3" w:rsidRPr="00881DC9" w14:paraId="7F3F2BB0" w14:textId="77777777" w:rsidTr="00725C97">
        <w:tc>
          <w:tcPr>
            <w:tcW w:w="2429" w:type="dxa"/>
            <w:shd w:val="clear" w:color="auto" w:fill="auto"/>
          </w:tcPr>
          <w:p w14:paraId="5E511A89" w14:textId="77777777" w:rsidR="00E234F3" w:rsidRPr="00281A4B" w:rsidRDefault="00E234F3" w:rsidP="00E700B0">
            <w:pPr>
              <w:rPr>
                <w:szCs w:val="22"/>
              </w:rPr>
            </w:pPr>
            <w:r w:rsidRPr="00281A4B">
              <w:rPr>
                <w:szCs w:val="22"/>
              </w:rPr>
              <w:t>servDt1</w:t>
            </w:r>
          </w:p>
        </w:tc>
        <w:tc>
          <w:tcPr>
            <w:tcW w:w="1854" w:type="dxa"/>
            <w:shd w:val="clear" w:color="auto" w:fill="auto"/>
          </w:tcPr>
          <w:p w14:paraId="6873E9A3" w14:textId="77777777" w:rsidR="00E234F3" w:rsidRPr="00281A4B" w:rsidRDefault="00E234F3" w:rsidP="00E700B0">
            <w:pPr>
              <w:rPr>
                <w:szCs w:val="22"/>
              </w:rPr>
            </w:pPr>
            <w:r w:rsidRPr="00281A4B">
              <w:rPr>
                <w:szCs w:val="22"/>
              </w:rPr>
              <w:t>simpleDate</w:t>
            </w:r>
          </w:p>
        </w:tc>
        <w:tc>
          <w:tcPr>
            <w:tcW w:w="1568" w:type="dxa"/>
            <w:shd w:val="clear" w:color="auto" w:fill="auto"/>
          </w:tcPr>
          <w:p w14:paraId="41D6F352" w14:textId="77777777" w:rsidR="00E234F3" w:rsidRPr="00281A4B" w:rsidRDefault="00E234F3" w:rsidP="00E700B0">
            <w:pPr>
              <w:rPr>
                <w:szCs w:val="22"/>
              </w:rPr>
            </w:pPr>
          </w:p>
        </w:tc>
        <w:tc>
          <w:tcPr>
            <w:tcW w:w="1745" w:type="dxa"/>
            <w:shd w:val="clear" w:color="auto" w:fill="auto"/>
          </w:tcPr>
          <w:p w14:paraId="6E417A36" w14:textId="77777777" w:rsidR="00E234F3" w:rsidRPr="00281A4B" w:rsidRDefault="00E234F3" w:rsidP="00E700B0">
            <w:pPr>
              <w:rPr>
                <w:szCs w:val="22"/>
                <w:lang w:val="ru-RU"/>
              </w:rPr>
            </w:pPr>
            <w:r w:rsidRPr="00281A4B">
              <w:rPr>
                <w:szCs w:val="22"/>
              </w:rPr>
              <w:t>1..1</w:t>
            </w:r>
          </w:p>
        </w:tc>
        <w:tc>
          <w:tcPr>
            <w:tcW w:w="3080" w:type="dxa"/>
            <w:shd w:val="clear" w:color="auto" w:fill="auto"/>
          </w:tcPr>
          <w:p w14:paraId="60FA5942" w14:textId="77777777" w:rsidR="00E234F3" w:rsidRPr="005509C0" w:rsidRDefault="00E234F3" w:rsidP="00E700B0">
            <w:pPr>
              <w:rPr>
                <w:szCs w:val="22"/>
                <w:lang w:val="ru-RU"/>
              </w:rPr>
            </w:pPr>
            <w:r w:rsidRPr="00281A4B">
              <w:rPr>
                <w:rFonts w:eastAsia="Times"/>
                <w:szCs w:val="22"/>
                <w:lang w:val="ru-RU"/>
              </w:rPr>
              <w:t>Дата начала ухода</w:t>
            </w:r>
          </w:p>
        </w:tc>
      </w:tr>
      <w:tr w:rsidR="00E234F3" w:rsidRPr="00881DC9" w14:paraId="33926475" w14:textId="77777777" w:rsidTr="00725C97">
        <w:tc>
          <w:tcPr>
            <w:tcW w:w="2429" w:type="dxa"/>
            <w:shd w:val="clear" w:color="auto" w:fill="auto"/>
          </w:tcPr>
          <w:p w14:paraId="357C02AA" w14:textId="77777777" w:rsidR="00E234F3" w:rsidRPr="005509C0" w:rsidRDefault="00E234F3" w:rsidP="00E700B0">
            <w:pPr>
              <w:rPr>
                <w:szCs w:val="22"/>
              </w:rPr>
            </w:pPr>
            <w:r w:rsidRPr="005509C0">
              <w:rPr>
                <w:szCs w:val="22"/>
              </w:rPr>
              <w:t>servDt2</w:t>
            </w:r>
          </w:p>
        </w:tc>
        <w:tc>
          <w:tcPr>
            <w:tcW w:w="1854" w:type="dxa"/>
            <w:shd w:val="clear" w:color="auto" w:fill="auto"/>
          </w:tcPr>
          <w:p w14:paraId="717EF3D2" w14:textId="77777777" w:rsidR="00E234F3" w:rsidRPr="005509C0" w:rsidRDefault="00E234F3" w:rsidP="00E700B0">
            <w:pPr>
              <w:rPr>
                <w:szCs w:val="22"/>
              </w:rPr>
            </w:pPr>
            <w:r w:rsidRPr="005509C0">
              <w:rPr>
                <w:szCs w:val="22"/>
              </w:rPr>
              <w:t>simpleDate</w:t>
            </w:r>
          </w:p>
        </w:tc>
        <w:tc>
          <w:tcPr>
            <w:tcW w:w="1568" w:type="dxa"/>
            <w:shd w:val="clear" w:color="auto" w:fill="auto"/>
          </w:tcPr>
          <w:p w14:paraId="2E5CA4BE" w14:textId="77777777" w:rsidR="00E234F3" w:rsidRPr="005509C0" w:rsidRDefault="00E234F3" w:rsidP="00E700B0">
            <w:pPr>
              <w:rPr>
                <w:szCs w:val="22"/>
              </w:rPr>
            </w:pPr>
          </w:p>
        </w:tc>
        <w:tc>
          <w:tcPr>
            <w:tcW w:w="1745" w:type="dxa"/>
            <w:shd w:val="clear" w:color="auto" w:fill="auto"/>
          </w:tcPr>
          <w:p w14:paraId="3328E4C4" w14:textId="77777777" w:rsidR="00E234F3" w:rsidRPr="005509C0" w:rsidRDefault="00E234F3" w:rsidP="00E700B0">
            <w:pPr>
              <w:rPr>
                <w:szCs w:val="22"/>
                <w:lang w:val="ru-RU"/>
              </w:rPr>
            </w:pPr>
            <w:r w:rsidRPr="005509C0">
              <w:rPr>
                <w:szCs w:val="22"/>
              </w:rPr>
              <w:t>1..1</w:t>
            </w:r>
          </w:p>
        </w:tc>
        <w:tc>
          <w:tcPr>
            <w:tcW w:w="3080" w:type="dxa"/>
            <w:shd w:val="clear" w:color="auto" w:fill="auto"/>
          </w:tcPr>
          <w:p w14:paraId="42DD0194" w14:textId="77777777" w:rsidR="00E234F3" w:rsidRPr="005509C0" w:rsidRDefault="00E234F3" w:rsidP="00E700B0">
            <w:pPr>
              <w:rPr>
                <w:szCs w:val="22"/>
                <w:lang w:val="ru-RU"/>
              </w:rPr>
            </w:pPr>
            <w:r w:rsidRPr="005509C0">
              <w:rPr>
                <w:rFonts w:eastAsia="Times"/>
                <w:szCs w:val="22"/>
                <w:lang w:val="ru-RU"/>
              </w:rPr>
              <w:t>Дата окончания ухода</w:t>
            </w:r>
          </w:p>
        </w:tc>
      </w:tr>
      <w:tr w:rsidR="00E234F3" w:rsidRPr="002A5A84" w14:paraId="70280675" w14:textId="77777777" w:rsidTr="00725C97">
        <w:tc>
          <w:tcPr>
            <w:tcW w:w="2429" w:type="dxa"/>
            <w:shd w:val="clear" w:color="auto" w:fill="auto"/>
          </w:tcPr>
          <w:p w14:paraId="1224A03E" w14:textId="77777777" w:rsidR="00E234F3" w:rsidRPr="005509C0" w:rsidRDefault="00E234F3" w:rsidP="00E700B0">
            <w:pPr>
              <w:rPr>
                <w:szCs w:val="22"/>
              </w:rPr>
            </w:pPr>
            <w:r w:rsidRPr="005509C0">
              <w:rPr>
                <w:szCs w:val="22"/>
              </w:rPr>
              <w:t>treatmentType</w:t>
            </w:r>
          </w:p>
        </w:tc>
        <w:tc>
          <w:tcPr>
            <w:tcW w:w="1854" w:type="dxa"/>
            <w:shd w:val="clear" w:color="auto" w:fill="auto"/>
          </w:tcPr>
          <w:p w14:paraId="222425CB" w14:textId="77777777" w:rsidR="00E234F3" w:rsidRPr="005509C0" w:rsidRDefault="00E234F3" w:rsidP="00E700B0">
            <w:pPr>
              <w:rPr>
                <w:szCs w:val="22"/>
              </w:rPr>
            </w:pPr>
            <w:r w:rsidRPr="005509C0">
              <w:rPr>
                <w:szCs w:val="22"/>
              </w:rPr>
              <w:t>dictCode</w:t>
            </w:r>
          </w:p>
        </w:tc>
        <w:tc>
          <w:tcPr>
            <w:tcW w:w="1568" w:type="dxa"/>
            <w:shd w:val="clear" w:color="auto" w:fill="auto"/>
          </w:tcPr>
          <w:p w14:paraId="5FCAAA38" w14:textId="77777777" w:rsidR="00E234F3" w:rsidRPr="005509C0" w:rsidRDefault="00E234F3" w:rsidP="00E700B0">
            <w:pPr>
              <w:rPr>
                <w:szCs w:val="22"/>
              </w:rPr>
            </w:pPr>
          </w:p>
        </w:tc>
        <w:tc>
          <w:tcPr>
            <w:tcW w:w="1745" w:type="dxa"/>
            <w:shd w:val="clear" w:color="auto" w:fill="auto"/>
          </w:tcPr>
          <w:p w14:paraId="7CF11F80" w14:textId="77777777" w:rsidR="00E234F3" w:rsidRPr="005509C0" w:rsidRDefault="00E234F3" w:rsidP="00E700B0">
            <w:pPr>
              <w:rPr>
                <w:szCs w:val="22"/>
                <w:lang w:val="ru-RU"/>
              </w:rPr>
            </w:pPr>
            <w:r w:rsidRPr="005509C0">
              <w:rPr>
                <w:szCs w:val="22"/>
              </w:rPr>
              <w:t>1..1</w:t>
            </w:r>
          </w:p>
        </w:tc>
        <w:tc>
          <w:tcPr>
            <w:tcW w:w="3080" w:type="dxa"/>
            <w:shd w:val="clear" w:color="auto" w:fill="auto"/>
          </w:tcPr>
          <w:p w14:paraId="495266B0" w14:textId="77777777" w:rsidR="00E234F3" w:rsidRPr="005509C0" w:rsidRDefault="00E234F3" w:rsidP="00E700B0">
            <w:pPr>
              <w:rPr>
                <w:rFonts w:eastAsia="Times"/>
                <w:szCs w:val="22"/>
                <w:lang w:val="ru-RU"/>
              </w:rPr>
            </w:pPr>
            <w:r w:rsidRPr="005509C0">
              <w:rPr>
                <w:rFonts w:eastAsia="Times"/>
                <w:szCs w:val="22"/>
                <w:lang w:val="ru-RU"/>
              </w:rPr>
              <w:t>Условие оказания медицинской помощи</w:t>
            </w:r>
          </w:p>
          <w:p w14:paraId="793A4B12" w14:textId="77777777" w:rsidR="00E234F3" w:rsidRPr="00281A4B" w:rsidRDefault="00E234F3" w:rsidP="00E700B0">
            <w:pPr>
              <w:rPr>
                <w:rFonts w:eastAsia="Times"/>
                <w:szCs w:val="22"/>
                <w:lang w:val="ru-RU"/>
              </w:rPr>
            </w:pPr>
            <w:r w:rsidRPr="005509C0">
              <w:rPr>
                <w:rFonts w:eastAsia="Times"/>
                <w:szCs w:val="22"/>
                <w:lang w:val="ru-RU"/>
              </w:rPr>
              <w:t xml:space="preserve">Заполняется из </w:t>
            </w:r>
            <w:r w:rsidRPr="00281A4B">
              <w:rPr>
                <w:rFonts w:eastAsia="Times"/>
                <w:szCs w:val="22"/>
                <w:lang w:val="ru-RU"/>
              </w:rPr>
              <w:t xml:space="preserve">справочника </w:t>
            </w:r>
          </w:p>
          <w:p w14:paraId="4C5EE946" w14:textId="15C64D2A" w:rsidR="00E234F3" w:rsidRPr="005509C0" w:rsidRDefault="00E234F3" w:rsidP="00E700B0">
            <w:pPr>
              <w:rPr>
                <w:szCs w:val="22"/>
                <w:lang w:val="ru-RU"/>
              </w:rPr>
            </w:pPr>
            <w:r w:rsidRPr="00281A4B">
              <w:rPr>
                <w:rFonts w:eastAsia="Times"/>
                <w:szCs w:val="22"/>
                <w:lang w:val="ru-RU"/>
              </w:rPr>
              <w:t>(</w:t>
            </w:r>
            <w:r w:rsidRPr="00281A4B">
              <w:rPr>
                <w:rFonts w:eastAsia="Times"/>
                <w:szCs w:val="22"/>
                <w:lang w:val="ru-RU"/>
              </w:rPr>
              <w:fldChar w:fldCharType="begin"/>
            </w:r>
            <w:r w:rsidRPr="00281A4B">
              <w:rPr>
                <w:rFonts w:eastAsia="Times"/>
                <w:szCs w:val="22"/>
                <w:lang w:val="ru-RU"/>
              </w:rPr>
              <w:instrText xml:space="preserve"> REF _Ref166847355 \h  \* MERGEFORMAT </w:instrText>
            </w:r>
            <w:r w:rsidRPr="00281A4B">
              <w:rPr>
                <w:rFonts w:eastAsia="Times"/>
                <w:szCs w:val="22"/>
                <w:lang w:val="ru-RU"/>
              </w:rPr>
            </w:r>
            <w:r w:rsidRPr="00281A4B">
              <w:rPr>
                <w:rFonts w:eastAsia="Times"/>
                <w:szCs w:val="22"/>
                <w:lang w:val="ru-RU"/>
              </w:rPr>
              <w:fldChar w:fldCharType="separate"/>
            </w:r>
            <w:r w:rsidR="00725C97" w:rsidRPr="001C4B94">
              <w:rPr>
                <w:szCs w:val="22"/>
                <w:shd w:val="clear" w:color="auto" w:fill="FFFFFF"/>
                <w:lang w:val="ru-RU"/>
              </w:rPr>
              <w:t>Справочник режимов лечения</w:t>
            </w:r>
            <w:r w:rsidRPr="00281A4B">
              <w:rPr>
                <w:rFonts w:eastAsia="Times"/>
                <w:szCs w:val="22"/>
                <w:lang w:val="ru-RU"/>
              </w:rPr>
              <w:fldChar w:fldCharType="end"/>
            </w:r>
            <w:r w:rsidRPr="00281A4B">
              <w:rPr>
                <w:rFonts w:eastAsia="Times"/>
                <w:szCs w:val="22"/>
                <w:lang w:val="ru-RU"/>
              </w:rPr>
              <w:t>)</w:t>
            </w:r>
          </w:p>
        </w:tc>
      </w:tr>
      <w:tr w:rsidR="00E234F3" w:rsidRPr="00AF3D0B" w14:paraId="18D37EBB" w14:textId="77777777" w:rsidTr="00725C97">
        <w:tc>
          <w:tcPr>
            <w:tcW w:w="2429" w:type="dxa"/>
            <w:shd w:val="clear" w:color="auto" w:fill="auto"/>
          </w:tcPr>
          <w:p w14:paraId="4A8CA326" w14:textId="77777777" w:rsidR="00E234F3" w:rsidRPr="005509C0" w:rsidRDefault="00E234F3" w:rsidP="00E700B0">
            <w:pPr>
              <w:rPr>
                <w:szCs w:val="22"/>
              </w:rPr>
            </w:pPr>
            <w:r w:rsidRPr="005509C0">
              <w:rPr>
                <w:szCs w:val="22"/>
              </w:rPr>
              <w:t>surname</w:t>
            </w:r>
          </w:p>
        </w:tc>
        <w:tc>
          <w:tcPr>
            <w:tcW w:w="1854" w:type="dxa"/>
            <w:shd w:val="clear" w:color="auto" w:fill="auto"/>
          </w:tcPr>
          <w:p w14:paraId="105BD155" w14:textId="77777777" w:rsidR="00E234F3" w:rsidRPr="005509C0" w:rsidRDefault="00E234F3" w:rsidP="00E700B0">
            <w:pPr>
              <w:rPr>
                <w:szCs w:val="22"/>
              </w:rPr>
            </w:pPr>
            <w:r w:rsidRPr="005509C0">
              <w:rPr>
                <w:szCs w:val="22"/>
              </w:rPr>
              <w:t>surname</w:t>
            </w:r>
          </w:p>
        </w:tc>
        <w:tc>
          <w:tcPr>
            <w:tcW w:w="1568" w:type="dxa"/>
            <w:shd w:val="clear" w:color="auto" w:fill="auto"/>
          </w:tcPr>
          <w:p w14:paraId="2D7A6C44" w14:textId="77777777" w:rsidR="00E234F3" w:rsidRPr="005509C0" w:rsidRDefault="00E234F3" w:rsidP="00E700B0">
            <w:pPr>
              <w:rPr>
                <w:szCs w:val="22"/>
              </w:rPr>
            </w:pPr>
          </w:p>
        </w:tc>
        <w:tc>
          <w:tcPr>
            <w:tcW w:w="1745" w:type="dxa"/>
            <w:shd w:val="clear" w:color="auto" w:fill="auto"/>
          </w:tcPr>
          <w:p w14:paraId="4C9843FF" w14:textId="77777777" w:rsidR="00E234F3" w:rsidRPr="005509C0" w:rsidRDefault="00E234F3" w:rsidP="00E700B0">
            <w:pPr>
              <w:rPr>
                <w:szCs w:val="22"/>
                <w:lang w:val="ru-RU"/>
              </w:rPr>
            </w:pPr>
            <w:r w:rsidRPr="005509C0">
              <w:rPr>
                <w:szCs w:val="22"/>
              </w:rPr>
              <w:t>1..1</w:t>
            </w:r>
          </w:p>
        </w:tc>
        <w:tc>
          <w:tcPr>
            <w:tcW w:w="3080" w:type="dxa"/>
            <w:shd w:val="clear" w:color="auto" w:fill="auto"/>
          </w:tcPr>
          <w:p w14:paraId="08755892" w14:textId="77777777" w:rsidR="00E234F3" w:rsidRPr="005509C0" w:rsidRDefault="00E234F3" w:rsidP="00E700B0">
            <w:pPr>
              <w:rPr>
                <w:szCs w:val="22"/>
                <w:lang w:val="ru-RU"/>
              </w:rPr>
            </w:pPr>
            <w:r w:rsidRPr="005509C0">
              <w:rPr>
                <w:szCs w:val="22"/>
                <w:lang w:val="ru-RU"/>
              </w:rPr>
              <w:t>Фамилия члена семьи, за которым осуществляется уход</w:t>
            </w:r>
          </w:p>
        </w:tc>
      </w:tr>
      <w:tr w:rsidR="00E234F3" w:rsidRPr="00AF3D0B" w14:paraId="3450E4DE" w14:textId="77777777" w:rsidTr="00725C97">
        <w:tc>
          <w:tcPr>
            <w:tcW w:w="2429" w:type="dxa"/>
            <w:shd w:val="clear" w:color="auto" w:fill="auto"/>
          </w:tcPr>
          <w:p w14:paraId="04B18D6D" w14:textId="77777777" w:rsidR="00E234F3" w:rsidRPr="005509C0" w:rsidRDefault="00E234F3" w:rsidP="00E700B0">
            <w:pPr>
              <w:rPr>
                <w:szCs w:val="22"/>
              </w:rPr>
            </w:pPr>
            <w:r w:rsidRPr="005509C0">
              <w:rPr>
                <w:szCs w:val="22"/>
              </w:rPr>
              <w:t>name</w:t>
            </w:r>
          </w:p>
        </w:tc>
        <w:tc>
          <w:tcPr>
            <w:tcW w:w="1854" w:type="dxa"/>
            <w:shd w:val="clear" w:color="auto" w:fill="auto"/>
          </w:tcPr>
          <w:p w14:paraId="2A8B38A2" w14:textId="77777777" w:rsidR="00E234F3" w:rsidRPr="005509C0" w:rsidRDefault="00E234F3" w:rsidP="00E700B0">
            <w:pPr>
              <w:rPr>
                <w:szCs w:val="22"/>
              </w:rPr>
            </w:pPr>
            <w:r w:rsidRPr="005509C0">
              <w:rPr>
                <w:szCs w:val="22"/>
              </w:rPr>
              <w:t>name</w:t>
            </w:r>
          </w:p>
        </w:tc>
        <w:tc>
          <w:tcPr>
            <w:tcW w:w="1568" w:type="dxa"/>
            <w:shd w:val="clear" w:color="auto" w:fill="auto"/>
          </w:tcPr>
          <w:p w14:paraId="3A0874DF" w14:textId="77777777" w:rsidR="00E234F3" w:rsidRPr="005509C0" w:rsidRDefault="00E234F3" w:rsidP="00E700B0">
            <w:pPr>
              <w:rPr>
                <w:szCs w:val="22"/>
              </w:rPr>
            </w:pPr>
          </w:p>
        </w:tc>
        <w:tc>
          <w:tcPr>
            <w:tcW w:w="1745" w:type="dxa"/>
            <w:shd w:val="clear" w:color="auto" w:fill="auto"/>
          </w:tcPr>
          <w:p w14:paraId="71785691" w14:textId="77777777" w:rsidR="00E234F3" w:rsidRPr="005509C0" w:rsidRDefault="00E234F3" w:rsidP="00E700B0">
            <w:pPr>
              <w:rPr>
                <w:szCs w:val="22"/>
                <w:lang w:val="ru-RU"/>
              </w:rPr>
            </w:pPr>
            <w:r w:rsidRPr="005509C0">
              <w:rPr>
                <w:szCs w:val="22"/>
              </w:rPr>
              <w:t>1..1</w:t>
            </w:r>
          </w:p>
        </w:tc>
        <w:tc>
          <w:tcPr>
            <w:tcW w:w="3080" w:type="dxa"/>
            <w:shd w:val="clear" w:color="auto" w:fill="auto"/>
          </w:tcPr>
          <w:p w14:paraId="309DE46D" w14:textId="77777777" w:rsidR="00E234F3" w:rsidRPr="005509C0" w:rsidRDefault="00E234F3" w:rsidP="00E700B0">
            <w:pPr>
              <w:rPr>
                <w:szCs w:val="22"/>
                <w:lang w:val="ru-RU"/>
              </w:rPr>
            </w:pPr>
            <w:r w:rsidRPr="005509C0">
              <w:rPr>
                <w:szCs w:val="22"/>
                <w:lang w:val="ru-RU"/>
              </w:rPr>
              <w:t>Имя члена семьи, за которым осуществляется уход</w:t>
            </w:r>
          </w:p>
        </w:tc>
      </w:tr>
      <w:tr w:rsidR="00E234F3" w:rsidRPr="00AF3D0B" w14:paraId="7AA7FF08" w14:textId="77777777" w:rsidTr="00725C97">
        <w:tc>
          <w:tcPr>
            <w:tcW w:w="2429" w:type="dxa"/>
            <w:shd w:val="clear" w:color="auto" w:fill="auto"/>
          </w:tcPr>
          <w:p w14:paraId="1E68E620" w14:textId="77777777" w:rsidR="00E234F3" w:rsidRPr="005509C0" w:rsidRDefault="00E234F3" w:rsidP="00E700B0">
            <w:pPr>
              <w:rPr>
                <w:szCs w:val="22"/>
              </w:rPr>
            </w:pPr>
            <w:r w:rsidRPr="005509C0">
              <w:rPr>
                <w:szCs w:val="22"/>
              </w:rPr>
              <w:t>patronymic</w:t>
            </w:r>
          </w:p>
        </w:tc>
        <w:tc>
          <w:tcPr>
            <w:tcW w:w="1854" w:type="dxa"/>
            <w:shd w:val="clear" w:color="auto" w:fill="auto"/>
          </w:tcPr>
          <w:p w14:paraId="39512C6C" w14:textId="77777777" w:rsidR="00E234F3" w:rsidRPr="005509C0" w:rsidRDefault="00E234F3" w:rsidP="00E700B0">
            <w:pPr>
              <w:rPr>
                <w:szCs w:val="22"/>
              </w:rPr>
            </w:pPr>
            <w:r w:rsidRPr="005509C0">
              <w:rPr>
                <w:szCs w:val="22"/>
              </w:rPr>
              <w:t>patronymic</w:t>
            </w:r>
          </w:p>
        </w:tc>
        <w:tc>
          <w:tcPr>
            <w:tcW w:w="1568" w:type="dxa"/>
            <w:shd w:val="clear" w:color="auto" w:fill="auto"/>
          </w:tcPr>
          <w:p w14:paraId="7A21FA0E" w14:textId="77777777" w:rsidR="00E234F3" w:rsidRPr="005509C0" w:rsidRDefault="00E234F3" w:rsidP="00E700B0">
            <w:pPr>
              <w:rPr>
                <w:szCs w:val="22"/>
              </w:rPr>
            </w:pPr>
          </w:p>
        </w:tc>
        <w:tc>
          <w:tcPr>
            <w:tcW w:w="1745" w:type="dxa"/>
            <w:shd w:val="clear" w:color="auto" w:fill="auto"/>
          </w:tcPr>
          <w:p w14:paraId="0482EE97" w14:textId="77777777" w:rsidR="00E234F3" w:rsidRPr="005509C0" w:rsidRDefault="00E234F3" w:rsidP="00E700B0">
            <w:pPr>
              <w:rPr>
                <w:szCs w:val="22"/>
                <w:lang w:val="ru-RU"/>
              </w:rPr>
            </w:pPr>
            <w:r w:rsidRPr="005509C0">
              <w:rPr>
                <w:szCs w:val="22"/>
              </w:rPr>
              <w:t>0..1</w:t>
            </w:r>
          </w:p>
        </w:tc>
        <w:tc>
          <w:tcPr>
            <w:tcW w:w="3080" w:type="dxa"/>
            <w:shd w:val="clear" w:color="auto" w:fill="auto"/>
          </w:tcPr>
          <w:p w14:paraId="2E07C1F1" w14:textId="77777777" w:rsidR="00E234F3" w:rsidRPr="005509C0" w:rsidRDefault="00E234F3" w:rsidP="00E700B0">
            <w:pPr>
              <w:rPr>
                <w:szCs w:val="22"/>
                <w:lang w:val="ru-RU"/>
              </w:rPr>
            </w:pPr>
            <w:r w:rsidRPr="005509C0">
              <w:rPr>
                <w:szCs w:val="22"/>
                <w:lang w:val="ru-RU"/>
              </w:rPr>
              <w:t>Отчество члена семьи, за которым осуществляется уход</w:t>
            </w:r>
          </w:p>
        </w:tc>
      </w:tr>
      <w:tr w:rsidR="00E234F3" w:rsidRPr="00AF3D0B" w14:paraId="7F49315B" w14:textId="77777777" w:rsidTr="00725C97">
        <w:tc>
          <w:tcPr>
            <w:tcW w:w="2429" w:type="dxa"/>
            <w:shd w:val="clear" w:color="auto" w:fill="auto"/>
          </w:tcPr>
          <w:p w14:paraId="19EFD6DC" w14:textId="77777777" w:rsidR="00E234F3" w:rsidRPr="005509C0" w:rsidRDefault="00E234F3" w:rsidP="00E700B0">
            <w:pPr>
              <w:rPr>
                <w:szCs w:val="22"/>
              </w:rPr>
            </w:pPr>
            <w:r w:rsidRPr="005509C0">
              <w:rPr>
                <w:szCs w:val="22"/>
              </w:rPr>
              <w:t>birthday</w:t>
            </w:r>
          </w:p>
        </w:tc>
        <w:tc>
          <w:tcPr>
            <w:tcW w:w="1854" w:type="dxa"/>
            <w:shd w:val="clear" w:color="auto" w:fill="auto"/>
          </w:tcPr>
          <w:p w14:paraId="211280A1" w14:textId="77777777" w:rsidR="00E234F3" w:rsidRPr="005509C0" w:rsidRDefault="00E234F3" w:rsidP="00E700B0">
            <w:pPr>
              <w:rPr>
                <w:szCs w:val="22"/>
              </w:rPr>
            </w:pPr>
            <w:r w:rsidRPr="005509C0">
              <w:rPr>
                <w:szCs w:val="22"/>
              </w:rPr>
              <w:t>simpleDate</w:t>
            </w:r>
          </w:p>
        </w:tc>
        <w:tc>
          <w:tcPr>
            <w:tcW w:w="1568" w:type="dxa"/>
            <w:shd w:val="clear" w:color="auto" w:fill="auto"/>
          </w:tcPr>
          <w:p w14:paraId="5DDD57A2" w14:textId="77777777" w:rsidR="00E234F3" w:rsidRPr="005509C0" w:rsidRDefault="00E234F3" w:rsidP="00E700B0">
            <w:pPr>
              <w:rPr>
                <w:szCs w:val="22"/>
              </w:rPr>
            </w:pPr>
          </w:p>
        </w:tc>
        <w:tc>
          <w:tcPr>
            <w:tcW w:w="1745" w:type="dxa"/>
            <w:shd w:val="clear" w:color="auto" w:fill="auto"/>
          </w:tcPr>
          <w:p w14:paraId="0F77D612" w14:textId="77777777" w:rsidR="00E234F3" w:rsidRPr="005509C0" w:rsidRDefault="00E234F3" w:rsidP="00E700B0">
            <w:pPr>
              <w:rPr>
                <w:szCs w:val="22"/>
                <w:lang w:val="ru-RU"/>
              </w:rPr>
            </w:pPr>
            <w:r w:rsidRPr="005509C0">
              <w:rPr>
                <w:szCs w:val="22"/>
              </w:rPr>
              <w:t>1..1</w:t>
            </w:r>
          </w:p>
        </w:tc>
        <w:tc>
          <w:tcPr>
            <w:tcW w:w="3080" w:type="dxa"/>
            <w:shd w:val="clear" w:color="auto" w:fill="auto"/>
          </w:tcPr>
          <w:p w14:paraId="035C1974" w14:textId="77777777" w:rsidR="00E234F3" w:rsidRPr="005509C0" w:rsidRDefault="00E234F3" w:rsidP="00E700B0">
            <w:pPr>
              <w:rPr>
                <w:szCs w:val="22"/>
                <w:lang w:val="ru-RU"/>
              </w:rPr>
            </w:pPr>
            <w:r w:rsidRPr="005509C0">
              <w:rPr>
                <w:szCs w:val="22"/>
                <w:lang w:val="ru-RU"/>
              </w:rPr>
              <w:t>Дата рождения члена семьи, за которым осуществляется уход</w:t>
            </w:r>
          </w:p>
        </w:tc>
      </w:tr>
      <w:tr w:rsidR="00E234F3" w:rsidRPr="00AF3D0B" w14:paraId="3A86F35C" w14:textId="77777777" w:rsidTr="00725C97">
        <w:tc>
          <w:tcPr>
            <w:tcW w:w="2429" w:type="dxa"/>
            <w:shd w:val="clear" w:color="auto" w:fill="auto"/>
          </w:tcPr>
          <w:p w14:paraId="35F7756F" w14:textId="77777777" w:rsidR="00E234F3" w:rsidRPr="005509C0" w:rsidRDefault="00E234F3" w:rsidP="00E700B0">
            <w:pPr>
              <w:rPr>
                <w:szCs w:val="22"/>
              </w:rPr>
            </w:pPr>
            <w:r w:rsidRPr="005509C0">
              <w:rPr>
                <w:szCs w:val="22"/>
              </w:rPr>
              <w:t>reason1</w:t>
            </w:r>
          </w:p>
        </w:tc>
        <w:tc>
          <w:tcPr>
            <w:tcW w:w="1854" w:type="dxa"/>
            <w:shd w:val="clear" w:color="auto" w:fill="auto"/>
          </w:tcPr>
          <w:p w14:paraId="7160E316" w14:textId="77777777" w:rsidR="00E234F3" w:rsidRPr="005509C0" w:rsidRDefault="00E234F3" w:rsidP="00E700B0">
            <w:pPr>
              <w:rPr>
                <w:szCs w:val="22"/>
              </w:rPr>
            </w:pPr>
            <w:r w:rsidRPr="005509C0">
              <w:rPr>
                <w:szCs w:val="22"/>
              </w:rPr>
              <w:t>dictCode</w:t>
            </w:r>
          </w:p>
        </w:tc>
        <w:tc>
          <w:tcPr>
            <w:tcW w:w="1568" w:type="dxa"/>
            <w:shd w:val="clear" w:color="auto" w:fill="auto"/>
          </w:tcPr>
          <w:p w14:paraId="2CF4B2F0" w14:textId="77777777" w:rsidR="00E234F3" w:rsidRPr="005509C0" w:rsidRDefault="00E234F3" w:rsidP="00E700B0">
            <w:pPr>
              <w:rPr>
                <w:szCs w:val="22"/>
              </w:rPr>
            </w:pPr>
          </w:p>
        </w:tc>
        <w:tc>
          <w:tcPr>
            <w:tcW w:w="1745" w:type="dxa"/>
            <w:shd w:val="clear" w:color="auto" w:fill="auto"/>
          </w:tcPr>
          <w:p w14:paraId="4281630D" w14:textId="77777777" w:rsidR="00E234F3" w:rsidRPr="005509C0" w:rsidRDefault="00E234F3" w:rsidP="00E700B0">
            <w:pPr>
              <w:rPr>
                <w:szCs w:val="22"/>
                <w:lang w:val="ru-RU"/>
              </w:rPr>
            </w:pPr>
            <w:r w:rsidRPr="005509C0">
              <w:rPr>
                <w:szCs w:val="22"/>
              </w:rPr>
              <w:t>1..1</w:t>
            </w:r>
          </w:p>
        </w:tc>
        <w:tc>
          <w:tcPr>
            <w:tcW w:w="3080" w:type="dxa"/>
            <w:shd w:val="clear" w:color="auto" w:fill="auto"/>
          </w:tcPr>
          <w:p w14:paraId="78C1B699" w14:textId="77777777" w:rsidR="00E234F3" w:rsidRPr="005509C0" w:rsidRDefault="00E234F3" w:rsidP="00E700B0">
            <w:pPr>
              <w:rPr>
                <w:szCs w:val="22"/>
                <w:lang w:val="ru-RU"/>
              </w:rPr>
            </w:pPr>
            <w:r w:rsidRPr="005509C0">
              <w:rPr>
                <w:szCs w:val="22"/>
                <w:lang w:val="ru-RU"/>
              </w:rPr>
              <w:t>Причина нетрудоспособности застрахованного лица при уходе за больным членом семьи</w:t>
            </w:r>
          </w:p>
        </w:tc>
      </w:tr>
      <w:tr w:rsidR="00E234F3" w:rsidRPr="00AF3D0B" w14:paraId="73FD0F6D" w14:textId="77777777" w:rsidTr="00725C97">
        <w:tc>
          <w:tcPr>
            <w:tcW w:w="2429" w:type="dxa"/>
            <w:shd w:val="clear" w:color="auto" w:fill="auto"/>
          </w:tcPr>
          <w:p w14:paraId="6632D9ED" w14:textId="77777777" w:rsidR="00E234F3" w:rsidRPr="005509C0" w:rsidRDefault="00E234F3" w:rsidP="00E700B0">
            <w:pPr>
              <w:rPr>
                <w:szCs w:val="22"/>
              </w:rPr>
            </w:pPr>
            <w:r w:rsidRPr="005509C0">
              <w:rPr>
                <w:szCs w:val="22"/>
              </w:rPr>
              <w:t>snils</w:t>
            </w:r>
          </w:p>
        </w:tc>
        <w:tc>
          <w:tcPr>
            <w:tcW w:w="1854" w:type="dxa"/>
            <w:shd w:val="clear" w:color="auto" w:fill="auto"/>
          </w:tcPr>
          <w:p w14:paraId="47DF3A34" w14:textId="77777777" w:rsidR="00E234F3" w:rsidRPr="005509C0" w:rsidRDefault="00E234F3" w:rsidP="00E700B0">
            <w:pPr>
              <w:rPr>
                <w:szCs w:val="22"/>
              </w:rPr>
            </w:pPr>
            <w:r w:rsidRPr="005509C0">
              <w:rPr>
                <w:szCs w:val="22"/>
              </w:rPr>
              <w:t>xs:string</w:t>
            </w:r>
          </w:p>
        </w:tc>
        <w:tc>
          <w:tcPr>
            <w:tcW w:w="1568" w:type="dxa"/>
            <w:shd w:val="clear" w:color="auto" w:fill="auto"/>
          </w:tcPr>
          <w:p w14:paraId="59C8C650" w14:textId="77777777" w:rsidR="00E234F3" w:rsidRPr="005509C0" w:rsidRDefault="00E234F3" w:rsidP="00E700B0">
            <w:pPr>
              <w:rPr>
                <w:szCs w:val="22"/>
              </w:rPr>
            </w:pPr>
          </w:p>
        </w:tc>
        <w:tc>
          <w:tcPr>
            <w:tcW w:w="1745" w:type="dxa"/>
            <w:shd w:val="clear" w:color="auto" w:fill="auto"/>
          </w:tcPr>
          <w:p w14:paraId="066CDAB6" w14:textId="77777777" w:rsidR="00E234F3" w:rsidRPr="005509C0" w:rsidRDefault="00E234F3" w:rsidP="00E700B0">
            <w:pPr>
              <w:rPr>
                <w:szCs w:val="22"/>
                <w:lang w:val="ru-RU"/>
              </w:rPr>
            </w:pPr>
            <w:r w:rsidRPr="005509C0">
              <w:rPr>
                <w:szCs w:val="22"/>
              </w:rPr>
              <w:t>0..1</w:t>
            </w:r>
          </w:p>
        </w:tc>
        <w:tc>
          <w:tcPr>
            <w:tcW w:w="3080" w:type="dxa"/>
            <w:shd w:val="clear" w:color="auto" w:fill="auto"/>
          </w:tcPr>
          <w:p w14:paraId="190F1DF5" w14:textId="77777777" w:rsidR="00E234F3" w:rsidRPr="005509C0" w:rsidRDefault="00E234F3" w:rsidP="00E700B0">
            <w:pPr>
              <w:rPr>
                <w:szCs w:val="22"/>
                <w:lang w:val="ru-RU"/>
              </w:rPr>
            </w:pPr>
            <w:r w:rsidRPr="005509C0">
              <w:rPr>
                <w:szCs w:val="22"/>
                <w:lang w:val="ru-RU"/>
              </w:rPr>
              <w:t>СНИЛС члена семьи, за которым осуществляется уход</w:t>
            </w:r>
          </w:p>
        </w:tc>
      </w:tr>
      <w:tr w:rsidR="00E234F3" w:rsidRPr="00AF3D0B" w14:paraId="6421701C" w14:textId="77777777" w:rsidTr="00725C97">
        <w:tc>
          <w:tcPr>
            <w:tcW w:w="2429" w:type="dxa"/>
            <w:shd w:val="clear" w:color="auto" w:fill="auto"/>
          </w:tcPr>
          <w:p w14:paraId="4E45B71E" w14:textId="77777777" w:rsidR="00E234F3" w:rsidRPr="005509C0" w:rsidRDefault="00E234F3" w:rsidP="00E700B0">
            <w:pPr>
              <w:rPr>
                <w:szCs w:val="22"/>
              </w:rPr>
            </w:pPr>
            <w:r w:rsidRPr="005509C0">
              <w:rPr>
                <w:szCs w:val="22"/>
              </w:rPr>
              <w:t>servAge</w:t>
            </w:r>
          </w:p>
        </w:tc>
        <w:tc>
          <w:tcPr>
            <w:tcW w:w="1854" w:type="dxa"/>
            <w:shd w:val="clear" w:color="auto" w:fill="auto"/>
          </w:tcPr>
          <w:p w14:paraId="638ED0BD" w14:textId="77777777" w:rsidR="00E234F3" w:rsidRPr="005509C0" w:rsidRDefault="00E234F3" w:rsidP="00E700B0">
            <w:pPr>
              <w:rPr>
                <w:szCs w:val="22"/>
              </w:rPr>
            </w:pPr>
            <w:r w:rsidRPr="005509C0">
              <w:rPr>
                <w:szCs w:val="22"/>
              </w:rPr>
              <w:t>xs:int</w:t>
            </w:r>
          </w:p>
        </w:tc>
        <w:tc>
          <w:tcPr>
            <w:tcW w:w="1568" w:type="dxa"/>
            <w:shd w:val="clear" w:color="auto" w:fill="auto"/>
          </w:tcPr>
          <w:p w14:paraId="78EAD080" w14:textId="77777777" w:rsidR="00E234F3" w:rsidRPr="005509C0" w:rsidRDefault="00E234F3" w:rsidP="00E700B0">
            <w:pPr>
              <w:rPr>
                <w:szCs w:val="22"/>
              </w:rPr>
            </w:pPr>
          </w:p>
        </w:tc>
        <w:tc>
          <w:tcPr>
            <w:tcW w:w="1745" w:type="dxa"/>
            <w:shd w:val="clear" w:color="auto" w:fill="auto"/>
          </w:tcPr>
          <w:p w14:paraId="634DC9A4" w14:textId="77777777" w:rsidR="00E234F3" w:rsidRPr="005509C0" w:rsidRDefault="00E234F3" w:rsidP="00E700B0">
            <w:pPr>
              <w:rPr>
                <w:szCs w:val="22"/>
                <w:lang w:val="ru-RU"/>
              </w:rPr>
            </w:pPr>
            <w:r w:rsidRPr="005509C0">
              <w:rPr>
                <w:szCs w:val="22"/>
              </w:rPr>
              <w:t>0..1</w:t>
            </w:r>
          </w:p>
        </w:tc>
        <w:tc>
          <w:tcPr>
            <w:tcW w:w="3080" w:type="dxa"/>
            <w:shd w:val="clear" w:color="auto" w:fill="auto"/>
          </w:tcPr>
          <w:p w14:paraId="3A3D7E42" w14:textId="77777777" w:rsidR="00E234F3" w:rsidRPr="005509C0" w:rsidRDefault="00E234F3" w:rsidP="00E700B0">
            <w:pPr>
              <w:rPr>
                <w:szCs w:val="22"/>
                <w:lang w:val="ru-RU"/>
              </w:rPr>
            </w:pPr>
            <w:r w:rsidRPr="005509C0">
              <w:rPr>
                <w:rFonts w:eastAsia="Times"/>
                <w:szCs w:val="22"/>
                <w:lang w:val="ru-RU"/>
              </w:rPr>
              <w:t xml:space="preserve">Возраст (лет.) </w:t>
            </w:r>
            <w:r w:rsidRPr="005509C0">
              <w:rPr>
                <w:szCs w:val="22"/>
                <w:lang w:val="ru-RU"/>
              </w:rPr>
              <w:t>члена семьи, за которым осуществляется уход</w:t>
            </w:r>
          </w:p>
        </w:tc>
      </w:tr>
      <w:tr w:rsidR="00E234F3" w:rsidRPr="00AF3D0B" w14:paraId="4A0EEF70" w14:textId="77777777" w:rsidTr="00725C97">
        <w:tc>
          <w:tcPr>
            <w:tcW w:w="2429" w:type="dxa"/>
            <w:shd w:val="clear" w:color="auto" w:fill="auto"/>
          </w:tcPr>
          <w:p w14:paraId="71D6BC9C" w14:textId="77777777" w:rsidR="00E234F3" w:rsidRPr="00D862B6" w:rsidRDefault="00E234F3" w:rsidP="00E700B0">
            <w:pPr>
              <w:rPr>
                <w:szCs w:val="22"/>
              </w:rPr>
            </w:pPr>
            <w:r w:rsidRPr="00D862B6">
              <w:rPr>
                <w:szCs w:val="22"/>
              </w:rPr>
              <w:t>servMm</w:t>
            </w:r>
          </w:p>
        </w:tc>
        <w:tc>
          <w:tcPr>
            <w:tcW w:w="1854" w:type="dxa"/>
            <w:shd w:val="clear" w:color="auto" w:fill="auto"/>
          </w:tcPr>
          <w:p w14:paraId="560E8FBA" w14:textId="77777777" w:rsidR="00E234F3" w:rsidRPr="00D862B6" w:rsidRDefault="00E234F3" w:rsidP="00E700B0">
            <w:pPr>
              <w:rPr>
                <w:szCs w:val="22"/>
              </w:rPr>
            </w:pPr>
            <w:r w:rsidRPr="00D862B6">
              <w:rPr>
                <w:szCs w:val="22"/>
              </w:rPr>
              <w:t>xs:int</w:t>
            </w:r>
          </w:p>
        </w:tc>
        <w:tc>
          <w:tcPr>
            <w:tcW w:w="1568" w:type="dxa"/>
            <w:shd w:val="clear" w:color="auto" w:fill="auto"/>
          </w:tcPr>
          <w:p w14:paraId="07ACB182" w14:textId="77777777" w:rsidR="00E234F3" w:rsidRPr="00D862B6" w:rsidRDefault="00E234F3" w:rsidP="00E700B0">
            <w:pPr>
              <w:rPr>
                <w:szCs w:val="22"/>
              </w:rPr>
            </w:pPr>
          </w:p>
        </w:tc>
        <w:tc>
          <w:tcPr>
            <w:tcW w:w="1745" w:type="dxa"/>
            <w:shd w:val="clear" w:color="auto" w:fill="auto"/>
          </w:tcPr>
          <w:p w14:paraId="07228107" w14:textId="77777777" w:rsidR="00E234F3" w:rsidRPr="00F829B0" w:rsidRDefault="00E234F3" w:rsidP="00E700B0">
            <w:pPr>
              <w:rPr>
                <w:szCs w:val="22"/>
                <w:lang w:val="ru-RU"/>
              </w:rPr>
            </w:pPr>
            <w:r w:rsidRPr="00F829B0">
              <w:rPr>
                <w:szCs w:val="22"/>
              </w:rPr>
              <w:t>0..1</w:t>
            </w:r>
          </w:p>
        </w:tc>
        <w:tc>
          <w:tcPr>
            <w:tcW w:w="3080" w:type="dxa"/>
            <w:shd w:val="clear" w:color="auto" w:fill="auto"/>
          </w:tcPr>
          <w:p w14:paraId="51BC90E1" w14:textId="77777777" w:rsidR="00E234F3" w:rsidRPr="00F829B0" w:rsidRDefault="00E234F3" w:rsidP="00E700B0">
            <w:pPr>
              <w:rPr>
                <w:szCs w:val="22"/>
                <w:lang w:val="ru-RU"/>
              </w:rPr>
            </w:pPr>
            <w:r w:rsidRPr="00F829B0">
              <w:rPr>
                <w:rFonts w:eastAsia="Times"/>
                <w:szCs w:val="22"/>
                <w:lang w:val="ru-RU"/>
              </w:rPr>
              <w:t xml:space="preserve">Возраст (мес.) </w:t>
            </w:r>
            <w:r w:rsidRPr="00F829B0">
              <w:rPr>
                <w:szCs w:val="22"/>
                <w:lang w:val="ru-RU"/>
              </w:rPr>
              <w:t>члена семьи, за которым осуществляется уход</w:t>
            </w:r>
          </w:p>
        </w:tc>
      </w:tr>
    </w:tbl>
    <w:p w14:paraId="3A048483" w14:textId="77777777" w:rsidR="00E234F3" w:rsidRDefault="00E234F3" w:rsidP="00E700B0">
      <w:pPr>
        <w:pStyle w:val="FreeForm"/>
        <w:tabs>
          <w:tab w:val="left" w:pos="90"/>
        </w:tabs>
        <w:spacing w:line="360" w:lineRule="auto"/>
        <w:ind w:left="15"/>
        <w:rPr>
          <w:rFonts w:ascii="Book Antiqua" w:eastAsia="Times" w:hAnsi="Times"/>
          <w:sz w:val="24"/>
          <w:szCs w:val="24"/>
        </w:rPr>
      </w:pPr>
    </w:p>
    <w:p w14:paraId="5A5C73D9" w14:textId="77777777" w:rsidR="00E234F3" w:rsidRPr="00717590" w:rsidRDefault="00E234F3" w:rsidP="00717590">
      <w:pPr>
        <w:pStyle w:val="3"/>
        <w:rPr>
          <w:rFonts w:ascii="Times New Roman" w:hAnsi="Times New Roman"/>
        </w:rPr>
      </w:pPr>
      <w:bookmarkStart w:id="55" w:name="_Toc167263912"/>
      <w:r w:rsidRPr="00717590">
        <w:rPr>
          <w:rFonts w:ascii="Times New Roman" w:hAnsi="Times New Roman"/>
        </w:rPr>
        <w:t>Атрибуты типа HospitalBreachInfo</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1578"/>
        <w:gridCol w:w="1568"/>
        <w:gridCol w:w="1592"/>
        <w:gridCol w:w="2364"/>
      </w:tblGrid>
      <w:tr w:rsidR="00E234F3" w:rsidRPr="009044BD" w14:paraId="0351931B" w14:textId="77777777" w:rsidTr="00056C6B">
        <w:trPr>
          <w:tblHeader/>
        </w:trPr>
        <w:tc>
          <w:tcPr>
            <w:tcW w:w="2429" w:type="dxa"/>
            <w:shd w:val="clear" w:color="auto" w:fill="auto"/>
          </w:tcPr>
          <w:p w14:paraId="27D53901" w14:textId="77777777" w:rsidR="00E234F3" w:rsidRPr="009044BD" w:rsidRDefault="00E234F3" w:rsidP="00E700B0">
            <w:pPr>
              <w:jc w:val="center"/>
              <w:rPr>
                <w:b/>
                <w:szCs w:val="22"/>
              </w:rPr>
            </w:pPr>
            <w:r w:rsidRPr="009044BD">
              <w:rPr>
                <w:b/>
                <w:szCs w:val="22"/>
                <w:lang w:val="ru-RU"/>
              </w:rPr>
              <w:t>Элемент/Атрибут</w:t>
            </w:r>
          </w:p>
        </w:tc>
        <w:tc>
          <w:tcPr>
            <w:tcW w:w="1854" w:type="dxa"/>
            <w:shd w:val="clear" w:color="auto" w:fill="auto"/>
          </w:tcPr>
          <w:p w14:paraId="39F8A7CA" w14:textId="77777777" w:rsidR="00E234F3" w:rsidRPr="009044BD" w:rsidRDefault="00E234F3" w:rsidP="00E700B0">
            <w:pPr>
              <w:jc w:val="center"/>
              <w:rPr>
                <w:b/>
                <w:szCs w:val="22"/>
              </w:rPr>
            </w:pPr>
            <w:r w:rsidRPr="009044BD">
              <w:rPr>
                <w:b/>
                <w:szCs w:val="22"/>
              </w:rPr>
              <w:t>Тип</w:t>
            </w:r>
          </w:p>
        </w:tc>
        <w:tc>
          <w:tcPr>
            <w:tcW w:w="1568" w:type="dxa"/>
            <w:shd w:val="clear" w:color="auto" w:fill="auto"/>
          </w:tcPr>
          <w:p w14:paraId="1349D4B7" w14:textId="77777777" w:rsidR="00E234F3" w:rsidRPr="009044BD" w:rsidRDefault="00E234F3" w:rsidP="00E700B0">
            <w:pPr>
              <w:jc w:val="center"/>
              <w:rPr>
                <w:b/>
                <w:szCs w:val="22"/>
                <w:lang w:val="ru-RU"/>
              </w:rPr>
            </w:pPr>
            <w:r w:rsidRPr="009044BD">
              <w:rPr>
                <w:b/>
                <w:szCs w:val="22"/>
                <w:lang w:val="ru-RU"/>
              </w:rPr>
              <w:t>Ограничения</w:t>
            </w:r>
          </w:p>
        </w:tc>
        <w:tc>
          <w:tcPr>
            <w:tcW w:w="1745" w:type="dxa"/>
            <w:shd w:val="clear" w:color="auto" w:fill="auto"/>
          </w:tcPr>
          <w:p w14:paraId="12722C47" w14:textId="77777777" w:rsidR="00E234F3" w:rsidRPr="009044BD" w:rsidRDefault="00E234F3" w:rsidP="00E700B0">
            <w:pPr>
              <w:jc w:val="center"/>
              <w:rPr>
                <w:b/>
                <w:szCs w:val="22"/>
              </w:rPr>
            </w:pPr>
            <w:r w:rsidRPr="009044BD">
              <w:rPr>
                <w:b/>
                <w:szCs w:val="22"/>
              </w:rPr>
              <w:t>Количество вхождений</w:t>
            </w:r>
          </w:p>
        </w:tc>
        <w:tc>
          <w:tcPr>
            <w:tcW w:w="3080" w:type="dxa"/>
            <w:shd w:val="clear" w:color="auto" w:fill="auto"/>
          </w:tcPr>
          <w:p w14:paraId="41195152" w14:textId="77777777" w:rsidR="00E234F3" w:rsidRPr="009044BD" w:rsidRDefault="00E234F3" w:rsidP="00E700B0">
            <w:pPr>
              <w:jc w:val="center"/>
              <w:rPr>
                <w:b/>
                <w:szCs w:val="22"/>
                <w:lang w:val="ru-RU"/>
              </w:rPr>
            </w:pPr>
            <w:r w:rsidRPr="009044BD">
              <w:rPr>
                <w:b/>
                <w:szCs w:val="22"/>
                <w:lang w:val="ru-RU"/>
              </w:rPr>
              <w:t>Описание</w:t>
            </w:r>
          </w:p>
        </w:tc>
      </w:tr>
      <w:tr w:rsidR="00E234F3" w:rsidRPr="00AF3D0B" w14:paraId="666CA3EB" w14:textId="77777777" w:rsidTr="00725C97">
        <w:tc>
          <w:tcPr>
            <w:tcW w:w="2429" w:type="dxa"/>
            <w:shd w:val="clear" w:color="auto" w:fill="auto"/>
          </w:tcPr>
          <w:p w14:paraId="6B851DE4" w14:textId="77777777" w:rsidR="00E234F3" w:rsidRPr="009044BD" w:rsidRDefault="00E234F3" w:rsidP="00E700B0">
            <w:pPr>
              <w:rPr>
                <w:szCs w:val="22"/>
              </w:rPr>
            </w:pPr>
            <w:r w:rsidRPr="009044BD">
              <w:rPr>
                <w:szCs w:val="22"/>
              </w:rPr>
              <w:t>hospitalBreachCode</w:t>
            </w:r>
          </w:p>
        </w:tc>
        <w:tc>
          <w:tcPr>
            <w:tcW w:w="1854" w:type="dxa"/>
            <w:shd w:val="clear" w:color="auto" w:fill="auto"/>
          </w:tcPr>
          <w:p w14:paraId="6CD89EAD" w14:textId="77777777" w:rsidR="00E234F3" w:rsidRPr="009044BD" w:rsidRDefault="00E234F3" w:rsidP="00E700B0">
            <w:pPr>
              <w:rPr>
                <w:szCs w:val="22"/>
              </w:rPr>
            </w:pPr>
            <w:r w:rsidRPr="009044BD">
              <w:rPr>
                <w:szCs w:val="22"/>
              </w:rPr>
              <w:t>dictCode</w:t>
            </w:r>
          </w:p>
        </w:tc>
        <w:tc>
          <w:tcPr>
            <w:tcW w:w="1568" w:type="dxa"/>
            <w:shd w:val="clear" w:color="auto" w:fill="auto"/>
          </w:tcPr>
          <w:p w14:paraId="4D4C4483" w14:textId="77777777" w:rsidR="00E234F3" w:rsidRPr="009044BD" w:rsidRDefault="00E234F3" w:rsidP="00E700B0">
            <w:pPr>
              <w:rPr>
                <w:szCs w:val="22"/>
              </w:rPr>
            </w:pPr>
          </w:p>
        </w:tc>
        <w:tc>
          <w:tcPr>
            <w:tcW w:w="1745" w:type="dxa"/>
            <w:shd w:val="clear" w:color="auto" w:fill="auto"/>
          </w:tcPr>
          <w:p w14:paraId="01ED4490" w14:textId="77777777" w:rsidR="00E234F3" w:rsidRPr="009044BD" w:rsidRDefault="00E234F3" w:rsidP="00E700B0">
            <w:pPr>
              <w:rPr>
                <w:szCs w:val="22"/>
                <w:lang w:val="ru-RU"/>
              </w:rPr>
            </w:pPr>
            <w:r w:rsidRPr="009044BD">
              <w:rPr>
                <w:szCs w:val="22"/>
              </w:rPr>
              <w:t>1..1</w:t>
            </w:r>
          </w:p>
        </w:tc>
        <w:tc>
          <w:tcPr>
            <w:tcW w:w="3080" w:type="dxa"/>
            <w:shd w:val="clear" w:color="auto" w:fill="auto"/>
          </w:tcPr>
          <w:p w14:paraId="066BFC2B" w14:textId="77777777" w:rsidR="00E234F3" w:rsidRPr="00281A4B" w:rsidRDefault="00E234F3" w:rsidP="00E700B0">
            <w:pPr>
              <w:rPr>
                <w:szCs w:val="22"/>
                <w:lang w:val="ru-RU"/>
              </w:rPr>
            </w:pPr>
            <w:r w:rsidRPr="00281A4B">
              <w:rPr>
                <w:szCs w:val="22"/>
                <w:lang w:val="ru-RU"/>
              </w:rPr>
              <w:t>Код нарушения</w:t>
            </w:r>
          </w:p>
          <w:p w14:paraId="77B5A568" w14:textId="77777777" w:rsidR="00E234F3" w:rsidRPr="00281A4B" w:rsidRDefault="00E234F3" w:rsidP="00E700B0">
            <w:pPr>
              <w:rPr>
                <w:szCs w:val="22"/>
                <w:lang w:val="ru-RU"/>
              </w:rPr>
            </w:pPr>
            <w:r w:rsidRPr="00281A4B">
              <w:rPr>
                <w:szCs w:val="22"/>
                <w:lang w:val="ru-RU"/>
              </w:rPr>
              <w:t>Заполняется из справочника</w:t>
            </w:r>
          </w:p>
          <w:p w14:paraId="0E9788ED" w14:textId="38CCB0C0" w:rsidR="00E234F3" w:rsidRPr="00281A4B" w:rsidRDefault="00E234F3" w:rsidP="00E700B0">
            <w:pPr>
              <w:rPr>
                <w:szCs w:val="22"/>
                <w:lang w:val="ru-RU"/>
              </w:rPr>
            </w:pPr>
            <w:r w:rsidRPr="00281A4B">
              <w:rPr>
                <w:szCs w:val="22"/>
                <w:lang w:val="ru-RU"/>
              </w:rPr>
              <w:t>(</w:t>
            </w:r>
            <w:r w:rsidRPr="00281A4B">
              <w:rPr>
                <w:szCs w:val="22"/>
                <w:lang w:val="ru-RU"/>
              </w:rPr>
              <w:fldChar w:fldCharType="begin"/>
            </w:r>
            <w:r w:rsidRPr="00281A4B">
              <w:rPr>
                <w:szCs w:val="22"/>
                <w:lang w:val="ru-RU"/>
              </w:rPr>
              <w:instrText xml:space="preserve"> REF _Ref166847381 \h  \* MERGEFORMAT </w:instrText>
            </w:r>
            <w:r w:rsidRPr="00281A4B">
              <w:rPr>
                <w:szCs w:val="22"/>
                <w:lang w:val="ru-RU"/>
              </w:rPr>
            </w:r>
            <w:r w:rsidRPr="00281A4B">
              <w:rPr>
                <w:szCs w:val="22"/>
                <w:lang w:val="ru-RU"/>
              </w:rPr>
              <w:fldChar w:fldCharType="separate"/>
            </w:r>
            <w:r w:rsidR="00725C97" w:rsidRPr="001C4B94">
              <w:rPr>
                <w:szCs w:val="22"/>
                <w:shd w:val="clear" w:color="auto" w:fill="FFFFFF"/>
                <w:lang w:val="ru-RU"/>
              </w:rPr>
              <w:t>Справочник нарушений режима лечения</w:t>
            </w:r>
            <w:r w:rsidRPr="00281A4B">
              <w:rPr>
                <w:szCs w:val="22"/>
                <w:lang w:val="ru-RU"/>
              </w:rPr>
              <w:fldChar w:fldCharType="end"/>
            </w:r>
            <w:r w:rsidRPr="00281A4B">
              <w:rPr>
                <w:szCs w:val="22"/>
                <w:lang w:val="ru-RU"/>
              </w:rPr>
              <w:t>)</w:t>
            </w:r>
          </w:p>
        </w:tc>
      </w:tr>
      <w:tr w:rsidR="00E234F3" w:rsidRPr="009044BD" w14:paraId="5F74E6D6" w14:textId="77777777" w:rsidTr="00725C97">
        <w:tc>
          <w:tcPr>
            <w:tcW w:w="2429" w:type="dxa"/>
            <w:shd w:val="clear" w:color="auto" w:fill="auto"/>
          </w:tcPr>
          <w:p w14:paraId="70D95492" w14:textId="77777777" w:rsidR="00E234F3" w:rsidRPr="009044BD" w:rsidRDefault="00E234F3" w:rsidP="00E700B0">
            <w:pPr>
              <w:rPr>
                <w:szCs w:val="22"/>
              </w:rPr>
            </w:pPr>
            <w:r w:rsidRPr="009044BD">
              <w:rPr>
                <w:szCs w:val="22"/>
              </w:rPr>
              <w:lastRenderedPageBreak/>
              <w:t>hospitalBreachDt</w:t>
            </w:r>
          </w:p>
        </w:tc>
        <w:tc>
          <w:tcPr>
            <w:tcW w:w="1854" w:type="dxa"/>
            <w:shd w:val="clear" w:color="auto" w:fill="auto"/>
          </w:tcPr>
          <w:p w14:paraId="5C8E5BF3" w14:textId="77777777" w:rsidR="00E234F3" w:rsidRPr="009044BD" w:rsidRDefault="00E234F3" w:rsidP="00E700B0">
            <w:pPr>
              <w:rPr>
                <w:szCs w:val="22"/>
              </w:rPr>
            </w:pPr>
            <w:r w:rsidRPr="009044BD">
              <w:rPr>
                <w:szCs w:val="22"/>
              </w:rPr>
              <w:t>simpleDate</w:t>
            </w:r>
          </w:p>
        </w:tc>
        <w:tc>
          <w:tcPr>
            <w:tcW w:w="1568" w:type="dxa"/>
            <w:shd w:val="clear" w:color="auto" w:fill="auto"/>
          </w:tcPr>
          <w:p w14:paraId="5C6A5D4E" w14:textId="77777777" w:rsidR="00E234F3" w:rsidRPr="009044BD" w:rsidRDefault="00E234F3" w:rsidP="00E700B0">
            <w:pPr>
              <w:rPr>
                <w:szCs w:val="22"/>
              </w:rPr>
            </w:pPr>
          </w:p>
        </w:tc>
        <w:tc>
          <w:tcPr>
            <w:tcW w:w="1745" w:type="dxa"/>
            <w:shd w:val="clear" w:color="auto" w:fill="auto"/>
          </w:tcPr>
          <w:p w14:paraId="778A65FB" w14:textId="77777777" w:rsidR="00E234F3" w:rsidRPr="009044BD" w:rsidRDefault="00E234F3" w:rsidP="00E700B0">
            <w:pPr>
              <w:rPr>
                <w:szCs w:val="22"/>
                <w:lang w:val="ru-RU"/>
              </w:rPr>
            </w:pPr>
            <w:r w:rsidRPr="009044BD">
              <w:rPr>
                <w:szCs w:val="22"/>
              </w:rPr>
              <w:t>1..1</w:t>
            </w:r>
          </w:p>
        </w:tc>
        <w:tc>
          <w:tcPr>
            <w:tcW w:w="3080" w:type="dxa"/>
            <w:shd w:val="clear" w:color="auto" w:fill="auto"/>
          </w:tcPr>
          <w:p w14:paraId="13773690" w14:textId="77777777" w:rsidR="00E234F3" w:rsidRPr="009044BD" w:rsidRDefault="00E234F3" w:rsidP="00E700B0">
            <w:pPr>
              <w:rPr>
                <w:szCs w:val="22"/>
                <w:lang w:val="ru-RU"/>
              </w:rPr>
            </w:pPr>
            <w:r w:rsidRPr="009044BD">
              <w:rPr>
                <w:szCs w:val="22"/>
                <w:lang w:val="ru-RU"/>
              </w:rPr>
              <w:t>Дата нарушения режима</w:t>
            </w:r>
          </w:p>
        </w:tc>
      </w:tr>
    </w:tbl>
    <w:p w14:paraId="22C8863F" w14:textId="77777777" w:rsidR="00E234F3" w:rsidRDefault="00E234F3" w:rsidP="00E700B0">
      <w:pPr>
        <w:pStyle w:val="Body"/>
        <w:rPr>
          <w:lang w:val="ru-RU"/>
        </w:rPr>
      </w:pPr>
    </w:p>
    <w:p w14:paraId="01D2E4F3" w14:textId="77777777" w:rsidR="00E234F3" w:rsidRPr="00717590" w:rsidRDefault="00E234F3" w:rsidP="00717590">
      <w:pPr>
        <w:pStyle w:val="3"/>
        <w:rPr>
          <w:rFonts w:ascii="Times New Roman" w:hAnsi="Times New Roman"/>
        </w:rPr>
      </w:pPr>
      <w:bookmarkStart w:id="56" w:name="_Toc167263913"/>
      <w:r w:rsidRPr="00717590">
        <w:rPr>
          <w:rFonts w:ascii="Times New Roman" w:hAnsi="Times New Roman"/>
        </w:rPr>
        <w:t>Атрибуты элемента treatPeriods</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2049"/>
        <w:gridCol w:w="1568"/>
        <w:gridCol w:w="1434"/>
        <w:gridCol w:w="2265"/>
      </w:tblGrid>
      <w:tr w:rsidR="00E234F3" w:rsidRPr="00947B5C" w14:paraId="3EB69435" w14:textId="77777777" w:rsidTr="00725C97">
        <w:trPr>
          <w:tblHeader/>
        </w:trPr>
        <w:tc>
          <w:tcPr>
            <w:tcW w:w="2429" w:type="dxa"/>
            <w:shd w:val="clear" w:color="auto" w:fill="auto"/>
          </w:tcPr>
          <w:p w14:paraId="12A5EB63" w14:textId="77777777" w:rsidR="00E234F3" w:rsidRPr="005509C0" w:rsidRDefault="00E234F3" w:rsidP="00E700B0">
            <w:pPr>
              <w:jc w:val="center"/>
              <w:rPr>
                <w:b/>
                <w:szCs w:val="22"/>
              </w:rPr>
            </w:pPr>
            <w:r w:rsidRPr="005509C0">
              <w:rPr>
                <w:b/>
                <w:szCs w:val="22"/>
                <w:lang w:val="ru-RU"/>
              </w:rPr>
              <w:t>Элемент/Атрибут</w:t>
            </w:r>
          </w:p>
        </w:tc>
        <w:tc>
          <w:tcPr>
            <w:tcW w:w="1854" w:type="dxa"/>
            <w:shd w:val="clear" w:color="auto" w:fill="auto"/>
          </w:tcPr>
          <w:p w14:paraId="0243F5C9" w14:textId="77777777" w:rsidR="00E234F3" w:rsidRPr="005509C0" w:rsidRDefault="00E234F3" w:rsidP="00E700B0">
            <w:pPr>
              <w:jc w:val="center"/>
              <w:rPr>
                <w:b/>
                <w:szCs w:val="22"/>
              </w:rPr>
            </w:pPr>
            <w:r w:rsidRPr="005509C0">
              <w:rPr>
                <w:b/>
                <w:szCs w:val="22"/>
              </w:rPr>
              <w:t>Тип</w:t>
            </w:r>
          </w:p>
        </w:tc>
        <w:tc>
          <w:tcPr>
            <w:tcW w:w="1568" w:type="dxa"/>
            <w:shd w:val="clear" w:color="auto" w:fill="auto"/>
          </w:tcPr>
          <w:p w14:paraId="0438C8B6" w14:textId="77777777" w:rsidR="00E234F3" w:rsidRPr="005509C0" w:rsidRDefault="00E234F3" w:rsidP="00E700B0">
            <w:pPr>
              <w:jc w:val="center"/>
              <w:rPr>
                <w:b/>
                <w:szCs w:val="22"/>
                <w:lang w:val="ru-RU"/>
              </w:rPr>
            </w:pPr>
            <w:r w:rsidRPr="005509C0">
              <w:rPr>
                <w:b/>
                <w:szCs w:val="22"/>
                <w:lang w:val="ru-RU"/>
              </w:rPr>
              <w:t>Ограничения</w:t>
            </w:r>
          </w:p>
        </w:tc>
        <w:tc>
          <w:tcPr>
            <w:tcW w:w="1745" w:type="dxa"/>
            <w:shd w:val="clear" w:color="auto" w:fill="auto"/>
          </w:tcPr>
          <w:p w14:paraId="11789370" w14:textId="77777777" w:rsidR="00E234F3" w:rsidRPr="005509C0" w:rsidRDefault="00E234F3" w:rsidP="00E700B0">
            <w:pPr>
              <w:jc w:val="center"/>
              <w:rPr>
                <w:b/>
                <w:szCs w:val="22"/>
              </w:rPr>
            </w:pPr>
            <w:r w:rsidRPr="005509C0">
              <w:rPr>
                <w:b/>
                <w:szCs w:val="22"/>
              </w:rPr>
              <w:t>Количество вхождений</w:t>
            </w:r>
          </w:p>
        </w:tc>
        <w:tc>
          <w:tcPr>
            <w:tcW w:w="3080" w:type="dxa"/>
            <w:shd w:val="clear" w:color="auto" w:fill="auto"/>
          </w:tcPr>
          <w:p w14:paraId="59BCE553" w14:textId="77777777" w:rsidR="00E234F3" w:rsidRPr="00AC5ABE" w:rsidRDefault="00E234F3" w:rsidP="00E700B0">
            <w:pPr>
              <w:jc w:val="center"/>
              <w:rPr>
                <w:b/>
                <w:szCs w:val="22"/>
                <w:lang w:val="ru-RU"/>
              </w:rPr>
            </w:pPr>
            <w:r w:rsidRPr="005509C0">
              <w:rPr>
                <w:b/>
                <w:szCs w:val="22"/>
                <w:lang w:val="ru-RU"/>
              </w:rPr>
              <w:t>Описание</w:t>
            </w:r>
          </w:p>
        </w:tc>
      </w:tr>
      <w:tr w:rsidR="00E234F3" w:rsidRPr="00F829B0" w14:paraId="73AF97AA" w14:textId="77777777" w:rsidTr="00725C97">
        <w:tc>
          <w:tcPr>
            <w:tcW w:w="2429" w:type="dxa"/>
            <w:shd w:val="clear" w:color="auto" w:fill="auto"/>
          </w:tcPr>
          <w:p w14:paraId="7D607863" w14:textId="77777777" w:rsidR="00E234F3" w:rsidRPr="00947B5C" w:rsidRDefault="00E234F3" w:rsidP="00E700B0">
            <w:pPr>
              <w:rPr>
                <w:szCs w:val="22"/>
              </w:rPr>
            </w:pPr>
            <w:r>
              <w:rPr>
                <w:szCs w:val="22"/>
              </w:rPr>
              <w:t>t</w:t>
            </w:r>
            <w:r w:rsidRPr="00857228">
              <w:rPr>
                <w:szCs w:val="22"/>
              </w:rPr>
              <w:t>reatFullPeriod</w:t>
            </w:r>
          </w:p>
        </w:tc>
        <w:tc>
          <w:tcPr>
            <w:tcW w:w="1854" w:type="dxa"/>
            <w:shd w:val="clear" w:color="auto" w:fill="auto"/>
          </w:tcPr>
          <w:p w14:paraId="78F76493" w14:textId="77777777" w:rsidR="00E234F3" w:rsidRPr="00A02DE4" w:rsidRDefault="00E234F3" w:rsidP="00E700B0">
            <w:pPr>
              <w:rPr>
                <w:szCs w:val="22"/>
              </w:rPr>
            </w:pPr>
            <w:r w:rsidRPr="00416F87">
              <w:rPr>
                <w:szCs w:val="22"/>
              </w:rPr>
              <w:t>com:TreatFullPeriod</w:t>
            </w:r>
          </w:p>
        </w:tc>
        <w:tc>
          <w:tcPr>
            <w:tcW w:w="1568" w:type="dxa"/>
            <w:shd w:val="clear" w:color="auto" w:fill="auto"/>
          </w:tcPr>
          <w:p w14:paraId="45DA49EC" w14:textId="77777777" w:rsidR="00E234F3" w:rsidRPr="00947B5C" w:rsidRDefault="00E234F3" w:rsidP="00E700B0">
            <w:pPr>
              <w:rPr>
                <w:szCs w:val="22"/>
              </w:rPr>
            </w:pPr>
          </w:p>
        </w:tc>
        <w:tc>
          <w:tcPr>
            <w:tcW w:w="1745" w:type="dxa"/>
            <w:shd w:val="clear" w:color="auto" w:fill="auto"/>
          </w:tcPr>
          <w:p w14:paraId="6252B993" w14:textId="77777777" w:rsidR="00E234F3" w:rsidRPr="00857228" w:rsidRDefault="00E234F3" w:rsidP="00E700B0">
            <w:pPr>
              <w:rPr>
                <w:szCs w:val="22"/>
                <w:lang w:val="ru-RU"/>
              </w:rPr>
            </w:pPr>
            <w:r>
              <w:rPr>
                <w:szCs w:val="22"/>
                <w:lang w:val="ru-RU"/>
              </w:rPr>
              <w:t>1..3</w:t>
            </w:r>
          </w:p>
        </w:tc>
        <w:tc>
          <w:tcPr>
            <w:tcW w:w="3080" w:type="dxa"/>
            <w:shd w:val="clear" w:color="auto" w:fill="auto"/>
          </w:tcPr>
          <w:p w14:paraId="1AA62A40" w14:textId="77777777" w:rsidR="00E234F3" w:rsidRPr="00F829B0" w:rsidRDefault="00E234F3" w:rsidP="00E700B0">
            <w:pPr>
              <w:rPr>
                <w:szCs w:val="22"/>
                <w:lang w:val="ru-RU"/>
              </w:rPr>
            </w:pPr>
            <w:r>
              <w:rPr>
                <w:szCs w:val="22"/>
                <w:lang w:val="ru-RU"/>
              </w:rPr>
              <w:t>Сведения о периоде нетрудоспособности</w:t>
            </w:r>
          </w:p>
        </w:tc>
      </w:tr>
    </w:tbl>
    <w:p w14:paraId="325A3A5D" w14:textId="77777777" w:rsidR="00E234F3" w:rsidRPr="00857228" w:rsidRDefault="00E234F3" w:rsidP="00E700B0">
      <w:pPr>
        <w:pStyle w:val="Body"/>
        <w:rPr>
          <w:lang w:val="ru-RU"/>
        </w:rPr>
      </w:pPr>
    </w:p>
    <w:p w14:paraId="4A7DC0F3" w14:textId="77777777" w:rsidR="00E234F3" w:rsidRPr="00717590" w:rsidRDefault="00E234F3" w:rsidP="00717590">
      <w:pPr>
        <w:pStyle w:val="3"/>
        <w:rPr>
          <w:rFonts w:ascii="Times New Roman" w:hAnsi="Times New Roman"/>
        </w:rPr>
      </w:pPr>
      <w:bookmarkStart w:id="57" w:name="_Toc167263914"/>
      <w:r w:rsidRPr="00717590">
        <w:rPr>
          <w:rFonts w:ascii="Times New Roman" w:hAnsi="Times New Roman"/>
        </w:rPr>
        <w:t>Атрибуты типа TreatFullPeriod</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512"/>
        <w:gridCol w:w="1568"/>
        <w:gridCol w:w="1544"/>
        <w:gridCol w:w="2552"/>
      </w:tblGrid>
      <w:tr w:rsidR="00E234F3" w:rsidRPr="00947B5C" w14:paraId="25D443E3" w14:textId="77777777" w:rsidTr="00725C97">
        <w:tc>
          <w:tcPr>
            <w:tcW w:w="2429" w:type="dxa"/>
            <w:shd w:val="clear" w:color="auto" w:fill="auto"/>
          </w:tcPr>
          <w:p w14:paraId="556008D6" w14:textId="77777777" w:rsidR="00E234F3" w:rsidRPr="00947B5C" w:rsidRDefault="00E234F3" w:rsidP="00E700B0">
            <w:pPr>
              <w:jc w:val="center"/>
              <w:rPr>
                <w:b/>
                <w:szCs w:val="22"/>
              </w:rPr>
            </w:pPr>
            <w:r>
              <w:rPr>
                <w:b/>
                <w:szCs w:val="22"/>
                <w:lang w:val="ru-RU"/>
              </w:rPr>
              <w:t>Элемент/Атрибут</w:t>
            </w:r>
          </w:p>
        </w:tc>
        <w:tc>
          <w:tcPr>
            <w:tcW w:w="1854" w:type="dxa"/>
            <w:shd w:val="clear" w:color="auto" w:fill="auto"/>
          </w:tcPr>
          <w:p w14:paraId="603FDC6C" w14:textId="77777777" w:rsidR="00E234F3" w:rsidRPr="00947B5C" w:rsidRDefault="00E234F3" w:rsidP="00E700B0">
            <w:pPr>
              <w:jc w:val="center"/>
              <w:rPr>
                <w:b/>
                <w:szCs w:val="22"/>
              </w:rPr>
            </w:pPr>
            <w:r w:rsidRPr="00947B5C">
              <w:rPr>
                <w:b/>
                <w:szCs w:val="22"/>
              </w:rPr>
              <w:t>Тип</w:t>
            </w:r>
          </w:p>
        </w:tc>
        <w:tc>
          <w:tcPr>
            <w:tcW w:w="1568" w:type="dxa"/>
            <w:shd w:val="clear" w:color="auto" w:fill="auto"/>
          </w:tcPr>
          <w:p w14:paraId="0CF7FD8B" w14:textId="77777777" w:rsidR="00E234F3" w:rsidRPr="00AC5ABE" w:rsidRDefault="00E234F3" w:rsidP="00E700B0">
            <w:pPr>
              <w:jc w:val="center"/>
              <w:rPr>
                <w:b/>
                <w:szCs w:val="22"/>
                <w:lang w:val="ru-RU"/>
              </w:rPr>
            </w:pPr>
            <w:r>
              <w:rPr>
                <w:b/>
                <w:szCs w:val="22"/>
                <w:lang w:val="ru-RU"/>
              </w:rPr>
              <w:t>Ограничения</w:t>
            </w:r>
          </w:p>
        </w:tc>
        <w:tc>
          <w:tcPr>
            <w:tcW w:w="1745" w:type="dxa"/>
            <w:shd w:val="clear" w:color="auto" w:fill="auto"/>
          </w:tcPr>
          <w:p w14:paraId="20C67CF6" w14:textId="77777777" w:rsidR="00E234F3" w:rsidRPr="00947B5C" w:rsidRDefault="00E234F3" w:rsidP="00E700B0">
            <w:pPr>
              <w:jc w:val="center"/>
              <w:rPr>
                <w:b/>
                <w:szCs w:val="22"/>
              </w:rPr>
            </w:pPr>
            <w:r w:rsidRPr="00AC5ABE">
              <w:rPr>
                <w:b/>
                <w:szCs w:val="22"/>
              </w:rPr>
              <w:t>Количество вхождений</w:t>
            </w:r>
          </w:p>
        </w:tc>
        <w:tc>
          <w:tcPr>
            <w:tcW w:w="3080" w:type="dxa"/>
            <w:shd w:val="clear" w:color="auto" w:fill="auto"/>
          </w:tcPr>
          <w:p w14:paraId="79B4BD6F" w14:textId="77777777" w:rsidR="00E234F3" w:rsidRPr="00AC5ABE" w:rsidRDefault="00E234F3" w:rsidP="00E700B0">
            <w:pPr>
              <w:jc w:val="center"/>
              <w:rPr>
                <w:b/>
                <w:szCs w:val="22"/>
                <w:lang w:val="ru-RU"/>
              </w:rPr>
            </w:pPr>
            <w:r>
              <w:rPr>
                <w:b/>
                <w:szCs w:val="22"/>
                <w:lang w:val="ru-RU"/>
              </w:rPr>
              <w:t>Описание</w:t>
            </w:r>
          </w:p>
        </w:tc>
      </w:tr>
      <w:tr w:rsidR="00E234F3" w:rsidRPr="00947B5C" w14:paraId="6A30CB94" w14:textId="77777777" w:rsidTr="00725C97">
        <w:tc>
          <w:tcPr>
            <w:tcW w:w="2429" w:type="dxa"/>
            <w:shd w:val="clear" w:color="auto" w:fill="auto"/>
          </w:tcPr>
          <w:p w14:paraId="5B3D18FB" w14:textId="77777777" w:rsidR="00E234F3" w:rsidRPr="00947B5C" w:rsidRDefault="00E234F3" w:rsidP="00E700B0">
            <w:pPr>
              <w:rPr>
                <w:szCs w:val="22"/>
              </w:rPr>
            </w:pPr>
            <w:r>
              <w:rPr>
                <w:szCs w:val="22"/>
              </w:rPr>
              <w:t>treatChairman</w:t>
            </w:r>
          </w:p>
        </w:tc>
        <w:tc>
          <w:tcPr>
            <w:tcW w:w="1854" w:type="dxa"/>
            <w:shd w:val="clear" w:color="auto" w:fill="auto"/>
          </w:tcPr>
          <w:p w14:paraId="51F433E4" w14:textId="77777777" w:rsidR="00E234F3" w:rsidRPr="00A02DE4" w:rsidRDefault="00E234F3" w:rsidP="00E700B0">
            <w:pPr>
              <w:rPr>
                <w:szCs w:val="22"/>
              </w:rPr>
            </w:pPr>
            <w:r>
              <w:rPr>
                <w:szCs w:val="22"/>
              </w:rPr>
              <w:t>fio</w:t>
            </w:r>
          </w:p>
        </w:tc>
        <w:tc>
          <w:tcPr>
            <w:tcW w:w="1568" w:type="dxa"/>
            <w:shd w:val="clear" w:color="auto" w:fill="auto"/>
          </w:tcPr>
          <w:p w14:paraId="2077A273" w14:textId="77777777" w:rsidR="00E234F3" w:rsidRPr="00947B5C" w:rsidRDefault="00E234F3" w:rsidP="00E700B0">
            <w:pPr>
              <w:rPr>
                <w:szCs w:val="22"/>
              </w:rPr>
            </w:pPr>
          </w:p>
        </w:tc>
        <w:tc>
          <w:tcPr>
            <w:tcW w:w="1745" w:type="dxa"/>
            <w:shd w:val="clear" w:color="auto" w:fill="auto"/>
          </w:tcPr>
          <w:p w14:paraId="289FC97B" w14:textId="77777777" w:rsidR="00E234F3" w:rsidRPr="00E054CD" w:rsidRDefault="00E234F3" w:rsidP="00E700B0">
            <w:pPr>
              <w:rPr>
                <w:szCs w:val="22"/>
                <w:lang w:val="ru-RU"/>
              </w:rPr>
            </w:pPr>
            <w:r>
              <w:rPr>
                <w:szCs w:val="22"/>
              </w:rPr>
              <w:t>0..1</w:t>
            </w:r>
          </w:p>
        </w:tc>
        <w:tc>
          <w:tcPr>
            <w:tcW w:w="3080" w:type="dxa"/>
            <w:shd w:val="clear" w:color="auto" w:fill="auto"/>
          </w:tcPr>
          <w:p w14:paraId="150133E6" w14:textId="77777777" w:rsidR="00E234F3" w:rsidRPr="00857228" w:rsidRDefault="00E234F3" w:rsidP="00E700B0">
            <w:pPr>
              <w:rPr>
                <w:szCs w:val="22"/>
                <w:lang w:val="ru-RU"/>
              </w:rPr>
            </w:pPr>
            <w:r>
              <w:rPr>
                <w:szCs w:val="22"/>
                <w:lang w:val="ru-RU"/>
              </w:rPr>
              <w:t>ФИО председателя ВК</w:t>
            </w:r>
          </w:p>
        </w:tc>
      </w:tr>
      <w:tr w:rsidR="00E234F3" w:rsidRPr="00AF3D0B" w14:paraId="488F195C" w14:textId="77777777" w:rsidTr="00725C97">
        <w:tc>
          <w:tcPr>
            <w:tcW w:w="2429" w:type="dxa"/>
            <w:shd w:val="clear" w:color="auto" w:fill="auto"/>
          </w:tcPr>
          <w:p w14:paraId="6CFEE27A" w14:textId="77777777" w:rsidR="00E234F3" w:rsidRDefault="00E234F3" w:rsidP="00E700B0">
            <w:pPr>
              <w:rPr>
                <w:szCs w:val="22"/>
              </w:rPr>
            </w:pPr>
            <w:r>
              <w:rPr>
                <w:szCs w:val="22"/>
              </w:rPr>
              <w:t>treatChairman</w:t>
            </w:r>
            <w:r w:rsidRPr="004D39EB">
              <w:rPr>
                <w:szCs w:val="22"/>
              </w:rPr>
              <w:t>Role</w:t>
            </w:r>
          </w:p>
        </w:tc>
        <w:tc>
          <w:tcPr>
            <w:tcW w:w="1854" w:type="dxa"/>
            <w:shd w:val="clear" w:color="auto" w:fill="auto"/>
          </w:tcPr>
          <w:p w14:paraId="094349E0" w14:textId="77777777" w:rsidR="00E234F3" w:rsidRDefault="00E234F3" w:rsidP="00E700B0">
            <w:pPr>
              <w:rPr>
                <w:szCs w:val="22"/>
              </w:rPr>
            </w:pPr>
            <w:r w:rsidRPr="0091556E">
              <w:rPr>
                <w:szCs w:val="22"/>
              </w:rPr>
              <w:t>doctorRole</w:t>
            </w:r>
          </w:p>
        </w:tc>
        <w:tc>
          <w:tcPr>
            <w:tcW w:w="1568" w:type="dxa"/>
            <w:shd w:val="clear" w:color="auto" w:fill="auto"/>
          </w:tcPr>
          <w:p w14:paraId="7575CB0C" w14:textId="77777777" w:rsidR="00E234F3" w:rsidRPr="00947B5C" w:rsidRDefault="00E234F3" w:rsidP="00E700B0">
            <w:pPr>
              <w:rPr>
                <w:szCs w:val="22"/>
              </w:rPr>
            </w:pPr>
          </w:p>
        </w:tc>
        <w:tc>
          <w:tcPr>
            <w:tcW w:w="1745" w:type="dxa"/>
            <w:shd w:val="clear" w:color="auto" w:fill="auto"/>
          </w:tcPr>
          <w:p w14:paraId="42FB7FCC" w14:textId="77777777" w:rsidR="00E234F3" w:rsidRDefault="00E234F3" w:rsidP="00E700B0">
            <w:pPr>
              <w:rPr>
                <w:szCs w:val="22"/>
              </w:rPr>
            </w:pPr>
            <w:r w:rsidRPr="0091556E">
              <w:rPr>
                <w:szCs w:val="22"/>
              </w:rPr>
              <w:t>0..1</w:t>
            </w:r>
          </w:p>
        </w:tc>
        <w:tc>
          <w:tcPr>
            <w:tcW w:w="3080" w:type="dxa"/>
            <w:shd w:val="clear" w:color="auto" w:fill="auto"/>
          </w:tcPr>
          <w:p w14:paraId="45629970" w14:textId="77777777" w:rsidR="00E234F3" w:rsidRDefault="00E234F3" w:rsidP="00E700B0">
            <w:pPr>
              <w:rPr>
                <w:szCs w:val="22"/>
                <w:lang w:val="ru-RU"/>
              </w:rPr>
            </w:pPr>
            <w:r>
              <w:rPr>
                <w:szCs w:val="22"/>
                <w:lang w:val="ru-RU"/>
              </w:rPr>
              <w:t>Должность председателя ВК</w:t>
            </w:r>
          </w:p>
          <w:p w14:paraId="72A53FD7" w14:textId="77777777" w:rsidR="00E234F3" w:rsidRDefault="00E234F3" w:rsidP="00E700B0">
            <w:pPr>
              <w:rPr>
                <w:szCs w:val="22"/>
                <w:lang w:val="ru-RU"/>
              </w:rPr>
            </w:pPr>
            <w:r w:rsidRPr="007677A4">
              <w:rPr>
                <w:szCs w:val="22"/>
                <w:lang w:val="ru-RU"/>
              </w:rPr>
              <w:t>Значение: ПРЕД ВК</w:t>
            </w:r>
          </w:p>
        </w:tc>
      </w:tr>
      <w:tr w:rsidR="00E234F3" w:rsidRPr="00947B5C" w14:paraId="7452A1D9" w14:textId="77777777" w:rsidTr="00725C97">
        <w:tc>
          <w:tcPr>
            <w:tcW w:w="2429" w:type="dxa"/>
            <w:shd w:val="clear" w:color="auto" w:fill="auto"/>
          </w:tcPr>
          <w:p w14:paraId="34CCBACF" w14:textId="77777777" w:rsidR="00E234F3" w:rsidRPr="00947B5C" w:rsidRDefault="00E234F3" w:rsidP="00E700B0">
            <w:pPr>
              <w:rPr>
                <w:szCs w:val="22"/>
              </w:rPr>
            </w:pPr>
            <w:r>
              <w:rPr>
                <w:szCs w:val="22"/>
              </w:rPr>
              <w:t>treatPeriod</w:t>
            </w:r>
          </w:p>
        </w:tc>
        <w:tc>
          <w:tcPr>
            <w:tcW w:w="1854" w:type="dxa"/>
            <w:shd w:val="clear" w:color="auto" w:fill="auto"/>
          </w:tcPr>
          <w:p w14:paraId="2D276F9E" w14:textId="77777777" w:rsidR="00E234F3" w:rsidRPr="00A02DE4" w:rsidRDefault="00E234F3" w:rsidP="00E700B0">
            <w:pPr>
              <w:rPr>
                <w:szCs w:val="22"/>
              </w:rPr>
            </w:pPr>
            <w:r>
              <w:rPr>
                <w:szCs w:val="22"/>
              </w:rPr>
              <w:t>TreatPeriod</w:t>
            </w:r>
          </w:p>
        </w:tc>
        <w:tc>
          <w:tcPr>
            <w:tcW w:w="1568" w:type="dxa"/>
            <w:shd w:val="clear" w:color="auto" w:fill="auto"/>
          </w:tcPr>
          <w:p w14:paraId="5CF1C0C3" w14:textId="77777777" w:rsidR="00E234F3" w:rsidRPr="00947B5C" w:rsidRDefault="00E234F3" w:rsidP="00E700B0">
            <w:pPr>
              <w:rPr>
                <w:szCs w:val="22"/>
              </w:rPr>
            </w:pPr>
          </w:p>
        </w:tc>
        <w:tc>
          <w:tcPr>
            <w:tcW w:w="1745" w:type="dxa"/>
            <w:shd w:val="clear" w:color="auto" w:fill="auto"/>
          </w:tcPr>
          <w:p w14:paraId="417CD3CE" w14:textId="77777777" w:rsidR="00E234F3" w:rsidRPr="00E054CD" w:rsidRDefault="00E234F3" w:rsidP="00E700B0">
            <w:pPr>
              <w:rPr>
                <w:szCs w:val="22"/>
                <w:lang w:val="ru-RU"/>
              </w:rPr>
            </w:pPr>
            <w:r>
              <w:rPr>
                <w:szCs w:val="22"/>
              </w:rPr>
              <w:t>1..1</w:t>
            </w:r>
          </w:p>
        </w:tc>
        <w:tc>
          <w:tcPr>
            <w:tcW w:w="3080" w:type="dxa"/>
            <w:shd w:val="clear" w:color="auto" w:fill="auto"/>
          </w:tcPr>
          <w:p w14:paraId="6CD64CF1" w14:textId="77777777" w:rsidR="00E234F3" w:rsidRPr="00A02DE4" w:rsidRDefault="00E234F3" w:rsidP="00E700B0">
            <w:pPr>
              <w:rPr>
                <w:szCs w:val="22"/>
              </w:rPr>
            </w:pPr>
            <w:r>
              <w:rPr>
                <w:szCs w:val="22"/>
              </w:rPr>
              <w:t>Период нетрудоспособности</w:t>
            </w:r>
          </w:p>
        </w:tc>
      </w:tr>
    </w:tbl>
    <w:p w14:paraId="2117FC0B" w14:textId="77777777" w:rsidR="00E234F3" w:rsidRPr="001B764C" w:rsidRDefault="00E234F3" w:rsidP="00E700B0">
      <w:pPr>
        <w:pStyle w:val="Body"/>
        <w:rPr>
          <w:lang w:val="ru-RU"/>
        </w:rPr>
      </w:pPr>
    </w:p>
    <w:p w14:paraId="302CEF5D" w14:textId="77777777" w:rsidR="00E234F3" w:rsidRPr="00717590" w:rsidRDefault="00E234F3" w:rsidP="00717590">
      <w:pPr>
        <w:pStyle w:val="3"/>
        <w:rPr>
          <w:rFonts w:ascii="Times New Roman" w:hAnsi="Times New Roman"/>
        </w:rPr>
      </w:pPr>
      <w:bookmarkStart w:id="58" w:name="_Toc167263915"/>
      <w:r w:rsidRPr="00717590">
        <w:rPr>
          <w:rFonts w:ascii="Times New Roman" w:hAnsi="Times New Roman"/>
        </w:rPr>
        <w:t>Атрибуты типа TreatPeriod</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569"/>
        <w:gridCol w:w="1568"/>
        <w:gridCol w:w="1587"/>
        <w:gridCol w:w="2397"/>
      </w:tblGrid>
      <w:tr w:rsidR="00E234F3" w:rsidRPr="00857228" w14:paraId="7537D573" w14:textId="77777777" w:rsidTr="00725C97">
        <w:tc>
          <w:tcPr>
            <w:tcW w:w="2429" w:type="dxa"/>
            <w:shd w:val="clear" w:color="auto" w:fill="auto"/>
          </w:tcPr>
          <w:p w14:paraId="46E7938F" w14:textId="77777777" w:rsidR="00E234F3" w:rsidRPr="00857228" w:rsidRDefault="00E234F3" w:rsidP="00E700B0">
            <w:pPr>
              <w:jc w:val="center"/>
              <w:rPr>
                <w:b/>
                <w:szCs w:val="22"/>
              </w:rPr>
            </w:pPr>
            <w:r w:rsidRPr="00857228">
              <w:rPr>
                <w:b/>
                <w:szCs w:val="22"/>
                <w:lang w:val="ru-RU"/>
              </w:rPr>
              <w:t>Элемент/Атрибут</w:t>
            </w:r>
          </w:p>
        </w:tc>
        <w:tc>
          <w:tcPr>
            <w:tcW w:w="1854" w:type="dxa"/>
            <w:shd w:val="clear" w:color="auto" w:fill="auto"/>
          </w:tcPr>
          <w:p w14:paraId="3D14A772" w14:textId="77777777" w:rsidR="00E234F3" w:rsidRPr="00857228" w:rsidRDefault="00E234F3" w:rsidP="00E700B0">
            <w:pPr>
              <w:jc w:val="center"/>
              <w:rPr>
                <w:b/>
                <w:szCs w:val="22"/>
              </w:rPr>
            </w:pPr>
            <w:r w:rsidRPr="00857228">
              <w:rPr>
                <w:b/>
                <w:szCs w:val="22"/>
              </w:rPr>
              <w:t>Тип</w:t>
            </w:r>
          </w:p>
        </w:tc>
        <w:tc>
          <w:tcPr>
            <w:tcW w:w="1568" w:type="dxa"/>
            <w:shd w:val="clear" w:color="auto" w:fill="auto"/>
          </w:tcPr>
          <w:p w14:paraId="5C6899BA" w14:textId="77777777" w:rsidR="00E234F3" w:rsidRPr="00857228" w:rsidRDefault="00E234F3" w:rsidP="00E700B0">
            <w:pPr>
              <w:jc w:val="center"/>
              <w:rPr>
                <w:b/>
                <w:szCs w:val="22"/>
                <w:lang w:val="ru-RU"/>
              </w:rPr>
            </w:pPr>
            <w:r w:rsidRPr="00857228">
              <w:rPr>
                <w:b/>
                <w:szCs w:val="22"/>
                <w:lang w:val="ru-RU"/>
              </w:rPr>
              <w:t>Ограничения</w:t>
            </w:r>
          </w:p>
        </w:tc>
        <w:tc>
          <w:tcPr>
            <w:tcW w:w="1745" w:type="dxa"/>
            <w:shd w:val="clear" w:color="auto" w:fill="auto"/>
          </w:tcPr>
          <w:p w14:paraId="33DE6231" w14:textId="77777777" w:rsidR="00E234F3" w:rsidRPr="00857228" w:rsidRDefault="00E234F3" w:rsidP="00E700B0">
            <w:pPr>
              <w:jc w:val="center"/>
              <w:rPr>
                <w:b/>
                <w:szCs w:val="22"/>
              </w:rPr>
            </w:pPr>
            <w:r w:rsidRPr="00857228">
              <w:rPr>
                <w:b/>
                <w:szCs w:val="22"/>
              </w:rPr>
              <w:t>Количество вхождений</w:t>
            </w:r>
          </w:p>
        </w:tc>
        <w:tc>
          <w:tcPr>
            <w:tcW w:w="3080" w:type="dxa"/>
            <w:shd w:val="clear" w:color="auto" w:fill="auto"/>
          </w:tcPr>
          <w:p w14:paraId="7569C1AC" w14:textId="77777777" w:rsidR="00E234F3" w:rsidRPr="00857228" w:rsidRDefault="00E234F3" w:rsidP="00E700B0">
            <w:pPr>
              <w:jc w:val="center"/>
              <w:rPr>
                <w:b/>
                <w:szCs w:val="22"/>
                <w:lang w:val="ru-RU"/>
              </w:rPr>
            </w:pPr>
            <w:r w:rsidRPr="00857228">
              <w:rPr>
                <w:b/>
                <w:szCs w:val="22"/>
                <w:lang w:val="ru-RU"/>
              </w:rPr>
              <w:t>Описание</w:t>
            </w:r>
          </w:p>
        </w:tc>
      </w:tr>
      <w:tr w:rsidR="00E234F3" w:rsidRPr="00AF3D0B" w14:paraId="0AA41191" w14:textId="77777777" w:rsidTr="00725C97">
        <w:tc>
          <w:tcPr>
            <w:tcW w:w="2429" w:type="dxa"/>
            <w:shd w:val="clear" w:color="auto" w:fill="auto"/>
          </w:tcPr>
          <w:p w14:paraId="7A048141" w14:textId="77777777" w:rsidR="00E234F3" w:rsidRPr="00857228" w:rsidRDefault="00E234F3" w:rsidP="00E700B0">
            <w:pPr>
              <w:rPr>
                <w:szCs w:val="22"/>
              </w:rPr>
            </w:pPr>
            <w:r w:rsidRPr="00857228">
              <w:rPr>
                <w:szCs w:val="22"/>
              </w:rPr>
              <w:t>treatDt1</w:t>
            </w:r>
          </w:p>
        </w:tc>
        <w:tc>
          <w:tcPr>
            <w:tcW w:w="1854" w:type="dxa"/>
            <w:shd w:val="clear" w:color="auto" w:fill="auto"/>
          </w:tcPr>
          <w:p w14:paraId="19DF8AC9" w14:textId="77777777" w:rsidR="00E234F3" w:rsidRPr="00857228" w:rsidRDefault="00E234F3" w:rsidP="00E700B0">
            <w:pPr>
              <w:rPr>
                <w:szCs w:val="22"/>
              </w:rPr>
            </w:pPr>
            <w:r w:rsidRPr="00857228">
              <w:rPr>
                <w:szCs w:val="22"/>
              </w:rPr>
              <w:t>simpleDate</w:t>
            </w:r>
          </w:p>
        </w:tc>
        <w:tc>
          <w:tcPr>
            <w:tcW w:w="1568" w:type="dxa"/>
            <w:shd w:val="clear" w:color="auto" w:fill="auto"/>
          </w:tcPr>
          <w:p w14:paraId="2FDBF159" w14:textId="77777777" w:rsidR="00E234F3" w:rsidRPr="00857228" w:rsidRDefault="00E234F3" w:rsidP="00E700B0">
            <w:pPr>
              <w:rPr>
                <w:szCs w:val="22"/>
              </w:rPr>
            </w:pPr>
          </w:p>
        </w:tc>
        <w:tc>
          <w:tcPr>
            <w:tcW w:w="1745" w:type="dxa"/>
            <w:shd w:val="clear" w:color="auto" w:fill="auto"/>
          </w:tcPr>
          <w:p w14:paraId="23C6C33E" w14:textId="77777777" w:rsidR="00E234F3" w:rsidRPr="00857228" w:rsidRDefault="00E234F3" w:rsidP="00E700B0">
            <w:pPr>
              <w:rPr>
                <w:szCs w:val="22"/>
                <w:lang w:val="ru-RU"/>
              </w:rPr>
            </w:pPr>
            <w:r w:rsidRPr="00857228">
              <w:rPr>
                <w:szCs w:val="22"/>
              </w:rPr>
              <w:t>1..1</w:t>
            </w:r>
          </w:p>
        </w:tc>
        <w:tc>
          <w:tcPr>
            <w:tcW w:w="3080" w:type="dxa"/>
            <w:shd w:val="clear" w:color="auto" w:fill="auto"/>
          </w:tcPr>
          <w:p w14:paraId="1B3CE82F" w14:textId="77777777" w:rsidR="00E234F3" w:rsidRPr="00857228" w:rsidRDefault="00E234F3" w:rsidP="00E700B0">
            <w:pPr>
              <w:rPr>
                <w:szCs w:val="22"/>
                <w:lang w:val="ru-RU"/>
              </w:rPr>
            </w:pPr>
            <w:r w:rsidRPr="00857228">
              <w:rPr>
                <w:rFonts w:eastAsia="Times"/>
                <w:szCs w:val="22"/>
                <w:lang w:val="ru-RU"/>
              </w:rPr>
              <w:t>Дата начала освобождения от работы</w:t>
            </w:r>
          </w:p>
        </w:tc>
      </w:tr>
      <w:tr w:rsidR="00E234F3" w:rsidRPr="00AF3D0B" w14:paraId="6B5592CB" w14:textId="77777777" w:rsidTr="00725C97">
        <w:tc>
          <w:tcPr>
            <w:tcW w:w="2429" w:type="dxa"/>
            <w:shd w:val="clear" w:color="auto" w:fill="auto"/>
          </w:tcPr>
          <w:p w14:paraId="5342ADE2" w14:textId="77777777" w:rsidR="00E234F3" w:rsidRPr="00857228" w:rsidRDefault="00E234F3" w:rsidP="00E700B0">
            <w:pPr>
              <w:rPr>
                <w:szCs w:val="22"/>
              </w:rPr>
            </w:pPr>
            <w:r w:rsidRPr="00857228">
              <w:rPr>
                <w:szCs w:val="22"/>
              </w:rPr>
              <w:t>treatDt2</w:t>
            </w:r>
          </w:p>
        </w:tc>
        <w:tc>
          <w:tcPr>
            <w:tcW w:w="1854" w:type="dxa"/>
            <w:shd w:val="clear" w:color="auto" w:fill="auto"/>
          </w:tcPr>
          <w:p w14:paraId="40159882" w14:textId="77777777" w:rsidR="00E234F3" w:rsidRPr="00857228" w:rsidRDefault="00E234F3" w:rsidP="00E700B0">
            <w:pPr>
              <w:rPr>
                <w:szCs w:val="22"/>
              </w:rPr>
            </w:pPr>
            <w:r w:rsidRPr="00857228">
              <w:rPr>
                <w:szCs w:val="22"/>
              </w:rPr>
              <w:t>simpleDate</w:t>
            </w:r>
          </w:p>
        </w:tc>
        <w:tc>
          <w:tcPr>
            <w:tcW w:w="1568" w:type="dxa"/>
            <w:shd w:val="clear" w:color="auto" w:fill="auto"/>
          </w:tcPr>
          <w:p w14:paraId="1788922A" w14:textId="77777777" w:rsidR="00E234F3" w:rsidRPr="00857228" w:rsidRDefault="00E234F3" w:rsidP="00E700B0">
            <w:pPr>
              <w:rPr>
                <w:szCs w:val="22"/>
              </w:rPr>
            </w:pPr>
          </w:p>
        </w:tc>
        <w:tc>
          <w:tcPr>
            <w:tcW w:w="1745" w:type="dxa"/>
            <w:shd w:val="clear" w:color="auto" w:fill="auto"/>
          </w:tcPr>
          <w:p w14:paraId="6D5C0E0D" w14:textId="77777777" w:rsidR="00E234F3" w:rsidRPr="00857228" w:rsidRDefault="00E234F3" w:rsidP="00E700B0">
            <w:pPr>
              <w:rPr>
                <w:szCs w:val="22"/>
                <w:lang w:val="ru-RU"/>
              </w:rPr>
            </w:pPr>
            <w:r w:rsidRPr="00857228">
              <w:rPr>
                <w:szCs w:val="22"/>
              </w:rPr>
              <w:t>1..1</w:t>
            </w:r>
          </w:p>
        </w:tc>
        <w:tc>
          <w:tcPr>
            <w:tcW w:w="3080" w:type="dxa"/>
            <w:shd w:val="clear" w:color="auto" w:fill="auto"/>
          </w:tcPr>
          <w:p w14:paraId="7F93FCC8" w14:textId="77777777" w:rsidR="00E234F3" w:rsidRPr="00857228" w:rsidRDefault="00E234F3" w:rsidP="00E700B0">
            <w:pPr>
              <w:rPr>
                <w:szCs w:val="22"/>
                <w:lang w:val="ru-RU"/>
              </w:rPr>
            </w:pPr>
            <w:r w:rsidRPr="00857228">
              <w:rPr>
                <w:rFonts w:eastAsia="Times"/>
                <w:szCs w:val="22"/>
                <w:lang w:val="ru-RU"/>
              </w:rPr>
              <w:t>Дата окончания освобождения от работы</w:t>
            </w:r>
          </w:p>
        </w:tc>
      </w:tr>
      <w:tr w:rsidR="00E234F3" w:rsidRPr="00857228" w14:paraId="358678BC" w14:textId="77777777" w:rsidTr="00725C97">
        <w:tc>
          <w:tcPr>
            <w:tcW w:w="2429" w:type="dxa"/>
            <w:shd w:val="clear" w:color="auto" w:fill="auto"/>
          </w:tcPr>
          <w:p w14:paraId="4CED659D" w14:textId="77777777" w:rsidR="00E234F3" w:rsidRPr="00857228" w:rsidRDefault="00E234F3" w:rsidP="00E700B0">
            <w:pPr>
              <w:rPr>
                <w:szCs w:val="22"/>
              </w:rPr>
            </w:pPr>
            <w:r w:rsidRPr="00857228">
              <w:rPr>
                <w:szCs w:val="22"/>
              </w:rPr>
              <w:t>treatDoctorRole</w:t>
            </w:r>
          </w:p>
        </w:tc>
        <w:tc>
          <w:tcPr>
            <w:tcW w:w="1854" w:type="dxa"/>
            <w:shd w:val="clear" w:color="auto" w:fill="auto"/>
          </w:tcPr>
          <w:p w14:paraId="4A601938" w14:textId="77777777" w:rsidR="00E234F3" w:rsidRPr="00857228" w:rsidRDefault="00E234F3" w:rsidP="00E700B0">
            <w:pPr>
              <w:rPr>
                <w:szCs w:val="22"/>
              </w:rPr>
            </w:pPr>
            <w:r w:rsidRPr="00857228">
              <w:rPr>
                <w:szCs w:val="22"/>
              </w:rPr>
              <w:t>doctorRole</w:t>
            </w:r>
          </w:p>
        </w:tc>
        <w:tc>
          <w:tcPr>
            <w:tcW w:w="1568" w:type="dxa"/>
            <w:shd w:val="clear" w:color="auto" w:fill="auto"/>
          </w:tcPr>
          <w:p w14:paraId="63B4435F" w14:textId="77777777" w:rsidR="00E234F3" w:rsidRPr="00857228" w:rsidRDefault="00E234F3" w:rsidP="00E700B0">
            <w:pPr>
              <w:rPr>
                <w:szCs w:val="22"/>
              </w:rPr>
            </w:pPr>
          </w:p>
        </w:tc>
        <w:tc>
          <w:tcPr>
            <w:tcW w:w="1745" w:type="dxa"/>
            <w:shd w:val="clear" w:color="auto" w:fill="auto"/>
          </w:tcPr>
          <w:p w14:paraId="15897F09" w14:textId="77777777" w:rsidR="00E234F3" w:rsidRPr="00857228" w:rsidRDefault="00E234F3" w:rsidP="00E700B0">
            <w:pPr>
              <w:rPr>
                <w:szCs w:val="22"/>
                <w:lang w:val="ru-RU"/>
              </w:rPr>
            </w:pPr>
            <w:r w:rsidRPr="00857228">
              <w:rPr>
                <w:szCs w:val="22"/>
              </w:rPr>
              <w:t>1..1</w:t>
            </w:r>
          </w:p>
        </w:tc>
        <w:tc>
          <w:tcPr>
            <w:tcW w:w="3080" w:type="dxa"/>
            <w:shd w:val="clear" w:color="auto" w:fill="auto"/>
          </w:tcPr>
          <w:p w14:paraId="56DB48D8" w14:textId="77777777" w:rsidR="00E234F3" w:rsidRPr="00857228" w:rsidRDefault="00E234F3" w:rsidP="00E700B0">
            <w:pPr>
              <w:rPr>
                <w:szCs w:val="22"/>
                <w:lang w:val="ru-RU"/>
              </w:rPr>
            </w:pPr>
            <w:r w:rsidRPr="00857228">
              <w:rPr>
                <w:szCs w:val="22"/>
                <w:lang w:val="ru-RU"/>
              </w:rPr>
              <w:t>Должность врача</w:t>
            </w:r>
          </w:p>
        </w:tc>
      </w:tr>
      <w:tr w:rsidR="00E234F3" w:rsidRPr="00857228" w14:paraId="0C1B4ED3" w14:textId="77777777" w:rsidTr="00725C97">
        <w:tc>
          <w:tcPr>
            <w:tcW w:w="2429" w:type="dxa"/>
            <w:shd w:val="clear" w:color="auto" w:fill="auto"/>
          </w:tcPr>
          <w:p w14:paraId="02D29E37" w14:textId="77777777" w:rsidR="00E234F3" w:rsidRPr="00FA68BF" w:rsidRDefault="00E234F3" w:rsidP="00E700B0">
            <w:pPr>
              <w:rPr>
                <w:szCs w:val="22"/>
                <w:lang w:val="ru-RU"/>
              </w:rPr>
            </w:pPr>
            <w:r w:rsidRPr="00FA68BF">
              <w:t>idDoctor</w:t>
            </w:r>
          </w:p>
        </w:tc>
        <w:tc>
          <w:tcPr>
            <w:tcW w:w="1854" w:type="dxa"/>
            <w:shd w:val="clear" w:color="auto" w:fill="auto"/>
          </w:tcPr>
          <w:p w14:paraId="650C5641" w14:textId="77777777" w:rsidR="00E234F3" w:rsidRPr="00734B65" w:rsidRDefault="00E234F3" w:rsidP="00E700B0">
            <w:pPr>
              <w:rPr>
                <w:szCs w:val="22"/>
              </w:rPr>
            </w:pPr>
            <w:r w:rsidRPr="00734B65">
              <w:rPr>
                <w:szCs w:val="22"/>
              </w:rPr>
              <w:t>xs:string</w:t>
            </w:r>
          </w:p>
        </w:tc>
        <w:tc>
          <w:tcPr>
            <w:tcW w:w="1568" w:type="dxa"/>
            <w:shd w:val="clear" w:color="auto" w:fill="auto"/>
          </w:tcPr>
          <w:p w14:paraId="2555F740" w14:textId="77777777" w:rsidR="00E234F3" w:rsidRPr="00734B65" w:rsidRDefault="00E234F3" w:rsidP="00E700B0">
            <w:pPr>
              <w:rPr>
                <w:szCs w:val="22"/>
              </w:rPr>
            </w:pPr>
          </w:p>
        </w:tc>
        <w:tc>
          <w:tcPr>
            <w:tcW w:w="1745" w:type="dxa"/>
            <w:shd w:val="clear" w:color="auto" w:fill="auto"/>
          </w:tcPr>
          <w:p w14:paraId="6DFB117D" w14:textId="77777777" w:rsidR="00E234F3" w:rsidRPr="00734B65" w:rsidRDefault="00E234F3" w:rsidP="00E700B0">
            <w:pPr>
              <w:rPr>
                <w:szCs w:val="22"/>
                <w:lang w:val="ru-RU"/>
              </w:rPr>
            </w:pPr>
            <w:r w:rsidRPr="00734B65">
              <w:rPr>
                <w:szCs w:val="22"/>
              </w:rPr>
              <w:t>0..1</w:t>
            </w:r>
          </w:p>
        </w:tc>
        <w:tc>
          <w:tcPr>
            <w:tcW w:w="3080" w:type="dxa"/>
            <w:shd w:val="clear" w:color="auto" w:fill="auto"/>
          </w:tcPr>
          <w:p w14:paraId="53DACDF0" w14:textId="77777777" w:rsidR="00E234F3" w:rsidRPr="00857228" w:rsidRDefault="00E234F3" w:rsidP="00E700B0">
            <w:pPr>
              <w:rPr>
                <w:szCs w:val="22"/>
                <w:lang w:val="ru-RU"/>
              </w:rPr>
            </w:pPr>
            <w:r>
              <w:rPr>
                <w:szCs w:val="22"/>
                <w:lang w:val="ru-RU"/>
              </w:rPr>
              <w:t>Код врача</w:t>
            </w:r>
          </w:p>
        </w:tc>
      </w:tr>
      <w:tr w:rsidR="00E234F3" w:rsidRPr="00857228" w14:paraId="5575FCD0" w14:textId="77777777" w:rsidTr="00725C97">
        <w:tc>
          <w:tcPr>
            <w:tcW w:w="2429" w:type="dxa"/>
            <w:shd w:val="clear" w:color="auto" w:fill="auto"/>
          </w:tcPr>
          <w:p w14:paraId="0EABB7F1" w14:textId="77777777" w:rsidR="00E234F3" w:rsidRPr="00857228" w:rsidRDefault="00E234F3" w:rsidP="00E700B0">
            <w:pPr>
              <w:rPr>
                <w:szCs w:val="22"/>
              </w:rPr>
            </w:pPr>
            <w:r w:rsidRPr="00857228">
              <w:rPr>
                <w:szCs w:val="22"/>
              </w:rPr>
              <w:t>treatDoctor</w:t>
            </w:r>
          </w:p>
        </w:tc>
        <w:tc>
          <w:tcPr>
            <w:tcW w:w="1854" w:type="dxa"/>
            <w:shd w:val="clear" w:color="auto" w:fill="auto"/>
          </w:tcPr>
          <w:p w14:paraId="6CBC505F" w14:textId="77777777" w:rsidR="00E234F3" w:rsidRPr="00857228" w:rsidRDefault="00E234F3" w:rsidP="00E700B0">
            <w:pPr>
              <w:rPr>
                <w:szCs w:val="22"/>
              </w:rPr>
            </w:pPr>
            <w:r w:rsidRPr="00857228">
              <w:rPr>
                <w:szCs w:val="22"/>
              </w:rPr>
              <w:t>fio</w:t>
            </w:r>
          </w:p>
        </w:tc>
        <w:tc>
          <w:tcPr>
            <w:tcW w:w="1568" w:type="dxa"/>
            <w:shd w:val="clear" w:color="auto" w:fill="auto"/>
          </w:tcPr>
          <w:p w14:paraId="0F6432B8" w14:textId="77777777" w:rsidR="00E234F3" w:rsidRPr="00857228" w:rsidRDefault="00E234F3" w:rsidP="00E700B0">
            <w:pPr>
              <w:rPr>
                <w:szCs w:val="22"/>
              </w:rPr>
            </w:pPr>
          </w:p>
        </w:tc>
        <w:tc>
          <w:tcPr>
            <w:tcW w:w="1745" w:type="dxa"/>
            <w:shd w:val="clear" w:color="auto" w:fill="auto"/>
          </w:tcPr>
          <w:p w14:paraId="11FA6708" w14:textId="77777777" w:rsidR="00E234F3" w:rsidRPr="00857228" w:rsidRDefault="00E234F3" w:rsidP="00E700B0">
            <w:pPr>
              <w:rPr>
                <w:szCs w:val="22"/>
                <w:lang w:val="ru-RU"/>
              </w:rPr>
            </w:pPr>
            <w:r w:rsidRPr="00857228">
              <w:rPr>
                <w:szCs w:val="22"/>
              </w:rPr>
              <w:t>1..1</w:t>
            </w:r>
          </w:p>
        </w:tc>
        <w:tc>
          <w:tcPr>
            <w:tcW w:w="3080" w:type="dxa"/>
            <w:shd w:val="clear" w:color="auto" w:fill="auto"/>
          </w:tcPr>
          <w:p w14:paraId="4E4F5B7F" w14:textId="77777777" w:rsidR="00E234F3" w:rsidRPr="00857228" w:rsidRDefault="00E234F3" w:rsidP="00E700B0">
            <w:pPr>
              <w:rPr>
                <w:szCs w:val="22"/>
                <w:lang w:val="ru-RU"/>
              </w:rPr>
            </w:pPr>
            <w:r w:rsidRPr="00857228">
              <w:rPr>
                <w:szCs w:val="22"/>
                <w:lang w:val="ru-RU"/>
              </w:rPr>
              <w:t>ФИО врача</w:t>
            </w:r>
          </w:p>
        </w:tc>
      </w:tr>
    </w:tbl>
    <w:p w14:paraId="2A70A40F" w14:textId="77777777" w:rsidR="00E234F3" w:rsidRDefault="00E234F3" w:rsidP="00E700B0">
      <w:pPr>
        <w:pStyle w:val="FreeForm"/>
        <w:tabs>
          <w:tab w:val="left" w:pos="90"/>
        </w:tabs>
        <w:spacing w:line="360" w:lineRule="auto"/>
        <w:ind w:left="15"/>
        <w:rPr>
          <w:rFonts w:ascii="Book Antiqua" w:eastAsia="Times" w:hAnsi="Times"/>
          <w:sz w:val="24"/>
          <w:szCs w:val="24"/>
        </w:rPr>
      </w:pPr>
    </w:p>
    <w:p w14:paraId="3E52ADE3" w14:textId="77777777" w:rsidR="00E234F3" w:rsidRPr="00717590" w:rsidRDefault="00E234F3" w:rsidP="00717590">
      <w:pPr>
        <w:pStyle w:val="3"/>
        <w:rPr>
          <w:rFonts w:ascii="Times New Roman" w:hAnsi="Times New Roman"/>
        </w:rPr>
      </w:pPr>
      <w:bookmarkStart w:id="59" w:name="_Toc167263916"/>
      <w:r w:rsidRPr="00717590">
        <w:rPr>
          <w:rFonts w:ascii="Times New Roman" w:hAnsi="Times New Roman"/>
        </w:rPr>
        <w:t>Атрибуты типа LnResult</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1497"/>
        <w:gridCol w:w="1568"/>
        <w:gridCol w:w="1547"/>
        <w:gridCol w:w="2561"/>
      </w:tblGrid>
      <w:tr w:rsidR="00E234F3" w:rsidRPr="0052686A" w14:paraId="46CA15B5" w14:textId="77777777" w:rsidTr="001C4B94">
        <w:trPr>
          <w:tblHeader/>
        </w:trPr>
        <w:tc>
          <w:tcPr>
            <w:tcW w:w="2429" w:type="dxa"/>
            <w:shd w:val="clear" w:color="auto" w:fill="auto"/>
          </w:tcPr>
          <w:p w14:paraId="04E5C086" w14:textId="77777777" w:rsidR="00E234F3" w:rsidRPr="0052686A" w:rsidRDefault="00E234F3" w:rsidP="00E700B0">
            <w:pPr>
              <w:jc w:val="center"/>
              <w:rPr>
                <w:b/>
                <w:szCs w:val="22"/>
              </w:rPr>
            </w:pPr>
            <w:r w:rsidRPr="0052686A">
              <w:rPr>
                <w:b/>
                <w:szCs w:val="22"/>
                <w:lang w:val="ru-RU"/>
              </w:rPr>
              <w:t>Элемент/Атрибут</w:t>
            </w:r>
          </w:p>
        </w:tc>
        <w:tc>
          <w:tcPr>
            <w:tcW w:w="1854" w:type="dxa"/>
            <w:shd w:val="clear" w:color="auto" w:fill="auto"/>
          </w:tcPr>
          <w:p w14:paraId="7D178D19" w14:textId="77777777" w:rsidR="00E234F3" w:rsidRPr="0052686A" w:rsidRDefault="00E234F3" w:rsidP="00E700B0">
            <w:pPr>
              <w:jc w:val="center"/>
              <w:rPr>
                <w:b/>
                <w:szCs w:val="22"/>
              </w:rPr>
            </w:pPr>
            <w:r w:rsidRPr="0052686A">
              <w:rPr>
                <w:b/>
                <w:szCs w:val="22"/>
              </w:rPr>
              <w:t>Тип</w:t>
            </w:r>
          </w:p>
        </w:tc>
        <w:tc>
          <w:tcPr>
            <w:tcW w:w="1568" w:type="dxa"/>
            <w:shd w:val="clear" w:color="auto" w:fill="auto"/>
          </w:tcPr>
          <w:p w14:paraId="0B8CEFAC" w14:textId="77777777" w:rsidR="00E234F3" w:rsidRPr="0052686A" w:rsidRDefault="00E234F3" w:rsidP="00E700B0">
            <w:pPr>
              <w:jc w:val="center"/>
              <w:rPr>
                <w:b/>
                <w:szCs w:val="22"/>
                <w:lang w:val="ru-RU"/>
              </w:rPr>
            </w:pPr>
            <w:r w:rsidRPr="0052686A">
              <w:rPr>
                <w:b/>
                <w:szCs w:val="22"/>
                <w:lang w:val="ru-RU"/>
              </w:rPr>
              <w:t>Ограничения</w:t>
            </w:r>
          </w:p>
        </w:tc>
        <w:tc>
          <w:tcPr>
            <w:tcW w:w="1745" w:type="dxa"/>
            <w:shd w:val="clear" w:color="auto" w:fill="auto"/>
          </w:tcPr>
          <w:p w14:paraId="38D34911" w14:textId="77777777" w:rsidR="00E234F3" w:rsidRPr="0052686A" w:rsidRDefault="00E234F3" w:rsidP="00E700B0">
            <w:pPr>
              <w:jc w:val="center"/>
              <w:rPr>
                <w:b/>
                <w:szCs w:val="22"/>
              </w:rPr>
            </w:pPr>
            <w:r w:rsidRPr="0052686A">
              <w:rPr>
                <w:b/>
                <w:szCs w:val="22"/>
              </w:rPr>
              <w:t>Количество вхождений</w:t>
            </w:r>
          </w:p>
        </w:tc>
        <w:tc>
          <w:tcPr>
            <w:tcW w:w="3080" w:type="dxa"/>
            <w:shd w:val="clear" w:color="auto" w:fill="auto"/>
          </w:tcPr>
          <w:p w14:paraId="1CA6D1C4" w14:textId="77777777" w:rsidR="00E234F3" w:rsidRPr="0052686A" w:rsidRDefault="00E234F3" w:rsidP="00E700B0">
            <w:pPr>
              <w:jc w:val="center"/>
              <w:rPr>
                <w:b/>
                <w:szCs w:val="22"/>
                <w:lang w:val="ru-RU"/>
              </w:rPr>
            </w:pPr>
            <w:r w:rsidRPr="0052686A">
              <w:rPr>
                <w:b/>
                <w:szCs w:val="22"/>
                <w:lang w:val="ru-RU"/>
              </w:rPr>
              <w:t>Описание</w:t>
            </w:r>
          </w:p>
        </w:tc>
      </w:tr>
      <w:tr w:rsidR="00E234F3" w:rsidRPr="0052686A" w14:paraId="0C850DA7" w14:textId="77777777" w:rsidTr="00725C97">
        <w:tc>
          <w:tcPr>
            <w:tcW w:w="2429" w:type="dxa"/>
            <w:shd w:val="clear" w:color="auto" w:fill="auto"/>
          </w:tcPr>
          <w:p w14:paraId="51AFA1DC" w14:textId="77777777" w:rsidR="00E234F3" w:rsidRPr="0052686A" w:rsidRDefault="00E234F3" w:rsidP="00E700B0">
            <w:pPr>
              <w:rPr>
                <w:szCs w:val="22"/>
              </w:rPr>
            </w:pPr>
            <w:r w:rsidRPr="0052686A">
              <w:rPr>
                <w:szCs w:val="22"/>
              </w:rPr>
              <w:t>returnDateLpu</w:t>
            </w:r>
          </w:p>
        </w:tc>
        <w:tc>
          <w:tcPr>
            <w:tcW w:w="1854" w:type="dxa"/>
            <w:shd w:val="clear" w:color="auto" w:fill="auto"/>
          </w:tcPr>
          <w:p w14:paraId="59E15E58" w14:textId="77777777" w:rsidR="00E234F3" w:rsidRPr="0052686A" w:rsidRDefault="00E234F3" w:rsidP="00E700B0">
            <w:pPr>
              <w:rPr>
                <w:szCs w:val="22"/>
              </w:rPr>
            </w:pPr>
            <w:r w:rsidRPr="0052686A">
              <w:rPr>
                <w:szCs w:val="22"/>
              </w:rPr>
              <w:t>simpleDate</w:t>
            </w:r>
          </w:p>
        </w:tc>
        <w:tc>
          <w:tcPr>
            <w:tcW w:w="1568" w:type="dxa"/>
            <w:shd w:val="clear" w:color="auto" w:fill="auto"/>
          </w:tcPr>
          <w:p w14:paraId="35ED459D" w14:textId="77777777" w:rsidR="00E234F3" w:rsidRPr="0052686A" w:rsidRDefault="00E234F3" w:rsidP="00E700B0">
            <w:pPr>
              <w:rPr>
                <w:szCs w:val="22"/>
              </w:rPr>
            </w:pPr>
          </w:p>
        </w:tc>
        <w:tc>
          <w:tcPr>
            <w:tcW w:w="1745" w:type="dxa"/>
            <w:shd w:val="clear" w:color="auto" w:fill="auto"/>
          </w:tcPr>
          <w:p w14:paraId="6A94643C" w14:textId="77777777" w:rsidR="00E234F3" w:rsidRPr="0052686A" w:rsidRDefault="00E234F3" w:rsidP="00E700B0">
            <w:pPr>
              <w:rPr>
                <w:szCs w:val="22"/>
                <w:lang w:val="ru-RU"/>
              </w:rPr>
            </w:pPr>
            <w:r>
              <w:rPr>
                <w:szCs w:val="22"/>
              </w:rPr>
              <w:t>0</w:t>
            </w:r>
            <w:r w:rsidRPr="0052686A">
              <w:rPr>
                <w:szCs w:val="22"/>
              </w:rPr>
              <w:t>..1</w:t>
            </w:r>
          </w:p>
        </w:tc>
        <w:tc>
          <w:tcPr>
            <w:tcW w:w="3080" w:type="dxa"/>
            <w:shd w:val="clear" w:color="auto" w:fill="auto"/>
          </w:tcPr>
          <w:p w14:paraId="59D64795" w14:textId="77777777" w:rsidR="00E234F3" w:rsidRPr="0052686A" w:rsidRDefault="00E234F3" w:rsidP="00E700B0">
            <w:pPr>
              <w:rPr>
                <w:szCs w:val="22"/>
              </w:rPr>
            </w:pPr>
            <w:r w:rsidRPr="0052686A">
              <w:rPr>
                <w:rFonts w:eastAsia="Times"/>
                <w:szCs w:val="22"/>
                <w:lang w:val="ru-RU"/>
              </w:rPr>
              <w:t>Приступить к работе с</w:t>
            </w:r>
          </w:p>
        </w:tc>
      </w:tr>
      <w:tr w:rsidR="00E234F3" w:rsidRPr="00AF3D0B" w14:paraId="1A500319" w14:textId="77777777" w:rsidTr="00725C97">
        <w:tc>
          <w:tcPr>
            <w:tcW w:w="2429" w:type="dxa"/>
            <w:shd w:val="clear" w:color="auto" w:fill="auto"/>
          </w:tcPr>
          <w:p w14:paraId="67697012" w14:textId="77777777" w:rsidR="00E234F3" w:rsidRPr="0052686A" w:rsidRDefault="00E234F3" w:rsidP="00E700B0">
            <w:pPr>
              <w:rPr>
                <w:szCs w:val="22"/>
              </w:rPr>
            </w:pPr>
            <w:r w:rsidRPr="0052686A">
              <w:rPr>
                <w:szCs w:val="22"/>
              </w:rPr>
              <w:t>mseResult</w:t>
            </w:r>
          </w:p>
        </w:tc>
        <w:tc>
          <w:tcPr>
            <w:tcW w:w="1854" w:type="dxa"/>
            <w:shd w:val="clear" w:color="auto" w:fill="auto"/>
          </w:tcPr>
          <w:p w14:paraId="52FD496A" w14:textId="77777777" w:rsidR="00E234F3" w:rsidRPr="0052686A" w:rsidRDefault="00E234F3" w:rsidP="00E700B0">
            <w:pPr>
              <w:rPr>
                <w:szCs w:val="22"/>
              </w:rPr>
            </w:pPr>
            <w:r w:rsidRPr="0052686A">
              <w:rPr>
                <w:szCs w:val="22"/>
              </w:rPr>
              <w:t>dictCode</w:t>
            </w:r>
          </w:p>
        </w:tc>
        <w:tc>
          <w:tcPr>
            <w:tcW w:w="1568" w:type="dxa"/>
            <w:shd w:val="clear" w:color="auto" w:fill="auto"/>
          </w:tcPr>
          <w:p w14:paraId="59F65068" w14:textId="77777777" w:rsidR="00E234F3" w:rsidRPr="0052686A" w:rsidRDefault="00E234F3" w:rsidP="00E700B0">
            <w:pPr>
              <w:rPr>
                <w:szCs w:val="22"/>
              </w:rPr>
            </w:pPr>
          </w:p>
        </w:tc>
        <w:tc>
          <w:tcPr>
            <w:tcW w:w="1745" w:type="dxa"/>
            <w:shd w:val="clear" w:color="auto" w:fill="auto"/>
          </w:tcPr>
          <w:p w14:paraId="59778B02" w14:textId="77777777" w:rsidR="00E234F3" w:rsidRPr="0052686A" w:rsidRDefault="00E234F3" w:rsidP="00E700B0">
            <w:pPr>
              <w:rPr>
                <w:szCs w:val="22"/>
                <w:lang w:val="ru-RU"/>
              </w:rPr>
            </w:pPr>
            <w:r w:rsidRPr="0052686A">
              <w:rPr>
                <w:szCs w:val="22"/>
              </w:rPr>
              <w:t>0..1</w:t>
            </w:r>
          </w:p>
        </w:tc>
        <w:tc>
          <w:tcPr>
            <w:tcW w:w="3080" w:type="dxa"/>
            <w:shd w:val="clear" w:color="auto" w:fill="auto"/>
          </w:tcPr>
          <w:p w14:paraId="5A1CB4C6" w14:textId="77777777" w:rsidR="00E234F3" w:rsidRPr="0052686A" w:rsidRDefault="00E234F3" w:rsidP="00E700B0">
            <w:pPr>
              <w:rPr>
                <w:szCs w:val="22"/>
                <w:lang w:val="ru-RU"/>
              </w:rPr>
            </w:pPr>
            <w:r w:rsidRPr="0052686A">
              <w:rPr>
                <w:szCs w:val="22"/>
                <w:lang w:val="ru-RU"/>
              </w:rPr>
              <w:t>Установлен/изменен статус нетрудоспособного (по-другому это поле Иное)</w:t>
            </w:r>
          </w:p>
        </w:tc>
      </w:tr>
      <w:tr w:rsidR="00E234F3" w:rsidRPr="0052686A" w14:paraId="1C4FA0B1" w14:textId="77777777" w:rsidTr="00725C97">
        <w:tc>
          <w:tcPr>
            <w:tcW w:w="2429" w:type="dxa"/>
            <w:shd w:val="clear" w:color="auto" w:fill="auto"/>
          </w:tcPr>
          <w:p w14:paraId="0A939088" w14:textId="77777777" w:rsidR="00E234F3" w:rsidRPr="0052686A" w:rsidRDefault="00E234F3" w:rsidP="00E700B0">
            <w:pPr>
              <w:rPr>
                <w:szCs w:val="22"/>
              </w:rPr>
            </w:pPr>
            <w:r w:rsidRPr="0052686A">
              <w:rPr>
                <w:szCs w:val="22"/>
              </w:rPr>
              <w:t>otherStateDt</w:t>
            </w:r>
          </w:p>
        </w:tc>
        <w:tc>
          <w:tcPr>
            <w:tcW w:w="1854" w:type="dxa"/>
            <w:shd w:val="clear" w:color="auto" w:fill="auto"/>
          </w:tcPr>
          <w:p w14:paraId="5A1C5898" w14:textId="77777777" w:rsidR="00E234F3" w:rsidRPr="0052686A" w:rsidRDefault="00E234F3" w:rsidP="00E700B0">
            <w:pPr>
              <w:rPr>
                <w:szCs w:val="22"/>
              </w:rPr>
            </w:pPr>
            <w:r w:rsidRPr="0052686A">
              <w:rPr>
                <w:szCs w:val="22"/>
              </w:rPr>
              <w:t>simpleDate</w:t>
            </w:r>
          </w:p>
        </w:tc>
        <w:tc>
          <w:tcPr>
            <w:tcW w:w="1568" w:type="dxa"/>
            <w:shd w:val="clear" w:color="auto" w:fill="auto"/>
          </w:tcPr>
          <w:p w14:paraId="0C7F98FC" w14:textId="77777777" w:rsidR="00E234F3" w:rsidRPr="0052686A" w:rsidRDefault="00E234F3" w:rsidP="00E700B0">
            <w:pPr>
              <w:rPr>
                <w:szCs w:val="22"/>
              </w:rPr>
            </w:pPr>
          </w:p>
        </w:tc>
        <w:tc>
          <w:tcPr>
            <w:tcW w:w="1745" w:type="dxa"/>
            <w:shd w:val="clear" w:color="auto" w:fill="auto"/>
          </w:tcPr>
          <w:p w14:paraId="161CC641" w14:textId="77777777" w:rsidR="00E234F3" w:rsidRPr="0052686A" w:rsidRDefault="00E234F3" w:rsidP="00E700B0">
            <w:pPr>
              <w:rPr>
                <w:szCs w:val="22"/>
                <w:lang w:val="ru-RU"/>
              </w:rPr>
            </w:pPr>
            <w:r>
              <w:rPr>
                <w:szCs w:val="22"/>
              </w:rPr>
              <w:t>0</w:t>
            </w:r>
            <w:r w:rsidRPr="0052686A">
              <w:rPr>
                <w:szCs w:val="22"/>
              </w:rPr>
              <w:t>..1</w:t>
            </w:r>
          </w:p>
        </w:tc>
        <w:tc>
          <w:tcPr>
            <w:tcW w:w="3080" w:type="dxa"/>
            <w:shd w:val="clear" w:color="auto" w:fill="auto"/>
          </w:tcPr>
          <w:p w14:paraId="68EE62C2" w14:textId="77777777" w:rsidR="00E234F3" w:rsidRPr="0052686A" w:rsidRDefault="00E234F3" w:rsidP="00E700B0">
            <w:pPr>
              <w:rPr>
                <w:szCs w:val="22"/>
              </w:rPr>
            </w:pPr>
            <w:r w:rsidRPr="0052686A">
              <w:rPr>
                <w:szCs w:val="22"/>
              </w:rPr>
              <w:t>Дата изменения состояния нетрудоспособного</w:t>
            </w:r>
          </w:p>
        </w:tc>
      </w:tr>
      <w:tr w:rsidR="00E234F3" w:rsidRPr="0052686A" w14:paraId="1D562C87" w14:textId="77777777" w:rsidTr="00725C97">
        <w:tc>
          <w:tcPr>
            <w:tcW w:w="2429" w:type="dxa"/>
            <w:shd w:val="clear" w:color="auto" w:fill="auto"/>
          </w:tcPr>
          <w:p w14:paraId="35D47593" w14:textId="77777777" w:rsidR="00E234F3" w:rsidRPr="0052686A" w:rsidRDefault="00E234F3" w:rsidP="00E700B0">
            <w:pPr>
              <w:rPr>
                <w:szCs w:val="22"/>
              </w:rPr>
            </w:pPr>
            <w:r w:rsidRPr="0052686A">
              <w:rPr>
                <w:szCs w:val="22"/>
              </w:rPr>
              <w:t>nextLnCode</w:t>
            </w:r>
          </w:p>
        </w:tc>
        <w:tc>
          <w:tcPr>
            <w:tcW w:w="1854" w:type="dxa"/>
            <w:shd w:val="clear" w:color="auto" w:fill="auto"/>
          </w:tcPr>
          <w:p w14:paraId="32AF68FC" w14:textId="77777777" w:rsidR="00E234F3" w:rsidRPr="0052686A" w:rsidRDefault="00E234F3" w:rsidP="00E700B0">
            <w:pPr>
              <w:rPr>
                <w:szCs w:val="22"/>
              </w:rPr>
            </w:pPr>
            <w:r w:rsidRPr="0052686A">
              <w:rPr>
                <w:szCs w:val="22"/>
              </w:rPr>
              <w:t>lnCode</w:t>
            </w:r>
          </w:p>
        </w:tc>
        <w:tc>
          <w:tcPr>
            <w:tcW w:w="1568" w:type="dxa"/>
            <w:shd w:val="clear" w:color="auto" w:fill="auto"/>
          </w:tcPr>
          <w:p w14:paraId="0E5B6A8F" w14:textId="77777777" w:rsidR="00E234F3" w:rsidRPr="0052686A" w:rsidRDefault="00E234F3" w:rsidP="00E700B0">
            <w:pPr>
              <w:rPr>
                <w:szCs w:val="22"/>
              </w:rPr>
            </w:pPr>
          </w:p>
        </w:tc>
        <w:tc>
          <w:tcPr>
            <w:tcW w:w="1745" w:type="dxa"/>
            <w:shd w:val="clear" w:color="auto" w:fill="auto"/>
          </w:tcPr>
          <w:p w14:paraId="6413AFB6" w14:textId="77777777" w:rsidR="00E234F3" w:rsidRPr="0052686A" w:rsidRDefault="00E234F3" w:rsidP="00E700B0">
            <w:pPr>
              <w:rPr>
                <w:szCs w:val="22"/>
                <w:lang w:val="ru-RU"/>
              </w:rPr>
            </w:pPr>
            <w:r w:rsidRPr="0052686A">
              <w:rPr>
                <w:szCs w:val="22"/>
              </w:rPr>
              <w:t>0..1</w:t>
            </w:r>
          </w:p>
        </w:tc>
        <w:tc>
          <w:tcPr>
            <w:tcW w:w="3080" w:type="dxa"/>
            <w:shd w:val="clear" w:color="auto" w:fill="auto"/>
          </w:tcPr>
          <w:p w14:paraId="6248C90F" w14:textId="77777777" w:rsidR="00E234F3" w:rsidRPr="0052686A" w:rsidRDefault="00E234F3" w:rsidP="00E700B0">
            <w:pPr>
              <w:rPr>
                <w:szCs w:val="22"/>
              </w:rPr>
            </w:pPr>
            <w:r w:rsidRPr="0052686A">
              <w:rPr>
                <w:szCs w:val="22"/>
              </w:rPr>
              <w:t>Номер следующего ЛН</w:t>
            </w:r>
          </w:p>
        </w:tc>
      </w:tr>
    </w:tbl>
    <w:p w14:paraId="38D6085E" w14:textId="77777777" w:rsidR="001C4B94" w:rsidRDefault="001C4B94" w:rsidP="00E700B0">
      <w:pPr>
        <w:pStyle w:val="20"/>
        <w:jc w:val="both"/>
        <w:rPr>
          <w:lang w:val="ru-RU"/>
        </w:rPr>
      </w:pPr>
    </w:p>
    <w:p w14:paraId="56478E33" w14:textId="6D3C2EA3" w:rsidR="00E234F3" w:rsidRPr="00717590" w:rsidRDefault="00E234F3" w:rsidP="00717590">
      <w:pPr>
        <w:pStyle w:val="3"/>
        <w:rPr>
          <w:rFonts w:ascii="Times New Roman" w:hAnsi="Times New Roman"/>
        </w:rPr>
      </w:pPr>
      <w:bookmarkStart w:id="60" w:name="_Toc167263917"/>
      <w:r w:rsidRPr="00717590">
        <w:rPr>
          <w:rFonts w:ascii="Times New Roman" w:hAnsi="Times New Roman"/>
        </w:rPr>
        <w:t>Атрибуты типа PrParseReestrFileType</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964"/>
        <w:gridCol w:w="1568"/>
        <w:gridCol w:w="1490"/>
        <w:gridCol w:w="2222"/>
      </w:tblGrid>
      <w:tr w:rsidR="00E234F3" w:rsidRPr="009044BD" w14:paraId="1D6ECE8E" w14:textId="77777777" w:rsidTr="00725C97">
        <w:tc>
          <w:tcPr>
            <w:tcW w:w="2429" w:type="dxa"/>
            <w:shd w:val="clear" w:color="auto" w:fill="auto"/>
          </w:tcPr>
          <w:p w14:paraId="12272993" w14:textId="77777777" w:rsidR="00E234F3" w:rsidRPr="009044BD" w:rsidRDefault="00E234F3" w:rsidP="00E700B0">
            <w:pPr>
              <w:jc w:val="center"/>
              <w:rPr>
                <w:b/>
                <w:szCs w:val="22"/>
              </w:rPr>
            </w:pPr>
            <w:r w:rsidRPr="009044BD">
              <w:rPr>
                <w:b/>
                <w:szCs w:val="22"/>
                <w:lang w:val="ru-RU"/>
              </w:rPr>
              <w:t>Элемент/Атрибут</w:t>
            </w:r>
          </w:p>
        </w:tc>
        <w:tc>
          <w:tcPr>
            <w:tcW w:w="1854" w:type="dxa"/>
            <w:shd w:val="clear" w:color="auto" w:fill="auto"/>
          </w:tcPr>
          <w:p w14:paraId="0372A73A" w14:textId="77777777" w:rsidR="00E234F3" w:rsidRPr="009044BD" w:rsidRDefault="00E234F3" w:rsidP="00E700B0">
            <w:pPr>
              <w:jc w:val="center"/>
              <w:rPr>
                <w:b/>
                <w:szCs w:val="22"/>
              </w:rPr>
            </w:pPr>
            <w:r w:rsidRPr="009044BD">
              <w:rPr>
                <w:b/>
                <w:szCs w:val="22"/>
              </w:rPr>
              <w:t>Тип</w:t>
            </w:r>
          </w:p>
        </w:tc>
        <w:tc>
          <w:tcPr>
            <w:tcW w:w="1568" w:type="dxa"/>
            <w:shd w:val="clear" w:color="auto" w:fill="auto"/>
          </w:tcPr>
          <w:p w14:paraId="6085FFBC" w14:textId="77777777" w:rsidR="00E234F3" w:rsidRPr="009044BD" w:rsidRDefault="00E234F3" w:rsidP="00E700B0">
            <w:pPr>
              <w:jc w:val="center"/>
              <w:rPr>
                <w:b/>
                <w:szCs w:val="22"/>
                <w:lang w:val="ru-RU"/>
              </w:rPr>
            </w:pPr>
            <w:r w:rsidRPr="009044BD">
              <w:rPr>
                <w:b/>
                <w:szCs w:val="22"/>
                <w:lang w:val="ru-RU"/>
              </w:rPr>
              <w:t>Ограничения</w:t>
            </w:r>
          </w:p>
        </w:tc>
        <w:tc>
          <w:tcPr>
            <w:tcW w:w="1745" w:type="dxa"/>
            <w:shd w:val="clear" w:color="auto" w:fill="auto"/>
          </w:tcPr>
          <w:p w14:paraId="0FB0BAD2" w14:textId="77777777" w:rsidR="00E234F3" w:rsidRPr="009044BD" w:rsidRDefault="00E234F3" w:rsidP="00E700B0">
            <w:pPr>
              <w:jc w:val="center"/>
              <w:rPr>
                <w:b/>
                <w:szCs w:val="22"/>
              </w:rPr>
            </w:pPr>
            <w:r w:rsidRPr="009044BD">
              <w:rPr>
                <w:b/>
                <w:szCs w:val="22"/>
              </w:rPr>
              <w:t>Количество вхождений</w:t>
            </w:r>
          </w:p>
        </w:tc>
        <w:tc>
          <w:tcPr>
            <w:tcW w:w="3080" w:type="dxa"/>
            <w:shd w:val="clear" w:color="auto" w:fill="auto"/>
          </w:tcPr>
          <w:p w14:paraId="09FBD6DF" w14:textId="77777777" w:rsidR="00E234F3" w:rsidRPr="009044BD" w:rsidRDefault="00E234F3" w:rsidP="00E700B0">
            <w:pPr>
              <w:jc w:val="center"/>
              <w:rPr>
                <w:b/>
                <w:szCs w:val="22"/>
                <w:lang w:val="ru-RU"/>
              </w:rPr>
            </w:pPr>
            <w:r w:rsidRPr="009044BD">
              <w:rPr>
                <w:b/>
                <w:szCs w:val="22"/>
                <w:lang w:val="ru-RU"/>
              </w:rPr>
              <w:t>Описание</w:t>
            </w:r>
          </w:p>
        </w:tc>
      </w:tr>
      <w:tr w:rsidR="00E234F3" w:rsidRPr="009044BD" w14:paraId="5AA983B9" w14:textId="77777777" w:rsidTr="00725C97">
        <w:tc>
          <w:tcPr>
            <w:tcW w:w="2429" w:type="dxa"/>
            <w:shd w:val="clear" w:color="auto" w:fill="auto"/>
          </w:tcPr>
          <w:p w14:paraId="3EF6D123" w14:textId="77777777" w:rsidR="00E234F3" w:rsidRPr="009044BD" w:rsidRDefault="00E234F3" w:rsidP="00E700B0">
            <w:pPr>
              <w:rPr>
                <w:szCs w:val="22"/>
              </w:rPr>
            </w:pPr>
            <w:r w:rsidRPr="009044BD">
              <w:rPr>
                <w:szCs w:val="22"/>
              </w:rPr>
              <w:t>regNum</w:t>
            </w:r>
          </w:p>
        </w:tc>
        <w:tc>
          <w:tcPr>
            <w:tcW w:w="1854" w:type="dxa"/>
            <w:shd w:val="clear" w:color="auto" w:fill="auto"/>
          </w:tcPr>
          <w:p w14:paraId="1DC2045C" w14:textId="77777777" w:rsidR="00E234F3" w:rsidRPr="009044BD" w:rsidRDefault="00E234F3" w:rsidP="00E700B0">
            <w:pPr>
              <w:rPr>
                <w:szCs w:val="22"/>
              </w:rPr>
            </w:pPr>
            <w:r w:rsidRPr="00C23BCB">
              <w:rPr>
                <w:szCs w:val="22"/>
              </w:rPr>
              <w:t>org:regNum</w:t>
            </w:r>
          </w:p>
        </w:tc>
        <w:tc>
          <w:tcPr>
            <w:tcW w:w="1568" w:type="dxa"/>
            <w:shd w:val="clear" w:color="auto" w:fill="auto"/>
          </w:tcPr>
          <w:p w14:paraId="372DEC54" w14:textId="77777777" w:rsidR="00E234F3" w:rsidRPr="009044BD" w:rsidRDefault="00E234F3" w:rsidP="00E700B0">
            <w:pPr>
              <w:rPr>
                <w:szCs w:val="22"/>
              </w:rPr>
            </w:pPr>
          </w:p>
        </w:tc>
        <w:tc>
          <w:tcPr>
            <w:tcW w:w="1745" w:type="dxa"/>
            <w:shd w:val="clear" w:color="auto" w:fill="auto"/>
          </w:tcPr>
          <w:p w14:paraId="77D0211D" w14:textId="77777777" w:rsidR="00E234F3" w:rsidRPr="009044BD" w:rsidRDefault="00E234F3" w:rsidP="00E700B0">
            <w:pPr>
              <w:rPr>
                <w:szCs w:val="22"/>
                <w:lang w:val="ru-RU"/>
              </w:rPr>
            </w:pPr>
            <w:r w:rsidRPr="009044BD">
              <w:rPr>
                <w:szCs w:val="22"/>
              </w:rPr>
              <w:t>1..1</w:t>
            </w:r>
          </w:p>
        </w:tc>
        <w:tc>
          <w:tcPr>
            <w:tcW w:w="3080" w:type="dxa"/>
            <w:shd w:val="clear" w:color="auto" w:fill="auto"/>
          </w:tcPr>
          <w:p w14:paraId="06934422" w14:textId="77777777" w:rsidR="00E234F3" w:rsidRPr="009044BD" w:rsidRDefault="00E234F3" w:rsidP="00E700B0">
            <w:pPr>
              <w:rPr>
                <w:szCs w:val="22"/>
              </w:rPr>
            </w:pPr>
            <w:r w:rsidRPr="009044BD">
              <w:rPr>
                <w:szCs w:val="22"/>
              </w:rPr>
              <w:t>Регистрационный номер страхователя</w:t>
            </w:r>
          </w:p>
        </w:tc>
      </w:tr>
      <w:tr w:rsidR="00E234F3" w:rsidRPr="009044BD" w14:paraId="179AABEE" w14:textId="77777777" w:rsidTr="00725C97">
        <w:tc>
          <w:tcPr>
            <w:tcW w:w="2429" w:type="dxa"/>
            <w:shd w:val="clear" w:color="auto" w:fill="auto"/>
          </w:tcPr>
          <w:p w14:paraId="342F32F7" w14:textId="77777777" w:rsidR="00E234F3" w:rsidRPr="009044BD" w:rsidRDefault="00E234F3" w:rsidP="00E700B0">
            <w:pPr>
              <w:rPr>
                <w:szCs w:val="22"/>
              </w:rPr>
            </w:pPr>
            <w:r w:rsidRPr="009044BD">
              <w:rPr>
                <w:szCs w:val="22"/>
              </w:rPr>
              <w:t>pXmlFile</w:t>
            </w:r>
          </w:p>
        </w:tc>
        <w:tc>
          <w:tcPr>
            <w:tcW w:w="1854" w:type="dxa"/>
            <w:shd w:val="clear" w:color="auto" w:fill="auto"/>
          </w:tcPr>
          <w:p w14:paraId="11C2F0A5" w14:textId="77777777" w:rsidR="00E234F3" w:rsidRPr="009044BD" w:rsidRDefault="00E234F3" w:rsidP="00E700B0">
            <w:pPr>
              <w:rPr>
                <w:szCs w:val="22"/>
              </w:rPr>
            </w:pPr>
            <w:r w:rsidRPr="009044BD">
              <w:rPr>
                <w:szCs w:val="22"/>
              </w:rPr>
              <w:t>tns:RowsetWrapper</w:t>
            </w:r>
          </w:p>
        </w:tc>
        <w:tc>
          <w:tcPr>
            <w:tcW w:w="1568" w:type="dxa"/>
            <w:shd w:val="clear" w:color="auto" w:fill="auto"/>
          </w:tcPr>
          <w:p w14:paraId="7E96A548" w14:textId="77777777" w:rsidR="00E234F3" w:rsidRPr="009044BD" w:rsidRDefault="00E234F3" w:rsidP="00E700B0">
            <w:pPr>
              <w:rPr>
                <w:szCs w:val="22"/>
              </w:rPr>
            </w:pPr>
          </w:p>
        </w:tc>
        <w:tc>
          <w:tcPr>
            <w:tcW w:w="1745" w:type="dxa"/>
            <w:shd w:val="clear" w:color="auto" w:fill="auto"/>
          </w:tcPr>
          <w:p w14:paraId="744FB5F6" w14:textId="77777777" w:rsidR="00E234F3" w:rsidRPr="009044BD" w:rsidRDefault="00E234F3" w:rsidP="00E700B0">
            <w:pPr>
              <w:rPr>
                <w:szCs w:val="22"/>
                <w:lang w:val="ru-RU"/>
              </w:rPr>
            </w:pPr>
            <w:r w:rsidRPr="009044BD">
              <w:rPr>
                <w:szCs w:val="22"/>
              </w:rPr>
              <w:t>1..1</w:t>
            </w:r>
          </w:p>
        </w:tc>
        <w:tc>
          <w:tcPr>
            <w:tcW w:w="3080" w:type="dxa"/>
            <w:shd w:val="clear" w:color="auto" w:fill="auto"/>
          </w:tcPr>
          <w:p w14:paraId="3104937B" w14:textId="77777777" w:rsidR="00E234F3" w:rsidRPr="009044BD" w:rsidRDefault="00E234F3" w:rsidP="00E700B0">
            <w:pPr>
              <w:rPr>
                <w:szCs w:val="22"/>
                <w:lang w:val="ru-RU"/>
              </w:rPr>
            </w:pPr>
            <w:r w:rsidRPr="009044BD">
              <w:rPr>
                <w:szCs w:val="22"/>
                <w:lang w:val="ru-RU"/>
              </w:rPr>
              <w:t>Сведения ЭЛН от страхователя</w:t>
            </w:r>
          </w:p>
        </w:tc>
      </w:tr>
    </w:tbl>
    <w:p w14:paraId="23C27F90" w14:textId="77777777" w:rsidR="00E234F3" w:rsidRPr="00482173" w:rsidRDefault="00E234F3" w:rsidP="00E700B0">
      <w:pPr>
        <w:pStyle w:val="Body"/>
        <w:rPr>
          <w:lang w:val="ru-RU"/>
        </w:rPr>
      </w:pPr>
    </w:p>
    <w:p w14:paraId="77A47054" w14:textId="77777777" w:rsidR="00E234F3" w:rsidRPr="00717590" w:rsidRDefault="00E234F3" w:rsidP="00717590">
      <w:pPr>
        <w:pStyle w:val="3"/>
        <w:rPr>
          <w:rFonts w:ascii="Times New Roman" w:hAnsi="Times New Roman"/>
        </w:rPr>
      </w:pPr>
      <w:bookmarkStart w:id="61" w:name="_Toc167263918"/>
      <w:r w:rsidRPr="00717590">
        <w:rPr>
          <w:rFonts w:ascii="Times New Roman" w:hAnsi="Times New Roman"/>
        </w:rPr>
        <w:t>Атрибуты типа RowsetWrapper</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571"/>
        <w:gridCol w:w="1568"/>
        <w:gridCol w:w="1594"/>
        <w:gridCol w:w="2378"/>
      </w:tblGrid>
      <w:tr w:rsidR="00E234F3" w:rsidRPr="00947B5C" w14:paraId="7BE3719A" w14:textId="77777777" w:rsidTr="00725C97">
        <w:tc>
          <w:tcPr>
            <w:tcW w:w="2429" w:type="dxa"/>
            <w:shd w:val="clear" w:color="auto" w:fill="auto"/>
          </w:tcPr>
          <w:p w14:paraId="7A764F7B" w14:textId="77777777" w:rsidR="00E234F3" w:rsidRPr="00947B5C" w:rsidRDefault="00E234F3" w:rsidP="00E700B0">
            <w:pPr>
              <w:jc w:val="center"/>
              <w:rPr>
                <w:b/>
                <w:szCs w:val="22"/>
              </w:rPr>
            </w:pPr>
            <w:r>
              <w:rPr>
                <w:b/>
                <w:szCs w:val="22"/>
                <w:lang w:val="ru-RU"/>
              </w:rPr>
              <w:t>Элемент/Атрибут</w:t>
            </w:r>
          </w:p>
        </w:tc>
        <w:tc>
          <w:tcPr>
            <w:tcW w:w="1854" w:type="dxa"/>
            <w:shd w:val="clear" w:color="auto" w:fill="auto"/>
          </w:tcPr>
          <w:p w14:paraId="27D42363" w14:textId="77777777" w:rsidR="00E234F3" w:rsidRPr="00947B5C" w:rsidRDefault="00E234F3" w:rsidP="00E700B0">
            <w:pPr>
              <w:jc w:val="center"/>
              <w:rPr>
                <w:b/>
                <w:szCs w:val="22"/>
              </w:rPr>
            </w:pPr>
            <w:r w:rsidRPr="00947B5C">
              <w:rPr>
                <w:b/>
                <w:szCs w:val="22"/>
              </w:rPr>
              <w:t>Тип</w:t>
            </w:r>
          </w:p>
        </w:tc>
        <w:tc>
          <w:tcPr>
            <w:tcW w:w="1568" w:type="dxa"/>
            <w:shd w:val="clear" w:color="auto" w:fill="auto"/>
          </w:tcPr>
          <w:p w14:paraId="105E50A1" w14:textId="77777777" w:rsidR="00E234F3" w:rsidRPr="00AC5ABE" w:rsidRDefault="00E234F3" w:rsidP="00E700B0">
            <w:pPr>
              <w:jc w:val="center"/>
              <w:rPr>
                <w:b/>
                <w:szCs w:val="22"/>
                <w:lang w:val="ru-RU"/>
              </w:rPr>
            </w:pPr>
            <w:r>
              <w:rPr>
                <w:b/>
                <w:szCs w:val="22"/>
                <w:lang w:val="ru-RU"/>
              </w:rPr>
              <w:t>Ограничения</w:t>
            </w:r>
          </w:p>
        </w:tc>
        <w:tc>
          <w:tcPr>
            <w:tcW w:w="1745" w:type="dxa"/>
            <w:shd w:val="clear" w:color="auto" w:fill="auto"/>
          </w:tcPr>
          <w:p w14:paraId="0D47E4CB" w14:textId="77777777" w:rsidR="00E234F3" w:rsidRPr="00947B5C" w:rsidRDefault="00E234F3" w:rsidP="00E700B0">
            <w:pPr>
              <w:jc w:val="center"/>
              <w:rPr>
                <w:b/>
                <w:szCs w:val="22"/>
              </w:rPr>
            </w:pPr>
            <w:r w:rsidRPr="00AC5ABE">
              <w:rPr>
                <w:b/>
                <w:szCs w:val="22"/>
              </w:rPr>
              <w:t>Количество вхождений</w:t>
            </w:r>
          </w:p>
        </w:tc>
        <w:tc>
          <w:tcPr>
            <w:tcW w:w="3080" w:type="dxa"/>
            <w:shd w:val="clear" w:color="auto" w:fill="auto"/>
          </w:tcPr>
          <w:p w14:paraId="1A20EAFB" w14:textId="77777777" w:rsidR="00E234F3" w:rsidRPr="00AC5ABE" w:rsidRDefault="00E234F3" w:rsidP="00E700B0">
            <w:pPr>
              <w:jc w:val="center"/>
              <w:rPr>
                <w:b/>
                <w:szCs w:val="22"/>
                <w:lang w:val="ru-RU"/>
              </w:rPr>
            </w:pPr>
            <w:r>
              <w:rPr>
                <w:b/>
                <w:szCs w:val="22"/>
                <w:lang w:val="ru-RU"/>
              </w:rPr>
              <w:t>Описание</w:t>
            </w:r>
          </w:p>
        </w:tc>
      </w:tr>
      <w:tr w:rsidR="00E234F3" w:rsidRPr="00947B5C" w14:paraId="2D1741E9" w14:textId="77777777" w:rsidTr="00725C97">
        <w:tc>
          <w:tcPr>
            <w:tcW w:w="2429" w:type="dxa"/>
            <w:shd w:val="clear" w:color="auto" w:fill="auto"/>
          </w:tcPr>
          <w:p w14:paraId="5F8A19A7" w14:textId="77777777" w:rsidR="00E234F3" w:rsidRPr="00947B5C" w:rsidRDefault="00E234F3" w:rsidP="00E700B0">
            <w:pPr>
              <w:rPr>
                <w:szCs w:val="22"/>
              </w:rPr>
            </w:pPr>
            <w:r>
              <w:rPr>
                <w:szCs w:val="22"/>
              </w:rPr>
              <w:t>rowset</w:t>
            </w:r>
          </w:p>
        </w:tc>
        <w:tc>
          <w:tcPr>
            <w:tcW w:w="1854" w:type="dxa"/>
            <w:shd w:val="clear" w:color="auto" w:fill="auto"/>
          </w:tcPr>
          <w:p w14:paraId="50070D7C" w14:textId="77777777" w:rsidR="00E234F3" w:rsidRPr="00A02DE4" w:rsidRDefault="00E234F3" w:rsidP="00E700B0">
            <w:pPr>
              <w:rPr>
                <w:szCs w:val="22"/>
              </w:rPr>
            </w:pPr>
            <w:r>
              <w:rPr>
                <w:szCs w:val="22"/>
              </w:rPr>
              <w:t>tns:Rowset</w:t>
            </w:r>
          </w:p>
        </w:tc>
        <w:tc>
          <w:tcPr>
            <w:tcW w:w="1568" w:type="dxa"/>
            <w:shd w:val="clear" w:color="auto" w:fill="auto"/>
          </w:tcPr>
          <w:p w14:paraId="399D2484" w14:textId="77777777" w:rsidR="00E234F3" w:rsidRPr="00947B5C" w:rsidRDefault="00E234F3" w:rsidP="00E700B0">
            <w:pPr>
              <w:rPr>
                <w:szCs w:val="22"/>
              </w:rPr>
            </w:pPr>
          </w:p>
        </w:tc>
        <w:tc>
          <w:tcPr>
            <w:tcW w:w="1745" w:type="dxa"/>
            <w:shd w:val="clear" w:color="auto" w:fill="auto"/>
          </w:tcPr>
          <w:p w14:paraId="5C8EA6F4" w14:textId="77777777" w:rsidR="00E234F3" w:rsidRPr="00E054CD" w:rsidRDefault="00E234F3" w:rsidP="00E700B0">
            <w:pPr>
              <w:rPr>
                <w:szCs w:val="22"/>
                <w:lang w:val="ru-RU"/>
              </w:rPr>
            </w:pPr>
            <w:r>
              <w:rPr>
                <w:szCs w:val="22"/>
              </w:rPr>
              <w:t>1..1</w:t>
            </w:r>
          </w:p>
        </w:tc>
        <w:tc>
          <w:tcPr>
            <w:tcW w:w="3080" w:type="dxa"/>
            <w:shd w:val="clear" w:color="auto" w:fill="auto"/>
          </w:tcPr>
          <w:p w14:paraId="67A7D806" w14:textId="77777777" w:rsidR="00E234F3" w:rsidRPr="00A02DE4" w:rsidRDefault="00E234F3" w:rsidP="00E700B0">
            <w:pPr>
              <w:rPr>
                <w:szCs w:val="22"/>
              </w:rPr>
            </w:pPr>
            <w:r>
              <w:rPr>
                <w:szCs w:val="22"/>
                <w:lang w:val="ru-RU"/>
              </w:rPr>
              <w:t>Сведения ЭЛН от страхователя</w:t>
            </w:r>
          </w:p>
        </w:tc>
      </w:tr>
    </w:tbl>
    <w:p w14:paraId="7048586A" w14:textId="77777777" w:rsidR="00E234F3" w:rsidRDefault="00E234F3" w:rsidP="00E700B0">
      <w:pPr>
        <w:pStyle w:val="00"/>
      </w:pPr>
    </w:p>
    <w:p w14:paraId="2274D35F" w14:textId="77777777" w:rsidR="00E234F3" w:rsidRPr="00717590" w:rsidRDefault="00E234F3" w:rsidP="00717590">
      <w:pPr>
        <w:pStyle w:val="3"/>
        <w:rPr>
          <w:rFonts w:ascii="Times New Roman" w:hAnsi="Times New Roman"/>
        </w:rPr>
      </w:pPr>
      <w:bookmarkStart w:id="62" w:name="_Toc167263919"/>
      <w:r w:rsidRPr="00717590">
        <w:rPr>
          <w:rFonts w:ascii="Times New Roman" w:hAnsi="Times New Roman"/>
        </w:rPr>
        <w:t>Атрибуты типа Row</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059"/>
        <w:gridCol w:w="1568"/>
        <w:gridCol w:w="1449"/>
        <w:gridCol w:w="2059"/>
      </w:tblGrid>
      <w:tr w:rsidR="00E234F3" w:rsidRPr="009044BD" w14:paraId="4DF2F7CA" w14:textId="77777777" w:rsidTr="00725C97">
        <w:tc>
          <w:tcPr>
            <w:tcW w:w="2210" w:type="dxa"/>
            <w:shd w:val="clear" w:color="auto" w:fill="auto"/>
          </w:tcPr>
          <w:p w14:paraId="76DD9689" w14:textId="77777777" w:rsidR="00E234F3" w:rsidRPr="009044BD" w:rsidRDefault="00E234F3" w:rsidP="00E700B0">
            <w:pPr>
              <w:jc w:val="center"/>
              <w:rPr>
                <w:b/>
                <w:szCs w:val="22"/>
              </w:rPr>
            </w:pPr>
            <w:r w:rsidRPr="009044BD">
              <w:rPr>
                <w:b/>
                <w:szCs w:val="22"/>
                <w:lang w:val="ru-RU"/>
              </w:rPr>
              <w:t>Элемент/Атрибут</w:t>
            </w:r>
          </w:p>
        </w:tc>
        <w:tc>
          <w:tcPr>
            <w:tcW w:w="2059" w:type="dxa"/>
            <w:shd w:val="clear" w:color="auto" w:fill="auto"/>
          </w:tcPr>
          <w:p w14:paraId="2DE4FA5C" w14:textId="77777777" w:rsidR="00E234F3" w:rsidRPr="009044BD" w:rsidRDefault="00E234F3" w:rsidP="00E700B0">
            <w:pPr>
              <w:jc w:val="center"/>
              <w:rPr>
                <w:b/>
                <w:szCs w:val="22"/>
              </w:rPr>
            </w:pPr>
            <w:r w:rsidRPr="009044BD">
              <w:rPr>
                <w:b/>
                <w:szCs w:val="22"/>
              </w:rPr>
              <w:t>Тип</w:t>
            </w:r>
          </w:p>
        </w:tc>
        <w:tc>
          <w:tcPr>
            <w:tcW w:w="1568" w:type="dxa"/>
            <w:shd w:val="clear" w:color="auto" w:fill="auto"/>
          </w:tcPr>
          <w:p w14:paraId="4465672D" w14:textId="77777777" w:rsidR="00E234F3" w:rsidRPr="009044BD" w:rsidRDefault="00E234F3" w:rsidP="00E700B0">
            <w:pPr>
              <w:jc w:val="center"/>
              <w:rPr>
                <w:b/>
                <w:szCs w:val="22"/>
                <w:lang w:val="ru-RU"/>
              </w:rPr>
            </w:pPr>
            <w:r w:rsidRPr="009044BD">
              <w:rPr>
                <w:b/>
                <w:szCs w:val="22"/>
                <w:lang w:val="ru-RU"/>
              </w:rPr>
              <w:t>Ограничения</w:t>
            </w:r>
          </w:p>
        </w:tc>
        <w:tc>
          <w:tcPr>
            <w:tcW w:w="1449" w:type="dxa"/>
            <w:shd w:val="clear" w:color="auto" w:fill="auto"/>
          </w:tcPr>
          <w:p w14:paraId="0133F554" w14:textId="77777777" w:rsidR="00E234F3" w:rsidRPr="009044BD" w:rsidRDefault="00E234F3" w:rsidP="00E700B0">
            <w:pPr>
              <w:jc w:val="center"/>
              <w:rPr>
                <w:b/>
                <w:szCs w:val="22"/>
              </w:rPr>
            </w:pPr>
            <w:r w:rsidRPr="009044BD">
              <w:rPr>
                <w:b/>
                <w:szCs w:val="22"/>
              </w:rPr>
              <w:t>Количество вхождений</w:t>
            </w:r>
          </w:p>
        </w:tc>
        <w:tc>
          <w:tcPr>
            <w:tcW w:w="2059" w:type="dxa"/>
            <w:shd w:val="clear" w:color="auto" w:fill="auto"/>
          </w:tcPr>
          <w:p w14:paraId="41575209" w14:textId="77777777" w:rsidR="00E234F3" w:rsidRPr="009044BD" w:rsidRDefault="00E234F3" w:rsidP="00E700B0">
            <w:pPr>
              <w:jc w:val="center"/>
              <w:rPr>
                <w:b/>
                <w:szCs w:val="22"/>
                <w:lang w:val="ru-RU"/>
              </w:rPr>
            </w:pPr>
            <w:r w:rsidRPr="009044BD">
              <w:rPr>
                <w:b/>
                <w:szCs w:val="22"/>
                <w:lang w:val="ru-RU"/>
              </w:rPr>
              <w:t>Описание</w:t>
            </w:r>
          </w:p>
        </w:tc>
      </w:tr>
      <w:tr w:rsidR="00E234F3" w:rsidRPr="00AF3D0B" w14:paraId="26932276" w14:textId="77777777" w:rsidTr="00725C97">
        <w:trPr>
          <w:cantSplit/>
        </w:trPr>
        <w:tc>
          <w:tcPr>
            <w:tcW w:w="2210" w:type="dxa"/>
            <w:shd w:val="clear" w:color="auto" w:fill="auto"/>
          </w:tcPr>
          <w:p w14:paraId="09AC2E1D" w14:textId="77777777" w:rsidR="00E234F3" w:rsidRPr="00281A4B" w:rsidRDefault="00E234F3" w:rsidP="00E700B0">
            <w:pPr>
              <w:rPr>
                <w:szCs w:val="22"/>
              </w:rPr>
            </w:pPr>
            <w:r w:rsidRPr="00281A4B">
              <w:rPr>
                <w:szCs w:val="22"/>
              </w:rPr>
              <w:t>com:version</w:t>
            </w:r>
          </w:p>
        </w:tc>
        <w:tc>
          <w:tcPr>
            <w:tcW w:w="2059" w:type="dxa"/>
            <w:shd w:val="clear" w:color="auto" w:fill="auto"/>
          </w:tcPr>
          <w:p w14:paraId="2D71BD4B" w14:textId="77777777" w:rsidR="00E234F3" w:rsidRPr="00281A4B" w:rsidRDefault="00E234F3" w:rsidP="00E700B0">
            <w:pPr>
              <w:rPr>
                <w:szCs w:val="22"/>
                <w:lang w:val="ru-RU"/>
              </w:rPr>
            </w:pPr>
          </w:p>
        </w:tc>
        <w:tc>
          <w:tcPr>
            <w:tcW w:w="1568" w:type="dxa"/>
            <w:shd w:val="clear" w:color="auto" w:fill="auto"/>
          </w:tcPr>
          <w:p w14:paraId="7F77A6E8" w14:textId="77777777" w:rsidR="00E234F3" w:rsidRPr="00281A4B" w:rsidRDefault="00E234F3" w:rsidP="00E700B0">
            <w:pPr>
              <w:rPr>
                <w:szCs w:val="22"/>
              </w:rPr>
            </w:pPr>
          </w:p>
        </w:tc>
        <w:tc>
          <w:tcPr>
            <w:tcW w:w="1449" w:type="dxa"/>
            <w:shd w:val="clear" w:color="auto" w:fill="auto"/>
          </w:tcPr>
          <w:p w14:paraId="2C4B091E" w14:textId="77777777" w:rsidR="00E234F3" w:rsidRPr="00281A4B" w:rsidRDefault="00E234F3" w:rsidP="00E700B0">
            <w:pPr>
              <w:rPr>
                <w:szCs w:val="22"/>
              </w:rPr>
            </w:pPr>
          </w:p>
        </w:tc>
        <w:tc>
          <w:tcPr>
            <w:tcW w:w="2059" w:type="dxa"/>
            <w:shd w:val="clear" w:color="auto" w:fill="auto"/>
          </w:tcPr>
          <w:p w14:paraId="55A9A109" w14:textId="77777777" w:rsidR="00E234F3" w:rsidRPr="00281A4B" w:rsidRDefault="00E234F3" w:rsidP="00E700B0">
            <w:pPr>
              <w:rPr>
                <w:szCs w:val="22"/>
                <w:lang w:val="ru-RU"/>
              </w:rPr>
            </w:pPr>
            <w:r w:rsidRPr="00281A4B">
              <w:rPr>
                <w:szCs w:val="22"/>
                <w:lang w:val="ru-RU"/>
              </w:rPr>
              <w:t>Атрибут: Версия</w:t>
            </w:r>
          </w:p>
          <w:p w14:paraId="6793A7A4" w14:textId="77777777" w:rsidR="00E234F3" w:rsidRPr="00281A4B" w:rsidRDefault="00E234F3" w:rsidP="00E700B0">
            <w:pPr>
              <w:rPr>
                <w:szCs w:val="22"/>
                <w:lang w:val="ru-RU"/>
              </w:rPr>
            </w:pPr>
            <w:r w:rsidRPr="00281A4B">
              <w:rPr>
                <w:szCs w:val="22"/>
                <w:lang w:val="ru-RU"/>
              </w:rPr>
              <w:t>Если значение не указано, по умолчанию принимается последняя актуальная</w:t>
            </w:r>
          </w:p>
        </w:tc>
      </w:tr>
      <w:tr w:rsidR="00E234F3" w:rsidRPr="009044BD" w14:paraId="57C73F98" w14:textId="77777777" w:rsidTr="00725C97">
        <w:tc>
          <w:tcPr>
            <w:tcW w:w="2210" w:type="dxa"/>
            <w:shd w:val="clear" w:color="auto" w:fill="auto"/>
          </w:tcPr>
          <w:p w14:paraId="759DC136" w14:textId="77777777" w:rsidR="00E234F3" w:rsidRPr="00002CCA" w:rsidRDefault="00E234F3" w:rsidP="00E700B0">
            <w:pPr>
              <w:rPr>
                <w:szCs w:val="22"/>
              </w:rPr>
            </w:pPr>
            <w:r w:rsidRPr="00002CCA">
              <w:rPr>
                <w:szCs w:val="22"/>
              </w:rPr>
              <w:t>com:software</w:t>
            </w:r>
          </w:p>
        </w:tc>
        <w:tc>
          <w:tcPr>
            <w:tcW w:w="2059" w:type="dxa"/>
            <w:shd w:val="clear" w:color="auto" w:fill="auto"/>
          </w:tcPr>
          <w:p w14:paraId="400A253C" w14:textId="77777777" w:rsidR="00E234F3" w:rsidRPr="00002CCA" w:rsidRDefault="00E234F3" w:rsidP="00E700B0">
            <w:pPr>
              <w:rPr>
                <w:szCs w:val="22"/>
              </w:rPr>
            </w:pPr>
          </w:p>
        </w:tc>
        <w:tc>
          <w:tcPr>
            <w:tcW w:w="1568" w:type="dxa"/>
            <w:shd w:val="clear" w:color="auto" w:fill="auto"/>
          </w:tcPr>
          <w:p w14:paraId="604348EF" w14:textId="77777777" w:rsidR="00E234F3" w:rsidRPr="00002CCA" w:rsidRDefault="00E234F3" w:rsidP="00E700B0">
            <w:pPr>
              <w:rPr>
                <w:szCs w:val="22"/>
              </w:rPr>
            </w:pPr>
          </w:p>
        </w:tc>
        <w:tc>
          <w:tcPr>
            <w:tcW w:w="1449" w:type="dxa"/>
            <w:shd w:val="clear" w:color="auto" w:fill="auto"/>
          </w:tcPr>
          <w:p w14:paraId="1051E65F" w14:textId="77777777" w:rsidR="00E234F3" w:rsidRPr="00002CCA" w:rsidRDefault="00E234F3" w:rsidP="00E700B0">
            <w:pPr>
              <w:rPr>
                <w:szCs w:val="22"/>
              </w:rPr>
            </w:pPr>
          </w:p>
        </w:tc>
        <w:tc>
          <w:tcPr>
            <w:tcW w:w="2059" w:type="dxa"/>
            <w:shd w:val="clear" w:color="auto" w:fill="auto"/>
          </w:tcPr>
          <w:p w14:paraId="30FF936B" w14:textId="77777777" w:rsidR="00E234F3" w:rsidRPr="00002CCA" w:rsidRDefault="00E234F3" w:rsidP="00E700B0">
            <w:pPr>
              <w:rPr>
                <w:szCs w:val="22"/>
              </w:rPr>
            </w:pPr>
            <w:r w:rsidRPr="00002CCA">
              <w:rPr>
                <w:szCs w:val="22"/>
                <w:lang w:val="ru-RU"/>
              </w:rPr>
              <w:t>Атрибут: Наименование ПО</w:t>
            </w:r>
          </w:p>
        </w:tc>
      </w:tr>
      <w:tr w:rsidR="00E234F3" w:rsidRPr="009044BD" w14:paraId="15C9C62C" w14:textId="77777777" w:rsidTr="00725C97">
        <w:tc>
          <w:tcPr>
            <w:tcW w:w="2210" w:type="dxa"/>
            <w:shd w:val="clear" w:color="auto" w:fill="auto"/>
          </w:tcPr>
          <w:p w14:paraId="11DF8E40" w14:textId="77777777" w:rsidR="00E234F3" w:rsidRPr="00002CCA" w:rsidRDefault="00E234F3" w:rsidP="00E700B0">
            <w:pPr>
              <w:rPr>
                <w:szCs w:val="22"/>
              </w:rPr>
            </w:pPr>
            <w:r w:rsidRPr="00002CCA">
              <w:rPr>
                <w:szCs w:val="22"/>
              </w:rPr>
              <w:t>com:version_software</w:t>
            </w:r>
          </w:p>
        </w:tc>
        <w:tc>
          <w:tcPr>
            <w:tcW w:w="2059" w:type="dxa"/>
            <w:shd w:val="clear" w:color="auto" w:fill="auto"/>
          </w:tcPr>
          <w:p w14:paraId="4860F388" w14:textId="77777777" w:rsidR="00E234F3" w:rsidRPr="00002CCA" w:rsidRDefault="00E234F3" w:rsidP="00E700B0">
            <w:pPr>
              <w:rPr>
                <w:szCs w:val="22"/>
              </w:rPr>
            </w:pPr>
          </w:p>
        </w:tc>
        <w:tc>
          <w:tcPr>
            <w:tcW w:w="1568" w:type="dxa"/>
            <w:shd w:val="clear" w:color="auto" w:fill="auto"/>
          </w:tcPr>
          <w:p w14:paraId="4A6B90C8" w14:textId="77777777" w:rsidR="00E234F3" w:rsidRPr="00002CCA" w:rsidRDefault="00E234F3" w:rsidP="00E700B0">
            <w:pPr>
              <w:rPr>
                <w:szCs w:val="22"/>
              </w:rPr>
            </w:pPr>
          </w:p>
        </w:tc>
        <w:tc>
          <w:tcPr>
            <w:tcW w:w="1449" w:type="dxa"/>
            <w:shd w:val="clear" w:color="auto" w:fill="auto"/>
          </w:tcPr>
          <w:p w14:paraId="1B9E2379" w14:textId="77777777" w:rsidR="00E234F3" w:rsidRPr="00002CCA" w:rsidRDefault="00E234F3" w:rsidP="00E700B0">
            <w:pPr>
              <w:rPr>
                <w:szCs w:val="22"/>
              </w:rPr>
            </w:pPr>
          </w:p>
        </w:tc>
        <w:tc>
          <w:tcPr>
            <w:tcW w:w="2059" w:type="dxa"/>
            <w:shd w:val="clear" w:color="auto" w:fill="auto"/>
          </w:tcPr>
          <w:p w14:paraId="1CC39221" w14:textId="77777777" w:rsidR="00E234F3" w:rsidRPr="00002CCA" w:rsidRDefault="00E234F3" w:rsidP="00E700B0">
            <w:pPr>
              <w:rPr>
                <w:szCs w:val="22"/>
              </w:rPr>
            </w:pPr>
            <w:r w:rsidRPr="00002CCA">
              <w:rPr>
                <w:szCs w:val="22"/>
                <w:lang w:val="ru-RU"/>
              </w:rPr>
              <w:t>Атрибут: Версия ПО</w:t>
            </w:r>
          </w:p>
        </w:tc>
      </w:tr>
      <w:tr w:rsidR="00E234F3" w:rsidRPr="009044BD" w14:paraId="557E0968" w14:textId="77777777" w:rsidTr="00725C97">
        <w:tc>
          <w:tcPr>
            <w:tcW w:w="2210" w:type="dxa"/>
            <w:shd w:val="clear" w:color="auto" w:fill="auto"/>
          </w:tcPr>
          <w:p w14:paraId="78C432B7" w14:textId="77777777" w:rsidR="00E234F3" w:rsidRPr="00002CCA" w:rsidRDefault="00E234F3" w:rsidP="00E700B0">
            <w:pPr>
              <w:rPr>
                <w:szCs w:val="22"/>
              </w:rPr>
            </w:pPr>
            <w:r w:rsidRPr="00002CCA">
              <w:rPr>
                <w:szCs w:val="22"/>
              </w:rPr>
              <w:t>com:author</w:t>
            </w:r>
          </w:p>
        </w:tc>
        <w:tc>
          <w:tcPr>
            <w:tcW w:w="2059" w:type="dxa"/>
            <w:shd w:val="clear" w:color="auto" w:fill="auto"/>
          </w:tcPr>
          <w:p w14:paraId="19DA812E" w14:textId="77777777" w:rsidR="00E234F3" w:rsidRPr="00002CCA" w:rsidRDefault="00E234F3" w:rsidP="00E700B0">
            <w:pPr>
              <w:rPr>
                <w:szCs w:val="22"/>
              </w:rPr>
            </w:pPr>
          </w:p>
        </w:tc>
        <w:tc>
          <w:tcPr>
            <w:tcW w:w="1568" w:type="dxa"/>
            <w:shd w:val="clear" w:color="auto" w:fill="auto"/>
          </w:tcPr>
          <w:p w14:paraId="6E9A8E5C" w14:textId="77777777" w:rsidR="00E234F3" w:rsidRPr="00002CCA" w:rsidRDefault="00E234F3" w:rsidP="00E700B0">
            <w:pPr>
              <w:rPr>
                <w:szCs w:val="22"/>
              </w:rPr>
            </w:pPr>
          </w:p>
        </w:tc>
        <w:tc>
          <w:tcPr>
            <w:tcW w:w="1449" w:type="dxa"/>
            <w:shd w:val="clear" w:color="auto" w:fill="auto"/>
          </w:tcPr>
          <w:p w14:paraId="3A5458A8" w14:textId="77777777" w:rsidR="00E234F3" w:rsidRPr="00002CCA" w:rsidRDefault="00E234F3" w:rsidP="00E700B0">
            <w:pPr>
              <w:rPr>
                <w:szCs w:val="22"/>
              </w:rPr>
            </w:pPr>
          </w:p>
        </w:tc>
        <w:tc>
          <w:tcPr>
            <w:tcW w:w="2059" w:type="dxa"/>
            <w:shd w:val="clear" w:color="auto" w:fill="auto"/>
          </w:tcPr>
          <w:p w14:paraId="50D9FAF9" w14:textId="77777777" w:rsidR="00E234F3" w:rsidRPr="00002CCA" w:rsidRDefault="00E234F3" w:rsidP="00E700B0">
            <w:pPr>
              <w:rPr>
                <w:szCs w:val="22"/>
              </w:rPr>
            </w:pPr>
            <w:r w:rsidRPr="00002CCA">
              <w:rPr>
                <w:szCs w:val="22"/>
                <w:lang w:val="ru-RU"/>
              </w:rPr>
              <w:t>Атрибут: Автор</w:t>
            </w:r>
          </w:p>
        </w:tc>
      </w:tr>
      <w:tr w:rsidR="00E234F3" w:rsidRPr="009044BD" w14:paraId="28C9C6C6" w14:textId="77777777" w:rsidTr="00725C97">
        <w:tc>
          <w:tcPr>
            <w:tcW w:w="2210" w:type="dxa"/>
            <w:shd w:val="clear" w:color="auto" w:fill="auto"/>
          </w:tcPr>
          <w:p w14:paraId="5F3BCAA6" w14:textId="77777777" w:rsidR="00E234F3" w:rsidRPr="00002CCA" w:rsidRDefault="00E234F3" w:rsidP="00E700B0">
            <w:pPr>
              <w:rPr>
                <w:szCs w:val="22"/>
              </w:rPr>
            </w:pPr>
            <w:r w:rsidRPr="00002CCA">
              <w:rPr>
                <w:szCs w:val="22"/>
              </w:rPr>
              <w:t>com:phone</w:t>
            </w:r>
          </w:p>
        </w:tc>
        <w:tc>
          <w:tcPr>
            <w:tcW w:w="2059" w:type="dxa"/>
            <w:shd w:val="clear" w:color="auto" w:fill="auto"/>
          </w:tcPr>
          <w:p w14:paraId="13DA236A" w14:textId="77777777" w:rsidR="00E234F3" w:rsidRPr="00002CCA" w:rsidRDefault="00E234F3" w:rsidP="00E700B0">
            <w:pPr>
              <w:rPr>
                <w:szCs w:val="22"/>
              </w:rPr>
            </w:pPr>
          </w:p>
        </w:tc>
        <w:tc>
          <w:tcPr>
            <w:tcW w:w="1568" w:type="dxa"/>
            <w:shd w:val="clear" w:color="auto" w:fill="auto"/>
          </w:tcPr>
          <w:p w14:paraId="328D5C92" w14:textId="77777777" w:rsidR="00E234F3" w:rsidRPr="00002CCA" w:rsidRDefault="00E234F3" w:rsidP="00E700B0">
            <w:pPr>
              <w:rPr>
                <w:szCs w:val="22"/>
              </w:rPr>
            </w:pPr>
          </w:p>
        </w:tc>
        <w:tc>
          <w:tcPr>
            <w:tcW w:w="1449" w:type="dxa"/>
            <w:shd w:val="clear" w:color="auto" w:fill="auto"/>
          </w:tcPr>
          <w:p w14:paraId="74251651" w14:textId="77777777" w:rsidR="00E234F3" w:rsidRPr="00002CCA" w:rsidRDefault="00E234F3" w:rsidP="00E700B0">
            <w:pPr>
              <w:rPr>
                <w:szCs w:val="22"/>
              </w:rPr>
            </w:pPr>
          </w:p>
        </w:tc>
        <w:tc>
          <w:tcPr>
            <w:tcW w:w="2059" w:type="dxa"/>
            <w:shd w:val="clear" w:color="auto" w:fill="auto"/>
          </w:tcPr>
          <w:p w14:paraId="4DD613FE" w14:textId="77777777" w:rsidR="00E234F3" w:rsidRPr="00002CCA" w:rsidRDefault="00E234F3" w:rsidP="00E700B0">
            <w:pPr>
              <w:rPr>
                <w:szCs w:val="22"/>
              </w:rPr>
            </w:pPr>
            <w:r w:rsidRPr="00002CCA">
              <w:rPr>
                <w:szCs w:val="22"/>
                <w:lang w:val="ru-RU"/>
              </w:rPr>
              <w:t>Атрибут: Телефон</w:t>
            </w:r>
          </w:p>
        </w:tc>
      </w:tr>
      <w:tr w:rsidR="00E234F3" w:rsidRPr="009044BD" w14:paraId="64DE42B1" w14:textId="77777777" w:rsidTr="00725C97">
        <w:tc>
          <w:tcPr>
            <w:tcW w:w="2210" w:type="dxa"/>
            <w:shd w:val="clear" w:color="auto" w:fill="auto"/>
          </w:tcPr>
          <w:p w14:paraId="5FDB690D" w14:textId="77777777" w:rsidR="00E234F3" w:rsidRPr="00002CCA" w:rsidRDefault="00E234F3" w:rsidP="00E700B0">
            <w:pPr>
              <w:rPr>
                <w:szCs w:val="22"/>
              </w:rPr>
            </w:pPr>
            <w:r w:rsidRPr="00002CCA">
              <w:rPr>
                <w:szCs w:val="22"/>
              </w:rPr>
              <w:t>com:email</w:t>
            </w:r>
          </w:p>
        </w:tc>
        <w:tc>
          <w:tcPr>
            <w:tcW w:w="2059" w:type="dxa"/>
            <w:shd w:val="clear" w:color="auto" w:fill="auto"/>
          </w:tcPr>
          <w:p w14:paraId="7F5A10BA" w14:textId="77777777" w:rsidR="00E234F3" w:rsidRPr="00002CCA" w:rsidRDefault="00E234F3" w:rsidP="00E700B0">
            <w:pPr>
              <w:rPr>
                <w:szCs w:val="22"/>
              </w:rPr>
            </w:pPr>
          </w:p>
        </w:tc>
        <w:tc>
          <w:tcPr>
            <w:tcW w:w="1568" w:type="dxa"/>
            <w:shd w:val="clear" w:color="auto" w:fill="auto"/>
          </w:tcPr>
          <w:p w14:paraId="3D40BD2F" w14:textId="77777777" w:rsidR="00E234F3" w:rsidRPr="00002CCA" w:rsidRDefault="00E234F3" w:rsidP="00E700B0">
            <w:pPr>
              <w:rPr>
                <w:szCs w:val="22"/>
              </w:rPr>
            </w:pPr>
          </w:p>
        </w:tc>
        <w:tc>
          <w:tcPr>
            <w:tcW w:w="1449" w:type="dxa"/>
            <w:shd w:val="clear" w:color="auto" w:fill="auto"/>
          </w:tcPr>
          <w:p w14:paraId="77A69999" w14:textId="77777777" w:rsidR="00E234F3" w:rsidRPr="00002CCA" w:rsidRDefault="00E234F3" w:rsidP="00E700B0">
            <w:pPr>
              <w:rPr>
                <w:szCs w:val="22"/>
              </w:rPr>
            </w:pPr>
          </w:p>
        </w:tc>
        <w:tc>
          <w:tcPr>
            <w:tcW w:w="2059" w:type="dxa"/>
            <w:shd w:val="clear" w:color="auto" w:fill="auto"/>
          </w:tcPr>
          <w:p w14:paraId="4D5F8781" w14:textId="77777777" w:rsidR="00E234F3" w:rsidRPr="00002CCA" w:rsidRDefault="00E234F3" w:rsidP="00E700B0">
            <w:pPr>
              <w:rPr>
                <w:szCs w:val="22"/>
              </w:rPr>
            </w:pPr>
            <w:r w:rsidRPr="00002CCA">
              <w:rPr>
                <w:szCs w:val="22"/>
                <w:lang w:val="ru-RU"/>
              </w:rPr>
              <w:t>Атрибут: Электронный адрес</w:t>
            </w:r>
          </w:p>
        </w:tc>
      </w:tr>
      <w:tr w:rsidR="00E234F3" w:rsidRPr="009044BD" w14:paraId="30A9DD4E" w14:textId="77777777" w:rsidTr="00725C97">
        <w:tc>
          <w:tcPr>
            <w:tcW w:w="2210" w:type="dxa"/>
            <w:shd w:val="clear" w:color="auto" w:fill="auto"/>
          </w:tcPr>
          <w:p w14:paraId="3DB1708B" w14:textId="77777777" w:rsidR="00E234F3" w:rsidRPr="009044BD" w:rsidRDefault="00E234F3" w:rsidP="00E700B0">
            <w:pPr>
              <w:rPr>
                <w:szCs w:val="22"/>
              </w:rPr>
            </w:pPr>
            <w:r w:rsidRPr="009044BD">
              <w:rPr>
                <w:szCs w:val="22"/>
              </w:rPr>
              <w:t>lnCode</w:t>
            </w:r>
          </w:p>
        </w:tc>
        <w:tc>
          <w:tcPr>
            <w:tcW w:w="2059" w:type="dxa"/>
            <w:shd w:val="clear" w:color="auto" w:fill="auto"/>
          </w:tcPr>
          <w:p w14:paraId="5B376215" w14:textId="77777777" w:rsidR="00E234F3" w:rsidRPr="009044BD" w:rsidRDefault="00E234F3" w:rsidP="00E700B0">
            <w:pPr>
              <w:rPr>
                <w:szCs w:val="22"/>
              </w:rPr>
            </w:pPr>
            <w:r w:rsidRPr="009044BD">
              <w:rPr>
                <w:szCs w:val="22"/>
              </w:rPr>
              <w:t>com:lnCode</w:t>
            </w:r>
          </w:p>
        </w:tc>
        <w:tc>
          <w:tcPr>
            <w:tcW w:w="1568" w:type="dxa"/>
            <w:shd w:val="clear" w:color="auto" w:fill="auto"/>
          </w:tcPr>
          <w:p w14:paraId="76BA9472" w14:textId="77777777" w:rsidR="00E234F3" w:rsidRPr="009044BD" w:rsidRDefault="00E234F3" w:rsidP="00E700B0">
            <w:pPr>
              <w:rPr>
                <w:szCs w:val="22"/>
              </w:rPr>
            </w:pPr>
          </w:p>
        </w:tc>
        <w:tc>
          <w:tcPr>
            <w:tcW w:w="1449" w:type="dxa"/>
            <w:shd w:val="clear" w:color="auto" w:fill="auto"/>
          </w:tcPr>
          <w:p w14:paraId="6EDDCAEE" w14:textId="77777777" w:rsidR="00E234F3" w:rsidRPr="009044BD" w:rsidRDefault="00E234F3" w:rsidP="00E700B0">
            <w:pPr>
              <w:rPr>
                <w:szCs w:val="22"/>
              </w:rPr>
            </w:pPr>
            <w:r w:rsidRPr="009044BD">
              <w:rPr>
                <w:szCs w:val="22"/>
              </w:rPr>
              <w:t>1..1</w:t>
            </w:r>
          </w:p>
        </w:tc>
        <w:tc>
          <w:tcPr>
            <w:tcW w:w="2059" w:type="dxa"/>
            <w:shd w:val="clear" w:color="auto" w:fill="auto"/>
          </w:tcPr>
          <w:p w14:paraId="4DBEED7E" w14:textId="77777777" w:rsidR="00E234F3" w:rsidRPr="009044BD" w:rsidRDefault="00E234F3" w:rsidP="00E700B0">
            <w:pPr>
              <w:rPr>
                <w:szCs w:val="22"/>
                <w:lang w:val="ru-RU"/>
              </w:rPr>
            </w:pPr>
            <w:r w:rsidRPr="009044BD">
              <w:rPr>
                <w:szCs w:val="22"/>
                <w:lang w:val="ru-RU"/>
              </w:rPr>
              <w:t>Номер ЭЛН</w:t>
            </w:r>
          </w:p>
        </w:tc>
      </w:tr>
      <w:tr w:rsidR="00E234F3" w:rsidRPr="009044BD" w14:paraId="436CBDB3" w14:textId="77777777" w:rsidTr="00725C97">
        <w:tc>
          <w:tcPr>
            <w:tcW w:w="2210" w:type="dxa"/>
            <w:shd w:val="clear" w:color="auto" w:fill="auto"/>
          </w:tcPr>
          <w:p w14:paraId="7F9BCDB4" w14:textId="77777777" w:rsidR="00E234F3" w:rsidRPr="009044BD" w:rsidRDefault="00E234F3" w:rsidP="00E700B0">
            <w:pPr>
              <w:rPr>
                <w:szCs w:val="22"/>
              </w:rPr>
            </w:pPr>
            <w:r w:rsidRPr="009044BD">
              <w:rPr>
                <w:szCs w:val="22"/>
              </w:rPr>
              <w:t>snils</w:t>
            </w:r>
          </w:p>
        </w:tc>
        <w:tc>
          <w:tcPr>
            <w:tcW w:w="2059" w:type="dxa"/>
            <w:shd w:val="clear" w:color="auto" w:fill="auto"/>
          </w:tcPr>
          <w:p w14:paraId="172F6077" w14:textId="77777777" w:rsidR="00E234F3" w:rsidRPr="009044BD" w:rsidRDefault="00E234F3" w:rsidP="00E700B0">
            <w:pPr>
              <w:rPr>
                <w:szCs w:val="22"/>
              </w:rPr>
            </w:pPr>
            <w:r w:rsidRPr="009044BD">
              <w:rPr>
                <w:szCs w:val="22"/>
              </w:rPr>
              <w:t>p:snils</w:t>
            </w:r>
          </w:p>
        </w:tc>
        <w:tc>
          <w:tcPr>
            <w:tcW w:w="1568" w:type="dxa"/>
            <w:shd w:val="clear" w:color="auto" w:fill="auto"/>
          </w:tcPr>
          <w:p w14:paraId="0F946244" w14:textId="77777777" w:rsidR="00E234F3" w:rsidRPr="009044BD" w:rsidRDefault="00E234F3" w:rsidP="00E700B0">
            <w:pPr>
              <w:rPr>
                <w:szCs w:val="22"/>
              </w:rPr>
            </w:pPr>
          </w:p>
        </w:tc>
        <w:tc>
          <w:tcPr>
            <w:tcW w:w="1449" w:type="dxa"/>
            <w:shd w:val="clear" w:color="auto" w:fill="auto"/>
          </w:tcPr>
          <w:p w14:paraId="4A8A848C" w14:textId="77777777" w:rsidR="00E234F3" w:rsidRDefault="00E234F3" w:rsidP="00E700B0">
            <w:r w:rsidRPr="00552633">
              <w:rPr>
                <w:szCs w:val="22"/>
              </w:rPr>
              <w:t>1..1</w:t>
            </w:r>
          </w:p>
        </w:tc>
        <w:tc>
          <w:tcPr>
            <w:tcW w:w="2059" w:type="dxa"/>
            <w:shd w:val="clear" w:color="auto" w:fill="auto"/>
          </w:tcPr>
          <w:p w14:paraId="3F0BD164" w14:textId="77777777" w:rsidR="00E234F3" w:rsidRPr="009044BD" w:rsidRDefault="00E234F3" w:rsidP="00E700B0">
            <w:pPr>
              <w:rPr>
                <w:szCs w:val="22"/>
                <w:lang w:val="ru-RU"/>
              </w:rPr>
            </w:pPr>
            <w:r w:rsidRPr="009044BD">
              <w:rPr>
                <w:szCs w:val="22"/>
                <w:lang w:val="ru-RU"/>
              </w:rPr>
              <w:t>СНИЛС</w:t>
            </w:r>
          </w:p>
        </w:tc>
      </w:tr>
      <w:tr w:rsidR="00E234F3" w:rsidRPr="009044BD" w14:paraId="30713C2C" w14:textId="77777777" w:rsidTr="00725C97">
        <w:tc>
          <w:tcPr>
            <w:tcW w:w="2210" w:type="dxa"/>
            <w:shd w:val="clear" w:color="auto" w:fill="auto"/>
          </w:tcPr>
          <w:p w14:paraId="3DB643BC" w14:textId="77777777" w:rsidR="00E234F3" w:rsidRPr="009044BD" w:rsidRDefault="00E234F3" w:rsidP="00E700B0">
            <w:pPr>
              <w:rPr>
                <w:szCs w:val="22"/>
              </w:rPr>
            </w:pPr>
            <w:r w:rsidRPr="009044BD">
              <w:rPr>
                <w:szCs w:val="22"/>
              </w:rPr>
              <w:t>innPerson</w:t>
            </w:r>
          </w:p>
        </w:tc>
        <w:tc>
          <w:tcPr>
            <w:tcW w:w="2059" w:type="dxa"/>
            <w:shd w:val="clear" w:color="auto" w:fill="auto"/>
          </w:tcPr>
          <w:p w14:paraId="1451569F" w14:textId="77777777" w:rsidR="00E234F3" w:rsidRPr="009044BD" w:rsidRDefault="00E234F3" w:rsidP="00E700B0">
            <w:pPr>
              <w:rPr>
                <w:szCs w:val="22"/>
              </w:rPr>
            </w:pPr>
            <w:r w:rsidRPr="009044BD">
              <w:rPr>
                <w:szCs w:val="22"/>
              </w:rPr>
              <w:t>p:inn</w:t>
            </w:r>
          </w:p>
        </w:tc>
        <w:tc>
          <w:tcPr>
            <w:tcW w:w="1568" w:type="dxa"/>
            <w:shd w:val="clear" w:color="auto" w:fill="auto"/>
          </w:tcPr>
          <w:p w14:paraId="0F74C4A4" w14:textId="77777777" w:rsidR="00E234F3" w:rsidRPr="009044BD" w:rsidRDefault="00E234F3" w:rsidP="00E700B0">
            <w:pPr>
              <w:rPr>
                <w:szCs w:val="22"/>
              </w:rPr>
            </w:pPr>
          </w:p>
        </w:tc>
        <w:tc>
          <w:tcPr>
            <w:tcW w:w="1449" w:type="dxa"/>
            <w:shd w:val="clear" w:color="auto" w:fill="auto"/>
          </w:tcPr>
          <w:p w14:paraId="0DA887DF" w14:textId="6F304102" w:rsidR="00E234F3" w:rsidRDefault="00056C6B" w:rsidP="00E700B0">
            <w:r>
              <w:rPr>
                <w:szCs w:val="22"/>
              </w:rPr>
              <w:t>0</w:t>
            </w:r>
            <w:r w:rsidR="00E234F3" w:rsidRPr="00552633">
              <w:rPr>
                <w:szCs w:val="22"/>
              </w:rPr>
              <w:t>..1</w:t>
            </w:r>
          </w:p>
        </w:tc>
        <w:tc>
          <w:tcPr>
            <w:tcW w:w="2059" w:type="dxa"/>
            <w:shd w:val="clear" w:color="auto" w:fill="auto"/>
          </w:tcPr>
          <w:p w14:paraId="157123A5" w14:textId="77777777" w:rsidR="00E234F3" w:rsidRPr="009044BD" w:rsidRDefault="00E234F3" w:rsidP="00E700B0">
            <w:pPr>
              <w:rPr>
                <w:szCs w:val="22"/>
                <w:lang w:val="ru-RU"/>
              </w:rPr>
            </w:pPr>
            <w:r w:rsidRPr="009044BD">
              <w:rPr>
                <w:szCs w:val="22"/>
                <w:lang w:val="ru-RU"/>
              </w:rPr>
              <w:t>ИНН застрахованного</w:t>
            </w:r>
          </w:p>
        </w:tc>
      </w:tr>
      <w:tr w:rsidR="00E234F3" w:rsidRPr="009044BD" w14:paraId="2B307418" w14:textId="77777777" w:rsidTr="00725C97">
        <w:tc>
          <w:tcPr>
            <w:tcW w:w="2210" w:type="dxa"/>
            <w:shd w:val="clear" w:color="auto" w:fill="auto"/>
          </w:tcPr>
          <w:p w14:paraId="031E258D" w14:textId="77777777" w:rsidR="00E234F3" w:rsidRPr="009044BD" w:rsidRDefault="00E234F3" w:rsidP="00E700B0">
            <w:pPr>
              <w:rPr>
                <w:szCs w:val="22"/>
              </w:rPr>
            </w:pPr>
            <w:r w:rsidRPr="009044BD">
              <w:rPr>
                <w:szCs w:val="22"/>
              </w:rPr>
              <w:t>employer</w:t>
            </w:r>
          </w:p>
        </w:tc>
        <w:tc>
          <w:tcPr>
            <w:tcW w:w="2059" w:type="dxa"/>
            <w:shd w:val="clear" w:color="auto" w:fill="auto"/>
          </w:tcPr>
          <w:p w14:paraId="3693433A" w14:textId="77777777" w:rsidR="00E234F3" w:rsidRPr="009044BD" w:rsidRDefault="00E234F3" w:rsidP="00E700B0">
            <w:pPr>
              <w:rPr>
                <w:szCs w:val="22"/>
              </w:rPr>
            </w:pPr>
            <w:r w:rsidRPr="009044BD">
              <w:rPr>
                <w:szCs w:val="22"/>
              </w:rPr>
              <w:t>com:employer</w:t>
            </w:r>
          </w:p>
        </w:tc>
        <w:tc>
          <w:tcPr>
            <w:tcW w:w="1568" w:type="dxa"/>
            <w:shd w:val="clear" w:color="auto" w:fill="auto"/>
          </w:tcPr>
          <w:p w14:paraId="4A86D9F8" w14:textId="77777777" w:rsidR="00E234F3" w:rsidRPr="009044BD" w:rsidRDefault="00E234F3" w:rsidP="00E700B0">
            <w:pPr>
              <w:rPr>
                <w:szCs w:val="22"/>
              </w:rPr>
            </w:pPr>
          </w:p>
        </w:tc>
        <w:tc>
          <w:tcPr>
            <w:tcW w:w="1449" w:type="dxa"/>
            <w:shd w:val="clear" w:color="auto" w:fill="auto"/>
          </w:tcPr>
          <w:p w14:paraId="3264DE07" w14:textId="77777777" w:rsidR="00E234F3" w:rsidRDefault="00E234F3" w:rsidP="00E700B0">
            <w:r w:rsidRPr="00552633">
              <w:rPr>
                <w:szCs w:val="22"/>
              </w:rPr>
              <w:t>1..1</w:t>
            </w:r>
          </w:p>
        </w:tc>
        <w:tc>
          <w:tcPr>
            <w:tcW w:w="2059" w:type="dxa"/>
            <w:shd w:val="clear" w:color="auto" w:fill="auto"/>
          </w:tcPr>
          <w:p w14:paraId="62A691B3" w14:textId="77777777" w:rsidR="00E234F3" w:rsidRPr="009044BD" w:rsidRDefault="00E234F3" w:rsidP="00E700B0">
            <w:pPr>
              <w:rPr>
                <w:szCs w:val="22"/>
              </w:rPr>
            </w:pPr>
            <w:r w:rsidRPr="009044BD">
              <w:rPr>
                <w:szCs w:val="22"/>
              </w:rPr>
              <w:t>Наименование страхователя</w:t>
            </w:r>
          </w:p>
        </w:tc>
      </w:tr>
      <w:tr w:rsidR="00E234F3" w:rsidRPr="00AF3D0B" w14:paraId="2175A998" w14:textId="77777777" w:rsidTr="00725C97">
        <w:tc>
          <w:tcPr>
            <w:tcW w:w="2210" w:type="dxa"/>
            <w:shd w:val="clear" w:color="auto" w:fill="auto"/>
          </w:tcPr>
          <w:p w14:paraId="7CE27E0E" w14:textId="77777777" w:rsidR="00E234F3" w:rsidRPr="009044BD" w:rsidRDefault="00E234F3" w:rsidP="00E700B0">
            <w:pPr>
              <w:rPr>
                <w:szCs w:val="22"/>
              </w:rPr>
            </w:pPr>
            <w:r w:rsidRPr="009044BD">
              <w:rPr>
                <w:szCs w:val="22"/>
              </w:rPr>
              <w:t>emplFlag</w:t>
            </w:r>
          </w:p>
        </w:tc>
        <w:tc>
          <w:tcPr>
            <w:tcW w:w="2059" w:type="dxa"/>
            <w:shd w:val="clear" w:color="auto" w:fill="auto"/>
          </w:tcPr>
          <w:p w14:paraId="180AC7EA" w14:textId="77777777" w:rsidR="00E234F3" w:rsidRPr="009044BD" w:rsidRDefault="00E234F3" w:rsidP="00E700B0">
            <w:pPr>
              <w:rPr>
                <w:szCs w:val="22"/>
              </w:rPr>
            </w:pPr>
            <w:r w:rsidRPr="009044BD">
              <w:rPr>
                <w:szCs w:val="22"/>
              </w:rPr>
              <w:t>xs:boolean</w:t>
            </w:r>
          </w:p>
        </w:tc>
        <w:tc>
          <w:tcPr>
            <w:tcW w:w="1568" w:type="dxa"/>
            <w:shd w:val="clear" w:color="auto" w:fill="auto"/>
          </w:tcPr>
          <w:p w14:paraId="70A413FA" w14:textId="77777777" w:rsidR="00E234F3" w:rsidRPr="009044BD" w:rsidRDefault="00E234F3" w:rsidP="00E700B0">
            <w:pPr>
              <w:rPr>
                <w:szCs w:val="22"/>
              </w:rPr>
            </w:pPr>
          </w:p>
        </w:tc>
        <w:tc>
          <w:tcPr>
            <w:tcW w:w="1449" w:type="dxa"/>
            <w:shd w:val="clear" w:color="auto" w:fill="auto"/>
          </w:tcPr>
          <w:p w14:paraId="619F51F5" w14:textId="77777777" w:rsidR="00E234F3" w:rsidRDefault="00E234F3" w:rsidP="00E700B0">
            <w:r w:rsidRPr="00552633">
              <w:rPr>
                <w:szCs w:val="22"/>
              </w:rPr>
              <w:t>1..1</w:t>
            </w:r>
          </w:p>
        </w:tc>
        <w:tc>
          <w:tcPr>
            <w:tcW w:w="2059" w:type="dxa"/>
            <w:shd w:val="clear" w:color="auto" w:fill="auto"/>
          </w:tcPr>
          <w:p w14:paraId="381812D3" w14:textId="77777777" w:rsidR="00E234F3" w:rsidRPr="009044BD" w:rsidRDefault="00E234F3" w:rsidP="00E700B0">
            <w:pPr>
              <w:rPr>
                <w:szCs w:val="22"/>
                <w:lang w:val="ru-RU"/>
              </w:rPr>
            </w:pPr>
            <w:r w:rsidRPr="009044BD">
              <w:rPr>
                <w:szCs w:val="22"/>
                <w:lang w:val="ru-RU"/>
              </w:rPr>
              <w:t>Признак места работы</w:t>
            </w:r>
          </w:p>
          <w:p w14:paraId="0E96F4EF" w14:textId="77777777" w:rsidR="00E234F3" w:rsidRPr="009044BD" w:rsidRDefault="00E234F3" w:rsidP="00E700B0">
            <w:pPr>
              <w:rPr>
                <w:szCs w:val="22"/>
                <w:lang w:val="ru-RU"/>
              </w:rPr>
            </w:pPr>
            <w:r w:rsidRPr="009044BD">
              <w:rPr>
                <w:szCs w:val="22"/>
                <w:lang w:val="ru-RU"/>
              </w:rPr>
              <w:t>1-основной</w:t>
            </w:r>
          </w:p>
          <w:p w14:paraId="503F24DA" w14:textId="77777777" w:rsidR="00E234F3" w:rsidRPr="009044BD" w:rsidRDefault="00E234F3" w:rsidP="00E700B0">
            <w:pPr>
              <w:rPr>
                <w:szCs w:val="22"/>
                <w:lang w:val="ru-RU"/>
              </w:rPr>
            </w:pPr>
            <w:r w:rsidRPr="009044BD">
              <w:rPr>
                <w:szCs w:val="22"/>
                <w:lang w:val="ru-RU"/>
              </w:rPr>
              <w:t>0-по совместительству</w:t>
            </w:r>
          </w:p>
        </w:tc>
      </w:tr>
      <w:tr w:rsidR="00E234F3" w:rsidRPr="009044BD" w14:paraId="59839626" w14:textId="77777777" w:rsidTr="00725C97">
        <w:tc>
          <w:tcPr>
            <w:tcW w:w="2210" w:type="dxa"/>
            <w:shd w:val="clear" w:color="auto" w:fill="auto"/>
          </w:tcPr>
          <w:p w14:paraId="39F8035C" w14:textId="77777777" w:rsidR="00E234F3" w:rsidRPr="009044BD" w:rsidRDefault="00E234F3" w:rsidP="00E700B0">
            <w:pPr>
              <w:rPr>
                <w:szCs w:val="22"/>
              </w:rPr>
            </w:pPr>
            <w:r w:rsidRPr="009044BD">
              <w:rPr>
                <w:szCs w:val="22"/>
              </w:rPr>
              <w:t>emplRegNo</w:t>
            </w:r>
          </w:p>
        </w:tc>
        <w:tc>
          <w:tcPr>
            <w:tcW w:w="2059" w:type="dxa"/>
            <w:shd w:val="clear" w:color="auto" w:fill="auto"/>
          </w:tcPr>
          <w:p w14:paraId="7AA5C3C6" w14:textId="77777777" w:rsidR="00E234F3" w:rsidRPr="009044BD" w:rsidRDefault="00E234F3" w:rsidP="00E700B0">
            <w:pPr>
              <w:rPr>
                <w:szCs w:val="22"/>
              </w:rPr>
            </w:pPr>
            <w:r w:rsidRPr="009044BD">
              <w:rPr>
                <w:szCs w:val="22"/>
              </w:rPr>
              <w:t>org:regNum</w:t>
            </w:r>
          </w:p>
        </w:tc>
        <w:tc>
          <w:tcPr>
            <w:tcW w:w="1568" w:type="dxa"/>
            <w:shd w:val="clear" w:color="auto" w:fill="auto"/>
          </w:tcPr>
          <w:p w14:paraId="44547D96" w14:textId="77777777" w:rsidR="00E234F3" w:rsidRPr="009044BD" w:rsidRDefault="00E234F3" w:rsidP="00E700B0">
            <w:pPr>
              <w:rPr>
                <w:szCs w:val="22"/>
              </w:rPr>
            </w:pPr>
          </w:p>
        </w:tc>
        <w:tc>
          <w:tcPr>
            <w:tcW w:w="1449" w:type="dxa"/>
            <w:shd w:val="clear" w:color="auto" w:fill="auto"/>
          </w:tcPr>
          <w:p w14:paraId="7862CAAA" w14:textId="293AD9E5" w:rsidR="00E234F3" w:rsidRDefault="00056C6B" w:rsidP="00E700B0">
            <w:r>
              <w:rPr>
                <w:szCs w:val="22"/>
              </w:rPr>
              <w:t>0</w:t>
            </w:r>
            <w:r w:rsidR="00E234F3" w:rsidRPr="00552633">
              <w:rPr>
                <w:szCs w:val="22"/>
              </w:rPr>
              <w:t>..1</w:t>
            </w:r>
          </w:p>
        </w:tc>
        <w:tc>
          <w:tcPr>
            <w:tcW w:w="2059" w:type="dxa"/>
            <w:shd w:val="clear" w:color="auto" w:fill="auto"/>
          </w:tcPr>
          <w:p w14:paraId="0105E089" w14:textId="77777777" w:rsidR="00E234F3" w:rsidRPr="009044BD" w:rsidRDefault="00E234F3" w:rsidP="00E700B0">
            <w:pPr>
              <w:rPr>
                <w:szCs w:val="22"/>
                <w:lang w:val="ru-RU"/>
              </w:rPr>
            </w:pPr>
            <w:r w:rsidRPr="009044BD">
              <w:rPr>
                <w:szCs w:val="22"/>
              </w:rPr>
              <w:t>Регистрационный номер страхователя</w:t>
            </w:r>
          </w:p>
        </w:tc>
      </w:tr>
      <w:tr w:rsidR="00E234F3" w:rsidRPr="009044BD" w14:paraId="78290E59" w14:textId="77777777" w:rsidTr="00725C97">
        <w:tc>
          <w:tcPr>
            <w:tcW w:w="2210" w:type="dxa"/>
            <w:shd w:val="clear" w:color="auto" w:fill="auto"/>
          </w:tcPr>
          <w:p w14:paraId="28241A5B" w14:textId="77777777" w:rsidR="00E234F3" w:rsidRPr="009044BD" w:rsidRDefault="00E234F3" w:rsidP="00E700B0">
            <w:pPr>
              <w:rPr>
                <w:szCs w:val="22"/>
              </w:rPr>
            </w:pPr>
            <w:r w:rsidRPr="009044BD">
              <w:rPr>
                <w:szCs w:val="22"/>
              </w:rPr>
              <w:lastRenderedPageBreak/>
              <w:t>emplParentNo</w:t>
            </w:r>
          </w:p>
        </w:tc>
        <w:tc>
          <w:tcPr>
            <w:tcW w:w="2059" w:type="dxa"/>
            <w:shd w:val="clear" w:color="auto" w:fill="auto"/>
          </w:tcPr>
          <w:p w14:paraId="0C13DF3E" w14:textId="77777777" w:rsidR="00E234F3" w:rsidRPr="009044BD" w:rsidRDefault="00E234F3" w:rsidP="00E700B0">
            <w:pPr>
              <w:rPr>
                <w:szCs w:val="22"/>
              </w:rPr>
            </w:pPr>
            <w:r w:rsidRPr="009044BD">
              <w:rPr>
                <w:szCs w:val="22"/>
              </w:rPr>
              <w:t>xs:string</w:t>
            </w:r>
          </w:p>
        </w:tc>
        <w:tc>
          <w:tcPr>
            <w:tcW w:w="1568" w:type="dxa"/>
            <w:shd w:val="clear" w:color="auto" w:fill="auto"/>
          </w:tcPr>
          <w:p w14:paraId="7167FA41" w14:textId="77777777" w:rsidR="00E234F3" w:rsidRPr="009044BD" w:rsidRDefault="00E234F3" w:rsidP="00E700B0">
            <w:pPr>
              <w:rPr>
                <w:szCs w:val="22"/>
              </w:rPr>
            </w:pPr>
          </w:p>
        </w:tc>
        <w:tc>
          <w:tcPr>
            <w:tcW w:w="1449" w:type="dxa"/>
            <w:shd w:val="clear" w:color="auto" w:fill="auto"/>
          </w:tcPr>
          <w:p w14:paraId="3CF87A50" w14:textId="77777777" w:rsidR="00E234F3" w:rsidRDefault="00E234F3" w:rsidP="00E700B0">
            <w:r w:rsidRPr="00552633">
              <w:rPr>
                <w:szCs w:val="22"/>
              </w:rPr>
              <w:t>1..1</w:t>
            </w:r>
          </w:p>
        </w:tc>
        <w:tc>
          <w:tcPr>
            <w:tcW w:w="2059" w:type="dxa"/>
            <w:shd w:val="clear" w:color="auto" w:fill="auto"/>
          </w:tcPr>
          <w:p w14:paraId="23791BB7" w14:textId="77777777" w:rsidR="00E234F3" w:rsidRPr="009044BD" w:rsidRDefault="00E234F3" w:rsidP="00E700B0">
            <w:pPr>
              <w:rPr>
                <w:szCs w:val="22"/>
              </w:rPr>
            </w:pPr>
            <w:r w:rsidRPr="009044BD">
              <w:rPr>
                <w:szCs w:val="22"/>
                <w:lang w:val="ru-RU"/>
              </w:rPr>
              <w:t>К</w:t>
            </w:r>
            <w:r w:rsidRPr="009044BD">
              <w:rPr>
                <w:szCs w:val="22"/>
              </w:rPr>
              <w:t>од подчиненности</w:t>
            </w:r>
          </w:p>
        </w:tc>
      </w:tr>
      <w:tr w:rsidR="00E234F3" w:rsidRPr="009044BD" w14:paraId="04DCA622" w14:textId="77777777" w:rsidTr="00725C97">
        <w:tc>
          <w:tcPr>
            <w:tcW w:w="2210" w:type="dxa"/>
            <w:shd w:val="clear" w:color="auto" w:fill="auto"/>
          </w:tcPr>
          <w:p w14:paraId="5A18687D" w14:textId="77777777" w:rsidR="00E234F3" w:rsidRPr="009044BD" w:rsidRDefault="00E234F3" w:rsidP="00E700B0">
            <w:pPr>
              <w:rPr>
                <w:szCs w:val="22"/>
              </w:rPr>
            </w:pPr>
            <w:r w:rsidRPr="009044BD">
              <w:rPr>
                <w:szCs w:val="22"/>
              </w:rPr>
              <w:t>emplRegNo2</w:t>
            </w:r>
          </w:p>
        </w:tc>
        <w:tc>
          <w:tcPr>
            <w:tcW w:w="2059" w:type="dxa"/>
            <w:shd w:val="clear" w:color="auto" w:fill="auto"/>
          </w:tcPr>
          <w:p w14:paraId="756D5C7F" w14:textId="77777777" w:rsidR="00E234F3" w:rsidRPr="009044BD" w:rsidRDefault="00E234F3" w:rsidP="00E700B0">
            <w:pPr>
              <w:rPr>
                <w:szCs w:val="22"/>
              </w:rPr>
            </w:pPr>
            <w:r w:rsidRPr="009044BD">
              <w:rPr>
                <w:szCs w:val="22"/>
              </w:rPr>
              <w:t>org:regNum</w:t>
            </w:r>
          </w:p>
        </w:tc>
        <w:tc>
          <w:tcPr>
            <w:tcW w:w="1568" w:type="dxa"/>
            <w:shd w:val="clear" w:color="auto" w:fill="auto"/>
          </w:tcPr>
          <w:p w14:paraId="7F827336" w14:textId="77777777" w:rsidR="00E234F3" w:rsidRPr="009044BD" w:rsidRDefault="00E234F3" w:rsidP="00E700B0">
            <w:pPr>
              <w:rPr>
                <w:szCs w:val="22"/>
              </w:rPr>
            </w:pPr>
          </w:p>
        </w:tc>
        <w:tc>
          <w:tcPr>
            <w:tcW w:w="1449" w:type="dxa"/>
            <w:shd w:val="clear" w:color="auto" w:fill="auto"/>
          </w:tcPr>
          <w:p w14:paraId="4A8AE138" w14:textId="51C5FCE2" w:rsidR="00E234F3" w:rsidRDefault="00056C6B" w:rsidP="00E700B0">
            <w:r>
              <w:rPr>
                <w:szCs w:val="22"/>
              </w:rPr>
              <w:t>0</w:t>
            </w:r>
            <w:r w:rsidR="00E234F3" w:rsidRPr="00552633">
              <w:rPr>
                <w:szCs w:val="22"/>
              </w:rPr>
              <w:t>..1</w:t>
            </w:r>
          </w:p>
        </w:tc>
        <w:tc>
          <w:tcPr>
            <w:tcW w:w="2059" w:type="dxa"/>
            <w:shd w:val="clear" w:color="auto" w:fill="auto"/>
          </w:tcPr>
          <w:p w14:paraId="4CEEEBE6" w14:textId="77777777" w:rsidR="00E234F3" w:rsidRPr="009044BD" w:rsidRDefault="00E234F3" w:rsidP="00E700B0">
            <w:pPr>
              <w:rPr>
                <w:szCs w:val="22"/>
              </w:rPr>
            </w:pPr>
            <w:r w:rsidRPr="009044BD">
              <w:rPr>
                <w:rFonts w:eastAsia="Times"/>
                <w:szCs w:val="22"/>
                <w:lang w:val="ru-RU"/>
              </w:rPr>
              <w:t>Регистрационный суб. номер</w:t>
            </w:r>
          </w:p>
        </w:tc>
      </w:tr>
      <w:tr w:rsidR="00E234F3" w:rsidRPr="009044BD" w14:paraId="37107CF3" w14:textId="77777777" w:rsidTr="00725C97">
        <w:tc>
          <w:tcPr>
            <w:tcW w:w="2210" w:type="dxa"/>
            <w:shd w:val="clear" w:color="auto" w:fill="auto"/>
          </w:tcPr>
          <w:p w14:paraId="1FDE1615" w14:textId="77777777" w:rsidR="00E234F3" w:rsidRPr="009044BD" w:rsidRDefault="00E234F3" w:rsidP="00E700B0">
            <w:pPr>
              <w:rPr>
                <w:szCs w:val="22"/>
              </w:rPr>
            </w:pPr>
            <w:r w:rsidRPr="009044BD">
              <w:rPr>
                <w:szCs w:val="22"/>
              </w:rPr>
              <w:t>approve1</w:t>
            </w:r>
          </w:p>
        </w:tc>
        <w:tc>
          <w:tcPr>
            <w:tcW w:w="2059" w:type="dxa"/>
            <w:shd w:val="clear" w:color="auto" w:fill="auto"/>
          </w:tcPr>
          <w:p w14:paraId="2601F228" w14:textId="77777777" w:rsidR="00E234F3" w:rsidRPr="009044BD" w:rsidRDefault="00E234F3" w:rsidP="00E700B0">
            <w:pPr>
              <w:rPr>
                <w:szCs w:val="22"/>
              </w:rPr>
            </w:pPr>
            <w:r w:rsidRPr="009044BD">
              <w:rPr>
                <w:szCs w:val="22"/>
              </w:rPr>
              <w:t>xs:string</w:t>
            </w:r>
          </w:p>
        </w:tc>
        <w:tc>
          <w:tcPr>
            <w:tcW w:w="1568" w:type="dxa"/>
            <w:shd w:val="clear" w:color="auto" w:fill="auto"/>
          </w:tcPr>
          <w:p w14:paraId="33B3A9CB" w14:textId="77777777" w:rsidR="00E234F3" w:rsidRPr="009044BD" w:rsidRDefault="00E234F3" w:rsidP="00E700B0">
            <w:pPr>
              <w:rPr>
                <w:szCs w:val="22"/>
              </w:rPr>
            </w:pPr>
          </w:p>
        </w:tc>
        <w:tc>
          <w:tcPr>
            <w:tcW w:w="1449" w:type="dxa"/>
            <w:shd w:val="clear" w:color="auto" w:fill="auto"/>
          </w:tcPr>
          <w:p w14:paraId="0E85B29B" w14:textId="77777777" w:rsidR="00E234F3" w:rsidRDefault="00E234F3" w:rsidP="00E700B0">
            <w:r w:rsidRPr="00552633">
              <w:rPr>
                <w:szCs w:val="22"/>
              </w:rPr>
              <w:t>1..1</w:t>
            </w:r>
          </w:p>
        </w:tc>
        <w:tc>
          <w:tcPr>
            <w:tcW w:w="2059" w:type="dxa"/>
            <w:shd w:val="clear" w:color="auto" w:fill="auto"/>
          </w:tcPr>
          <w:p w14:paraId="3A21A054" w14:textId="77777777" w:rsidR="00E234F3" w:rsidRPr="009044BD" w:rsidRDefault="00E234F3" w:rsidP="00E700B0">
            <w:pPr>
              <w:rPr>
                <w:szCs w:val="22"/>
              </w:rPr>
            </w:pPr>
            <w:r w:rsidRPr="009044BD">
              <w:rPr>
                <w:rFonts w:eastAsia="Times"/>
                <w:szCs w:val="22"/>
              </w:rPr>
              <w:t xml:space="preserve">ФИО </w:t>
            </w:r>
            <w:r w:rsidRPr="009044BD">
              <w:rPr>
                <w:rFonts w:eastAsia="Times"/>
                <w:szCs w:val="22"/>
                <w:lang w:val="ru-RU"/>
              </w:rPr>
              <w:t>руководителя</w:t>
            </w:r>
          </w:p>
        </w:tc>
      </w:tr>
      <w:tr w:rsidR="00E234F3" w:rsidRPr="009044BD" w14:paraId="7F03A920" w14:textId="77777777" w:rsidTr="00725C97">
        <w:tc>
          <w:tcPr>
            <w:tcW w:w="2210" w:type="dxa"/>
            <w:shd w:val="clear" w:color="auto" w:fill="auto"/>
          </w:tcPr>
          <w:p w14:paraId="0E96463B" w14:textId="77777777" w:rsidR="00E234F3" w:rsidRPr="009044BD" w:rsidRDefault="00E234F3" w:rsidP="00E700B0">
            <w:pPr>
              <w:rPr>
                <w:szCs w:val="22"/>
              </w:rPr>
            </w:pPr>
            <w:r w:rsidRPr="009044BD">
              <w:rPr>
                <w:szCs w:val="22"/>
              </w:rPr>
              <w:t>approve2</w:t>
            </w:r>
          </w:p>
        </w:tc>
        <w:tc>
          <w:tcPr>
            <w:tcW w:w="2059" w:type="dxa"/>
            <w:shd w:val="clear" w:color="auto" w:fill="auto"/>
          </w:tcPr>
          <w:p w14:paraId="3610F1A4" w14:textId="77777777" w:rsidR="00E234F3" w:rsidRPr="009044BD" w:rsidRDefault="00E234F3" w:rsidP="00E700B0">
            <w:pPr>
              <w:rPr>
                <w:szCs w:val="22"/>
              </w:rPr>
            </w:pPr>
            <w:r w:rsidRPr="009044BD">
              <w:rPr>
                <w:szCs w:val="22"/>
              </w:rPr>
              <w:t>xs:string</w:t>
            </w:r>
          </w:p>
        </w:tc>
        <w:tc>
          <w:tcPr>
            <w:tcW w:w="1568" w:type="dxa"/>
            <w:shd w:val="clear" w:color="auto" w:fill="auto"/>
          </w:tcPr>
          <w:p w14:paraId="431300DC" w14:textId="77777777" w:rsidR="00E234F3" w:rsidRPr="009044BD" w:rsidRDefault="00E234F3" w:rsidP="00E700B0">
            <w:pPr>
              <w:rPr>
                <w:szCs w:val="22"/>
              </w:rPr>
            </w:pPr>
          </w:p>
        </w:tc>
        <w:tc>
          <w:tcPr>
            <w:tcW w:w="1449" w:type="dxa"/>
            <w:shd w:val="clear" w:color="auto" w:fill="auto"/>
          </w:tcPr>
          <w:p w14:paraId="4B14E16C" w14:textId="33834A03" w:rsidR="00E234F3" w:rsidRDefault="00056C6B" w:rsidP="00E700B0">
            <w:r>
              <w:rPr>
                <w:szCs w:val="22"/>
              </w:rPr>
              <w:t>0</w:t>
            </w:r>
            <w:r w:rsidR="00E234F3" w:rsidRPr="00552633">
              <w:rPr>
                <w:szCs w:val="22"/>
              </w:rPr>
              <w:t>..1</w:t>
            </w:r>
          </w:p>
        </w:tc>
        <w:tc>
          <w:tcPr>
            <w:tcW w:w="2059" w:type="dxa"/>
            <w:shd w:val="clear" w:color="auto" w:fill="auto"/>
          </w:tcPr>
          <w:p w14:paraId="7B18BC7B" w14:textId="77777777" w:rsidR="00E234F3" w:rsidRPr="009044BD" w:rsidRDefault="00E234F3" w:rsidP="00E700B0">
            <w:pPr>
              <w:rPr>
                <w:szCs w:val="22"/>
              </w:rPr>
            </w:pPr>
            <w:r w:rsidRPr="009044BD">
              <w:rPr>
                <w:rFonts w:eastAsia="Times"/>
                <w:szCs w:val="22"/>
              </w:rPr>
              <w:t xml:space="preserve">ФИО </w:t>
            </w:r>
            <w:r w:rsidRPr="009044BD">
              <w:rPr>
                <w:rFonts w:eastAsia="Times"/>
                <w:szCs w:val="22"/>
                <w:lang w:val="ru-RU"/>
              </w:rPr>
              <w:t>главного бухгалтера</w:t>
            </w:r>
          </w:p>
        </w:tc>
      </w:tr>
      <w:tr w:rsidR="00E234F3" w:rsidRPr="00AF3D0B" w14:paraId="3C2F30FD" w14:textId="77777777" w:rsidTr="00725C97">
        <w:tc>
          <w:tcPr>
            <w:tcW w:w="2210" w:type="dxa"/>
            <w:shd w:val="clear" w:color="auto" w:fill="auto"/>
          </w:tcPr>
          <w:p w14:paraId="4A7C26F0" w14:textId="77777777" w:rsidR="00E234F3" w:rsidRPr="009044BD" w:rsidRDefault="00E234F3" w:rsidP="00E700B0">
            <w:pPr>
              <w:rPr>
                <w:szCs w:val="22"/>
              </w:rPr>
            </w:pPr>
            <w:r w:rsidRPr="009044BD">
              <w:rPr>
                <w:szCs w:val="22"/>
              </w:rPr>
              <w:t>baseAvgSal</w:t>
            </w:r>
          </w:p>
        </w:tc>
        <w:tc>
          <w:tcPr>
            <w:tcW w:w="2059" w:type="dxa"/>
            <w:shd w:val="clear" w:color="auto" w:fill="auto"/>
          </w:tcPr>
          <w:p w14:paraId="17EE97D6" w14:textId="77777777" w:rsidR="00E234F3" w:rsidRPr="009044BD" w:rsidRDefault="00E234F3" w:rsidP="00E700B0">
            <w:pPr>
              <w:rPr>
                <w:szCs w:val="22"/>
              </w:rPr>
            </w:pPr>
            <w:r w:rsidRPr="009044BD">
              <w:rPr>
                <w:szCs w:val="22"/>
              </w:rPr>
              <w:t>xs:double</w:t>
            </w:r>
          </w:p>
        </w:tc>
        <w:tc>
          <w:tcPr>
            <w:tcW w:w="1568" w:type="dxa"/>
            <w:shd w:val="clear" w:color="auto" w:fill="auto"/>
          </w:tcPr>
          <w:p w14:paraId="3743ADA2" w14:textId="77777777" w:rsidR="00E234F3" w:rsidRPr="009044BD" w:rsidRDefault="00E234F3" w:rsidP="00E700B0">
            <w:pPr>
              <w:rPr>
                <w:szCs w:val="22"/>
              </w:rPr>
            </w:pPr>
          </w:p>
        </w:tc>
        <w:tc>
          <w:tcPr>
            <w:tcW w:w="1449" w:type="dxa"/>
            <w:shd w:val="clear" w:color="auto" w:fill="auto"/>
          </w:tcPr>
          <w:p w14:paraId="3A68DEDE" w14:textId="4EBB1BBF" w:rsidR="00E234F3" w:rsidRDefault="00056C6B" w:rsidP="00E700B0">
            <w:r>
              <w:rPr>
                <w:szCs w:val="22"/>
              </w:rPr>
              <w:t>0</w:t>
            </w:r>
            <w:r w:rsidR="00E234F3" w:rsidRPr="00307ED1">
              <w:rPr>
                <w:szCs w:val="22"/>
              </w:rPr>
              <w:t>..1</w:t>
            </w:r>
          </w:p>
        </w:tc>
        <w:tc>
          <w:tcPr>
            <w:tcW w:w="2059" w:type="dxa"/>
            <w:shd w:val="clear" w:color="auto" w:fill="auto"/>
          </w:tcPr>
          <w:p w14:paraId="643ABB45" w14:textId="77777777" w:rsidR="00E234F3" w:rsidRPr="009044BD" w:rsidRDefault="00E234F3" w:rsidP="00E700B0">
            <w:pPr>
              <w:rPr>
                <w:szCs w:val="22"/>
                <w:lang w:val="ru-RU"/>
              </w:rPr>
            </w:pPr>
            <w:r w:rsidRPr="009044BD">
              <w:rPr>
                <w:szCs w:val="22"/>
                <w:lang w:val="ru-RU"/>
              </w:rPr>
              <w:t>Суммарный заработок за два года с учетом ограничений на максимальную базу для начисления страховых взносов по каждому году</w:t>
            </w:r>
          </w:p>
        </w:tc>
      </w:tr>
      <w:tr w:rsidR="00E234F3" w:rsidRPr="009044BD" w14:paraId="59F26315" w14:textId="77777777" w:rsidTr="00725C97">
        <w:tc>
          <w:tcPr>
            <w:tcW w:w="2210" w:type="dxa"/>
            <w:shd w:val="clear" w:color="auto" w:fill="auto"/>
          </w:tcPr>
          <w:p w14:paraId="79773B77" w14:textId="77777777" w:rsidR="00E234F3" w:rsidRPr="009044BD" w:rsidRDefault="00E234F3" w:rsidP="00E700B0">
            <w:pPr>
              <w:rPr>
                <w:szCs w:val="22"/>
              </w:rPr>
            </w:pPr>
            <w:r w:rsidRPr="009044BD">
              <w:rPr>
                <w:szCs w:val="22"/>
              </w:rPr>
              <w:t>baseAvgDailySal</w:t>
            </w:r>
          </w:p>
        </w:tc>
        <w:tc>
          <w:tcPr>
            <w:tcW w:w="2059" w:type="dxa"/>
            <w:shd w:val="clear" w:color="auto" w:fill="auto"/>
          </w:tcPr>
          <w:p w14:paraId="6E313119" w14:textId="77777777" w:rsidR="00E234F3" w:rsidRPr="009044BD" w:rsidRDefault="00E234F3" w:rsidP="00E700B0">
            <w:pPr>
              <w:rPr>
                <w:szCs w:val="22"/>
              </w:rPr>
            </w:pPr>
            <w:r w:rsidRPr="009044BD">
              <w:rPr>
                <w:szCs w:val="22"/>
              </w:rPr>
              <w:t>xs:double</w:t>
            </w:r>
          </w:p>
        </w:tc>
        <w:tc>
          <w:tcPr>
            <w:tcW w:w="1568" w:type="dxa"/>
            <w:shd w:val="clear" w:color="auto" w:fill="auto"/>
          </w:tcPr>
          <w:p w14:paraId="7035896F" w14:textId="77777777" w:rsidR="00E234F3" w:rsidRPr="009044BD" w:rsidRDefault="00E234F3" w:rsidP="00E700B0">
            <w:pPr>
              <w:rPr>
                <w:szCs w:val="22"/>
              </w:rPr>
            </w:pPr>
          </w:p>
        </w:tc>
        <w:tc>
          <w:tcPr>
            <w:tcW w:w="1449" w:type="dxa"/>
            <w:shd w:val="clear" w:color="auto" w:fill="auto"/>
          </w:tcPr>
          <w:p w14:paraId="50E6632E" w14:textId="7B24533D" w:rsidR="00E234F3" w:rsidRDefault="00056C6B" w:rsidP="00E700B0">
            <w:r>
              <w:rPr>
                <w:szCs w:val="22"/>
              </w:rPr>
              <w:t>0</w:t>
            </w:r>
            <w:r w:rsidR="00E234F3" w:rsidRPr="00307ED1">
              <w:rPr>
                <w:szCs w:val="22"/>
              </w:rPr>
              <w:t>..1</w:t>
            </w:r>
          </w:p>
        </w:tc>
        <w:tc>
          <w:tcPr>
            <w:tcW w:w="2059" w:type="dxa"/>
            <w:shd w:val="clear" w:color="auto" w:fill="auto"/>
          </w:tcPr>
          <w:p w14:paraId="3177BF4B" w14:textId="77777777" w:rsidR="00E234F3" w:rsidRPr="009044BD" w:rsidRDefault="00E234F3" w:rsidP="00E700B0">
            <w:pPr>
              <w:rPr>
                <w:szCs w:val="22"/>
              </w:rPr>
            </w:pPr>
            <w:r w:rsidRPr="009044BD">
              <w:rPr>
                <w:rFonts w:eastAsia="Times"/>
                <w:szCs w:val="22"/>
                <w:lang w:val="ru-RU"/>
              </w:rPr>
              <w:t>Средний дневной заработок</w:t>
            </w:r>
          </w:p>
        </w:tc>
      </w:tr>
      <w:tr w:rsidR="00E234F3" w:rsidRPr="009044BD" w14:paraId="533E64FA" w14:textId="77777777" w:rsidTr="00725C97">
        <w:tc>
          <w:tcPr>
            <w:tcW w:w="2210" w:type="dxa"/>
            <w:shd w:val="clear" w:color="auto" w:fill="auto"/>
          </w:tcPr>
          <w:p w14:paraId="42CFF75E" w14:textId="77777777" w:rsidR="00E234F3" w:rsidRPr="009044BD" w:rsidRDefault="00E234F3" w:rsidP="00E700B0">
            <w:pPr>
              <w:rPr>
                <w:szCs w:val="22"/>
              </w:rPr>
            </w:pPr>
            <w:r w:rsidRPr="009044BD">
              <w:rPr>
                <w:szCs w:val="22"/>
              </w:rPr>
              <w:t>insurYy</w:t>
            </w:r>
          </w:p>
        </w:tc>
        <w:tc>
          <w:tcPr>
            <w:tcW w:w="2059" w:type="dxa"/>
            <w:shd w:val="clear" w:color="auto" w:fill="auto"/>
          </w:tcPr>
          <w:p w14:paraId="3F51A9B7" w14:textId="77777777" w:rsidR="00E234F3" w:rsidRPr="009044BD" w:rsidRDefault="00E234F3" w:rsidP="00E700B0">
            <w:pPr>
              <w:rPr>
                <w:szCs w:val="22"/>
              </w:rPr>
            </w:pPr>
            <w:r w:rsidRPr="009044BD">
              <w:rPr>
                <w:szCs w:val="22"/>
              </w:rPr>
              <w:t>xs:int</w:t>
            </w:r>
          </w:p>
        </w:tc>
        <w:tc>
          <w:tcPr>
            <w:tcW w:w="1568" w:type="dxa"/>
            <w:shd w:val="clear" w:color="auto" w:fill="auto"/>
          </w:tcPr>
          <w:p w14:paraId="3AE89FC8" w14:textId="77777777" w:rsidR="00E234F3" w:rsidRPr="009044BD" w:rsidRDefault="00E234F3" w:rsidP="00E700B0">
            <w:pPr>
              <w:rPr>
                <w:szCs w:val="22"/>
              </w:rPr>
            </w:pPr>
          </w:p>
        </w:tc>
        <w:tc>
          <w:tcPr>
            <w:tcW w:w="1449" w:type="dxa"/>
            <w:shd w:val="clear" w:color="auto" w:fill="auto"/>
          </w:tcPr>
          <w:p w14:paraId="09468E61" w14:textId="77777777" w:rsidR="00E234F3" w:rsidRDefault="00E234F3" w:rsidP="00E700B0">
            <w:r w:rsidRPr="00307ED1">
              <w:rPr>
                <w:szCs w:val="22"/>
              </w:rPr>
              <w:t>1..1</w:t>
            </w:r>
          </w:p>
        </w:tc>
        <w:tc>
          <w:tcPr>
            <w:tcW w:w="2059" w:type="dxa"/>
            <w:shd w:val="clear" w:color="auto" w:fill="auto"/>
          </w:tcPr>
          <w:p w14:paraId="72D0E717" w14:textId="77777777" w:rsidR="00E234F3" w:rsidRPr="009044BD" w:rsidRDefault="00E234F3" w:rsidP="00E700B0">
            <w:pPr>
              <w:rPr>
                <w:szCs w:val="22"/>
              </w:rPr>
            </w:pPr>
            <w:r w:rsidRPr="009044BD">
              <w:rPr>
                <w:rFonts w:eastAsia="Times"/>
                <w:szCs w:val="22"/>
                <w:lang w:val="ru-RU"/>
              </w:rPr>
              <w:t>Страховой стаж (лет)</w:t>
            </w:r>
          </w:p>
        </w:tc>
      </w:tr>
      <w:tr w:rsidR="00E234F3" w:rsidRPr="009044BD" w14:paraId="20529A35" w14:textId="77777777" w:rsidTr="00725C97">
        <w:tc>
          <w:tcPr>
            <w:tcW w:w="2210" w:type="dxa"/>
            <w:shd w:val="clear" w:color="auto" w:fill="auto"/>
          </w:tcPr>
          <w:p w14:paraId="1BB49BF8" w14:textId="77777777" w:rsidR="00E234F3" w:rsidRPr="009044BD" w:rsidRDefault="00E234F3" w:rsidP="00E700B0">
            <w:pPr>
              <w:rPr>
                <w:szCs w:val="22"/>
              </w:rPr>
            </w:pPr>
            <w:r w:rsidRPr="009044BD">
              <w:rPr>
                <w:szCs w:val="22"/>
              </w:rPr>
              <w:t>insurMm</w:t>
            </w:r>
          </w:p>
        </w:tc>
        <w:tc>
          <w:tcPr>
            <w:tcW w:w="2059" w:type="dxa"/>
            <w:shd w:val="clear" w:color="auto" w:fill="auto"/>
          </w:tcPr>
          <w:p w14:paraId="7AD04811" w14:textId="77777777" w:rsidR="00E234F3" w:rsidRPr="009044BD" w:rsidRDefault="00E234F3" w:rsidP="00E700B0">
            <w:pPr>
              <w:rPr>
                <w:szCs w:val="22"/>
              </w:rPr>
            </w:pPr>
            <w:r w:rsidRPr="009044BD">
              <w:rPr>
                <w:szCs w:val="22"/>
              </w:rPr>
              <w:t>xs:int</w:t>
            </w:r>
          </w:p>
        </w:tc>
        <w:tc>
          <w:tcPr>
            <w:tcW w:w="1568" w:type="dxa"/>
            <w:shd w:val="clear" w:color="auto" w:fill="auto"/>
          </w:tcPr>
          <w:p w14:paraId="23699F40" w14:textId="77777777" w:rsidR="00E234F3" w:rsidRPr="009044BD" w:rsidRDefault="00E234F3" w:rsidP="00E700B0">
            <w:pPr>
              <w:rPr>
                <w:szCs w:val="22"/>
              </w:rPr>
            </w:pPr>
          </w:p>
        </w:tc>
        <w:tc>
          <w:tcPr>
            <w:tcW w:w="1449" w:type="dxa"/>
            <w:shd w:val="clear" w:color="auto" w:fill="auto"/>
          </w:tcPr>
          <w:p w14:paraId="260F2375" w14:textId="77777777" w:rsidR="00E234F3" w:rsidRDefault="00E234F3" w:rsidP="00E700B0">
            <w:r w:rsidRPr="00307ED1">
              <w:rPr>
                <w:szCs w:val="22"/>
              </w:rPr>
              <w:t>1..1</w:t>
            </w:r>
          </w:p>
        </w:tc>
        <w:tc>
          <w:tcPr>
            <w:tcW w:w="2059" w:type="dxa"/>
            <w:shd w:val="clear" w:color="auto" w:fill="auto"/>
          </w:tcPr>
          <w:p w14:paraId="2DD004BD" w14:textId="77777777" w:rsidR="00E234F3" w:rsidRPr="009044BD" w:rsidRDefault="00E234F3" w:rsidP="00E700B0">
            <w:pPr>
              <w:rPr>
                <w:szCs w:val="22"/>
              </w:rPr>
            </w:pPr>
            <w:r w:rsidRPr="009044BD">
              <w:rPr>
                <w:rFonts w:eastAsia="Times"/>
                <w:szCs w:val="22"/>
                <w:lang w:val="ru-RU"/>
              </w:rPr>
              <w:t>Страховой стаж (мес)</w:t>
            </w:r>
          </w:p>
        </w:tc>
      </w:tr>
      <w:tr w:rsidR="00E234F3" w:rsidRPr="009044BD" w14:paraId="75FDA7C5" w14:textId="77777777" w:rsidTr="00725C97">
        <w:tc>
          <w:tcPr>
            <w:tcW w:w="2210" w:type="dxa"/>
            <w:shd w:val="clear" w:color="auto" w:fill="auto"/>
          </w:tcPr>
          <w:p w14:paraId="1BF2AB0A" w14:textId="77777777" w:rsidR="00E234F3" w:rsidRPr="009044BD" w:rsidRDefault="00E234F3" w:rsidP="00E700B0">
            <w:pPr>
              <w:rPr>
                <w:szCs w:val="22"/>
              </w:rPr>
            </w:pPr>
            <w:r w:rsidRPr="009044BD">
              <w:rPr>
                <w:szCs w:val="22"/>
              </w:rPr>
              <w:t>notInsurYy</w:t>
            </w:r>
          </w:p>
        </w:tc>
        <w:tc>
          <w:tcPr>
            <w:tcW w:w="2059" w:type="dxa"/>
            <w:shd w:val="clear" w:color="auto" w:fill="auto"/>
          </w:tcPr>
          <w:p w14:paraId="4798528F" w14:textId="77777777" w:rsidR="00E234F3" w:rsidRPr="009044BD" w:rsidRDefault="00E234F3" w:rsidP="00E700B0">
            <w:pPr>
              <w:rPr>
                <w:szCs w:val="22"/>
              </w:rPr>
            </w:pPr>
            <w:r w:rsidRPr="009044BD">
              <w:rPr>
                <w:szCs w:val="22"/>
              </w:rPr>
              <w:t>xs:int</w:t>
            </w:r>
          </w:p>
        </w:tc>
        <w:tc>
          <w:tcPr>
            <w:tcW w:w="1568" w:type="dxa"/>
            <w:shd w:val="clear" w:color="auto" w:fill="auto"/>
          </w:tcPr>
          <w:p w14:paraId="39A40D12" w14:textId="77777777" w:rsidR="00E234F3" w:rsidRPr="009044BD" w:rsidRDefault="00E234F3" w:rsidP="00E700B0">
            <w:pPr>
              <w:rPr>
                <w:szCs w:val="22"/>
              </w:rPr>
            </w:pPr>
          </w:p>
        </w:tc>
        <w:tc>
          <w:tcPr>
            <w:tcW w:w="1449" w:type="dxa"/>
            <w:shd w:val="clear" w:color="auto" w:fill="auto"/>
          </w:tcPr>
          <w:p w14:paraId="65962C33" w14:textId="77777777" w:rsidR="00E234F3" w:rsidRDefault="00E234F3" w:rsidP="00E700B0">
            <w:r w:rsidRPr="00307ED1">
              <w:rPr>
                <w:szCs w:val="22"/>
              </w:rPr>
              <w:t>1..1</w:t>
            </w:r>
          </w:p>
        </w:tc>
        <w:tc>
          <w:tcPr>
            <w:tcW w:w="2059" w:type="dxa"/>
            <w:shd w:val="clear" w:color="auto" w:fill="auto"/>
          </w:tcPr>
          <w:p w14:paraId="4D2A975D" w14:textId="77777777" w:rsidR="00E234F3" w:rsidRPr="009044BD" w:rsidRDefault="00E234F3" w:rsidP="00E700B0">
            <w:pPr>
              <w:rPr>
                <w:szCs w:val="22"/>
              </w:rPr>
            </w:pPr>
            <w:r w:rsidRPr="009044BD">
              <w:rPr>
                <w:rFonts w:eastAsia="Times"/>
                <w:szCs w:val="22"/>
                <w:lang w:val="ru-RU"/>
              </w:rPr>
              <w:t>Не страховой период (лет)</w:t>
            </w:r>
          </w:p>
        </w:tc>
      </w:tr>
      <w:tr w:rsidR="00E234F3" w:rsidRPr="009044BD" w14:paraId="7FE1A25B" w14:textId="77777777" w:rsidTr="00725C97">
        <w:tc>
          <w:tcPr>
            <w:tcW w:w="2210" w:type="dxa"/>
            <w:shd w:val="clear" w:color="auto" w:fill="auto"/>
          </w:tcPr>
          <w:p w14:paraId="1F1A1A5E" w14:textId="77777777" w:rsidR="00E234F3" w:rsidRPr="009044BD" w:rsidRDefault="00E234F3" w:rsidP="00E700B0">
            <w:pPr>
              <w:rPr>
                <w:szCs w:val="22"/>
              </w:rPr>
            </w:pPr>
            <w:r w:rsidRPr="009044BD">
              <w:rPr>
                <w:szCs w:val="22"/>
              </w:rPr>
              <w:t>notInsurMm</w:t>
            </w:r>
          </w:p>
        </w:tc>
        <w:tc>
          <w:tcPr>
            <w:tcW w:w="2059" w:type="dxa"/>
            <w:shd w:val="clear" w:color="auto" w:fill="auto"/>
          </w:tcPr>
          <w:p w14:paraId="47724DE8" w14:textId="77777777" w:rsidR="00E234F3" w:rsidRPr="009044BD" w:rsidRDefault="00E234F3" w:rsidP="00E700B0">
            <w:pPr>
              <w:rPr>
                <w:szCs w:val="22"/>
              </w:rPr>
            </w:pPr>
            <w:r w:rsidRPr="009044BD">
              <w:rPr>
                <w:szCs w:val="22"/>
              </w:rPr>
              <w:t>xs:int</w:t>
            </w:r>
          </w:p>
        </w:tc>
        <w:tc>
          <w:tcPr>
            <w:tcW w:w="1568" w:type="dxa"/>
            <w:shd w:val="clear" w:color="auto" w:fill="auto"/>
          </w:tcPr>
          <w:p w14:paraId="07239B3F" w14:textId="77777777" w:rsidR="00E234F3" w:rsidRPr="009044BD" w:rsidRDefault="00E234F3" w:rsidP="00E700B0">
            <w:pPr>
              <w:rPr>
                <w:szCs w:val="22"/>
              </w:rPr>
            </w:pPr>
          </w:p>
        </w:tc>
        <w:tc>
          <w:tcPr>
            <w:tcW w:w="1449" w:type="dxa"/>
            <w:shd w:val="clear" w:color="auto" w:fill="auto"/>
          </w:tcPr>
          <w:p w14:paraId="7C076AD1" w14:textId="77777777" w:rsidR="00E234F3" w:rsidRDefault="00E234F3" w:rsidP="00E700B0">
            <w:r w:rsidRPr="00307ED1">
              <w:rPr>
                <w:szCs w:val="22"/>
              </w:rPr>
              <w:t>1..1</w:t>
            </w:r>
          </w:p>
        </w:tc>
        <w:tc>
          <w:tcPr>
            <w:tcW w:w="2059" w:type="dxa"/>
            <w:shd w:val="clear" w:color="auto" w:fill="auto"/>
          </w:tcPr>
          <w:p w14:paraId="4399D733" w14:textId="77777777" w:rsidR="00E234F3" w:rsidRPr="00281A4B" w:rsidRDefault="00E234F3" w:rsidP="00E700B0">
            <w:pPr>
              <w:rPr>
                <w:szCs w:val="22"/>
              </w:rPr>
            </w:pPr>
            <w:r w:rsidRPr="00281A4B">
              <w:rPr>
                <w:rFonts w:eastAsia="Times"/>
                <w:szCs w:val="22"/>
                <w:lang w:val="ru-RU"/>
              </w:rPr>
              <w:t>Не страховой период (мес)</w:t>
            </w:r>
          </w:p>
        </w:tc>
      </w:tr>
      <w:tr w:rsidR="00E234F3" w:rsidRPr="00AF3D0B" w14:paraId="3B498912" w14:textId="77777777" w:rsidTr="00725C97">
        <w:tc>
          <w:tcPr>
            <w:tcW w:w="2210" w:type="dxa"/>
            <w:shd w:val="clear" w:color="auto" w:fill="auto"/>
          </w:tcPr>
          <w:p w14:paraId="0E1E6D4E" w14:textId="77777777" w:rsidR="00E234F3" w:rsidRPr="009044BD" w:rsidRDefault="00E234F3" w:rsidP="00E700B0">
            <w:pPr>
              <w:rPr>
                <w:szCs w:val="22"/>
              </w:rPr>
            </w:pPr>
            <w:r w:rsidRPr="009044BD">
              <w:rPr>
                <w:szCs w:val="22"/>
              </w:rPr>
              <w:t>calcCondition1</w:t>
            </w:r>
          </w:p>
        </w:tc>
        <w:tc>
          <w:tcPr>
            <w:tcW w:w="2059" w:type="dxa"/>
            <w:shd w:val="clear" w:color="auto" w:fill="auto"/>
          </w:tcPr>
          <w:p w14:paraId="405400B5" w14:textId="77777777" w:rsidR="00E234F3" w:rsidRPr="009044BD" w:rsidRDefault="00E234F3" w:rsidP="00E700B0">
            <w:pPr>
              <w:rPr>
                <w:szCs w:val="22"/>
              </w:rPr>
            </w:pPr>
            <w:r w:rsidRPr="009044BD">
              <w:rPr>
                <w:szCs w:val="22"/>
              </w:rPr>
              <w:t>com:dictCode</w:t>
            </w:r>
          </w:p>
        </w:tc>
        <w:tc>
          <w:tcPr>
            <w:tcW w:w="1568" w:type="dxa"/>
            <w:shd w:val="clear" w:color="auto" w:fill="auto"/>
          </w:tcPr>
          <w:p w14:paraId="71AC0282" w14:textId="77777777" w:rsidR="00E234F3" w:rsidRPr="009044BD" w:rsidRDefault="00E234F3" w:rsidP="00E700B0">
            <w:pPr>
              <w:rPr>
                <w:szCs w:val="22"/>
              </w:rPr>
            </w:pPr>
          </w:p>
        </w:tc>
        <w:tc>
          <w:tcPr>
            <w:tcW w:w="1449" w:type="dxa"/>
            <w:shd w:val="clear" w:color="auto" w:fill="auto"/>
          </w:tcPr>
          <w:p w14:paraId="6EE91E80" w14:textId="3B9A37BB" w:rsidR="00E234F3" w:rsidRDefault="00056C6B" w:rsidP="00E700B0">
            <w:r>
              <w:rPr>
                <w:szCs w:val="22"/>
              </w:rPr>
              <w:t>0</w:t>
            </w:r>
            <w:r w:rsidR="00E234F3" w:rsidRPr="00307ED1">
              <w:rPr>
                <w:szCs w:val="22"/>
              </w:rPr>
              <w:t>..1</w:t>
            </w:r>
          </w:p>
        </w:tc>
        <w:tc>
          <w:tcPr>
            <w:tcW w:w="2059" w:type="dxa"/>
            <w:shd w:val="clear" w:color="auto" w:fill="auto"/>
          </w:tcPr>
          <w:p w14:paraId="0043F649" w14:textId="77777777" w:rsidR="00E234F3" w:rsidRPr="00281A4B" w:rsidRDefault="00E234F3" w:rsidP="00E700B0">
            <w:pPr>
              <w:rPr>
                <w:szCs w:val="22"/>
                <w:lang w:val="ru-RU"/>
              </w:rPr>
            </w:pPr>
            <w:r w:rsidRPr="00281A4B">
              <w:rPr>
                <w:rFonts w:eastAsia="Times"/>
                <w:szCs w:val="22"/>
                <w:lang w:val="ru-RU"/>
              </w:rPr>
              <w:t>Условия исчисления 1</w:t>
            </w:r>
          </w:p>
          <w:p w14:paraId="4A4C03A5" w14:textId="77777777" w:rsidR="00E234F3" w:rsidRPr="00281A4B" w:rsidRDefault="00E234F3" w:rsidP="00E700B0">
            <w:pPr>
              <w:rPr>
                <w:szCs w:val="22"/>
                <w:lang w:val="ru-RU"/>
              </w:rPr>
            </w:pPr>
            <w:r w:rsidRPr="00281A4B">
              <w:rPr>
                <w:szCs w:val="22"/>
                <w:lang w:val="ru-RU"/>
              </w:rPr>
              <w:t>Значение из справочника</w:t>
            </w:r>
          </w:p>
          <w:p w14:paraId="6134A277" w14:textId="2658E26B" w:rsidR="00E234F3" w:rsidRPr="00281A4B" w:rsidRDefault="00E234F3" w:rsidP="00E700B0">
            <w:pPr>
              <w:rPr>
                <w:szCs w:val="22"/>
                <w:lang w:val="ru-RU"/>
              </w:rPr>
            </w:pPr>
            <w:r w:rsidRPr="00281A4B">
              <w:rPr>
                <w:szCs w:val="22"/>
                <w:lang w:val="ru-RU"/>
              </w:rPr>
              <w:t>(</w:t>
            </w:r>
            <w:r w:rsidRPr="00281A4B">
              <w:rPr>
                <w:szCs w:val="22"/>
                <w:lang w:val="ru-RU"/>
              </w:rPr>
              <w:fldChar w:fldCharType="begin"/>
            </w:r>
            <w:r w:rsidRPr="00281A4B">
              <w:rPr>
                <w:szCs w:val="22"/>
                <w:lang w:val="ru-RU"/>
              </w:rPr>
              <w:instrText xml:space="preserve"> REF _Ref166847205 \h  \* MERGEFORMAT </w:instrText>
            </w:r>
            <w:r w:rsidRPr="00281A4B">
              <w:rPr>
                <w:szCs w:val="22"/>
                <w:lang w:val="ru-RU"/>
              </w:rPr>
            </w:r>
            <w:r w:rsidRPr="00281A4B">
              <w:rPr>
                <w:szCs w:val="22"/>
                <w:lang w:val="ru-RU"/>
              </w:rPr>
              <w:fldChar w:fldCharType="separate"/>
            </w:r>
            <w:r w:rsidR="00725C97" w:rsidRPr="001C4B94">
              <w:rPr>
                <w:rFonts w:eastAsia="+mn-ea"/>
                <w:szCs w:val="22"/>
                <w:lang w:val="ru-RU"/>
              </w:rPr>
              <w:t>Справочник условий исчисления</w:t>
            </w:r>
            <w:r w:rsidRPr="00281A4B">
              <w:rPr>
                <w:szCs w:val="22"/>
                <w:lang w:val="ru-RU"/>
              </w:rPr>
              <w:fldChar w:fldCharType="end"/>
            </w:r>
            <w:r w:rsidRPr="00281A4B">
              <w:rPr>
                <w:szCs w:val="22"/>
                <w:lang w:val="ru-RU"/>
              </w:rPr>
              <w:t>)</w:t>
            </w:r>
          </w:p>
        </w:tc>
      </w:tr>
      <w:tr w:rsidR="00E234F3" w:rsidRPr="00AF3D0B" w14:paraId="74C2DC65" w14:textId="77777777" w:rsidTr="00725C97">
        <w:tc>
          <w:tcPr>
            <w:tcW w:w="2210" w:type="dxa"/>
            <w:shd w:val="clear" w:color="auto" w:fill="auto"/>
          </w:tcPr>
          <w:p w14:paraId="0F1C4937" w14:textId="77777777" w:rsidR="00E234F3" w:rsidRPr="009044BD" w:rsidRDefault="00E234F3" w:rsidP="00E700B0">
            <w:pPr>
              <w:rPr>
                <w:szCs w:val="22"/>
              </w:rPr>
            </w:pPr>
            <w:r w:rsidRPr="009044BD">
              <w:rPr>
                <w:szCs w:val="22"/>
              </w:rPr>
              <w:t>calcCondition2</w:t>
            </w:r>
          </w:p>
        </w:tc>
        <w:tc>
          <w:tcPr>
            <w:tcW w:w="2059" w:type="dxa"/>
            <w:shd w:val="clear" w:color="auto" w:fill="auto"/>
          </w:tcPr>
          <w:p w14:paraId="4B317602" w14:textId="77777777" w:rsidR="00E234F3" w:rsidRPr="009044BD" w:rsidRDefault="00E234F3" w:rsidP="00E700B0">
            <w:pPr>
              <w:rPr>
                <w:szCs w:val="22"/>
              </w:rPr>
            </w:pPr>
            <w:r w:rsidRPr="009044BD">
              <w:rPr>
                <w:szCs w:val="22"/>
              </w:rPr>
              <w:t>com:dictCode</w:t>
            </w:r>
          </w:p>
        </w:tc>
        <w:tc>
          <w:tcPr>
            <w:tcW w:w="1568" w:type="dxa"/>
            <w:shd w:val="clear" w:color="auto" w:fill="auto"/>
          </w:tcPr>
          <w:p w14:paraId="4388F8F4" w14:textId="77777777" w:rsidR="00E234F3" w:rsidRPr="009044BD" w:rsidRDefault="00E234F3" w:rsidP="00E700B0">
            <w:pPr>
              <w:rPr>
                <w:szCs w:val="22"/>
              </w:rPr>
            </w:pPr>
          </w:p>
        </w:tc>
        <w:tc>
          <w:tcPr>
            <w:tcW w:w="1449" w:type="dxa"/>
            <w:shd w:val="clear" w:color="auto" w:fill="auto"/>
          </w:tcPr>
          <w:p w14:paraId="78C37464" w14:textId="3AF2E269" w:rsidR="00E234F3" w:rsidRDefault="00056C6B" w:rsidP="00E700B0">
            <w:r>
              <w:rPr>
                <w:szCs w:val="22"/>
              </w:rPr>
              <w:t>0</w:t>
            </w:r>
            <w:r w:rsidR="00E234F3" w:rsidRPr="00307ED1">
              <w:rPr>
                <w:szCs w:val="22"/>
              </w:rPr>
              <w:t>..1</w:t>
            </w:r>
          </w:p>
        </w:tc>
        <w:tc>
          <w:tcPr>
            <w:tcW w:w="2059" w:type="dxa"/>
            <w:shd w:val="clear" w:color="auto" w:fill="auto"/>
          </w:tcPr>
          <w:p w14:paraId="7D5512AA" w14:textId="77777777" w:rsidR="00E234F3" w:rsidRPr="00281A4B" w:rsidRDefault="00E234F3" w:rsidP="00E700B0">
            <w:pPr>
              <w:rPr>
                <w:szCs w:val="22"/>
                <w:lang w:val="ru-RU"/>
              </w:rPr>
            </w:pPr>
            <w:r w:rsidRPr="00281A4B">
              <w:rPr>
                <w:rFonts w:eastAsia="Times"/>
                <w:szCs w:val="22"/>
                <w:lang w:val="ru-RU"/>
              </w:rPr>
              <w:t>Условия исчисления 2</w:t>
            </w:r>
          </w:p>
          <w:p w14:paraId="43BA0B27" w14:textId="77777777" w:rsidR="00E234F3" w:rsidRPr="00281A4B" w:rsidRDefault="00E234F3" w:rsidP="00E700B0">
            <w:pPr>
              <w:rPr>
                <w:szCs w:val="22"/>
                <w:lang w:val="ru-RU"/>
              </w:rPr>
            </w:pPr>
            <w:r w:rsidRPr="00281A4B">
              <w:rPr>
                <w:szCs w:val="22"/>
                <w:lang w:val="ru-RU"/>
              </w:rPr>
              <w:t>Значение из справочника</w:t>
            </w:r>
          </w:p>
          <w:p w14:paraId="534AB9B3" w14:textId="12E4B12F" w:rsidR="00E234F3" w:rsidRPr="00281A4B" w:rsidRDefault="00E234F3" w:rsidP="00E700B0">
            <w:pPr>
              <w:rPr>
                <w:szCs w:val="22"/>
                <w:lang w:val="ru-RU"/>
              </w:rPr>
            </w:pPr>
            <w:r w:rsidRPr="00281A4B">
              <w:rPr>
                <w:szCs w:val="22"/>
                <w:lang w:val="ru-RU"/>
              </w:rPr>
              <w:t>(</w:t>
            </w:r>
            <w:r w:rsidRPr="00281A4B">
              <w:rPr>
                <w:szCs w:val="22"/>
                <w:lang w:val="ru-RU"/>
              </w:rPr>
              <w:fldChar w:fldCharType="begin"/>
            </w:r>
            <w:r w:rsidRPr="00281A4B">
              <w:rPr>
                <w:szCs w:val="22"/>
                <w:lang w:val="ru-RU"/>
              </w:rPr>
              <w:instrText xml:space="preserve"> REF _Ref166847205 \h  \* MERGEFORMAT </w:instrText>
            </w:r>
            <w:r w:rsidRPr="00281A4B">
              <w:rPr>
                <w:szCs w:val="22"/>
                <w:lang w:val="ru-RU"/>
              </w:rPr>
            </w:r>
            <w:r w:rsidRPr="00281A4B">
              <w:rPr>
                <w:szCs w:val="22"/>
                <w:lang w:val="ru-RU"/>
              </w:rPr>
              <w:fldChar w:fldCharType="separate"/>
            </w:r>
            <w:r w:rsidR="00725C97" w:rsidRPr="001C4B94">
              <w:rPr>
                <w:rFonts w:eastAsia="+mn-ea"/>
                <w:szCs w:val="22"/>
                <w:lang w:val="ru-RU"/>
              </w:rPr>
              <w:t>Справочник условий исчисления</w:t>
            </w:r>
            <w:r w:rsidRPr="00281A4B">
              <w:rPr>
                <w:szCs w:val="22"/>
                <w:lang w:val="ru-RU"/>
              </w:rPr>
              <w:fldChar w:fldCharType="end"/>
            </w:r>
            <w:r>
              <w:rPr>
                <w:szCs w:val="22"/>
                <w:lang w:val="ru-RU"/>
              </w:rPr>
              <w:t xml:space="preserve">) </w:t>
            </w:r>
          </w:p>
        </w:tc>
      </w:tr>
      <w:tr w:rsidR="00E234F3" w:rsidRPr="00AF3D0B" w14:paraId="04599CDD" w14:textId="77777777" w:rsidTr="00725C97">
        <w:tc>
          <w:tcPr>
            <w:tcW w:w="2210" w:type="dxa"/>
            <w:shd w:val="clear" w:color="auto" w:fill="auto"/>
          </w:tcPr>
          <w:p w14:paraId="728DFCC2" w14:textId="77777777" w:rsidR="00E234F3" w:rsidRPr="009044BD" w:rsidRDefault="00E234F3" w:rsidP="00E700B0">
            <w:pPr>
              <w:rPr>
                <w:szCs w:val="22"/>
              </w:rPr>
            </w:pPr>
            <w:r w:rsidRPr="009044BD">
              <w:rPr>
                <w:szCs w:val="22"/>
              </w:rPr>
              <w:t>calcCondition3</w:t>
            </w:r>
          </w:p>
        </w:tc>
        <w:tc>
          <w:tcPr>
            <w:tcW w:w="2059" w:type="dxa"/>
            <w:shd w:val="clear" w:color="auto" w:fill="auto"/>
          </w:tcPr>
          <w:p w14:paraId="4C26983C" w14:textId="77777777" w:rsidR="00E234F3" w:rsidRPr="009044BD" w:rsidRDefault="00E234F3" w:rsidP="00E700B0">
            <w:pPr>
              <w:rPr>
                <w:szCs w:val="22"/>
              </w:rPr>
            </w:pPr>
            <w:r w:rsidRPr="009044BD">
              <w:rPr>
                <w:szCs w:val="22"/>
              </w:rPr>
              <w:t>com:dictCode</w:t>
            </w:r>
          </w:p>
        </w:tc>
        <w:tc>
          <w:tcPr>
            <w:tcW w:w="1568" w:type="dxa"/>
            <w:shd w:val="clear" w:color="auto" w:fill="auto"/>
          </w:tcPr>
          <w:p w14:paraId="7FAB1613" w14:textId="77777777" w:rsidR="00E234F3" w:rsidRPr="009044BD" w:rsidRDefault="00E234F3" w:rsidP="00E700B0">
            <w:pPr>
              <w:rPr>
                <w:szCs w:val="22"/>
              </w:rPr>
            </w:pPr>
          </w:p>
        </w:tc>
        <w:tc>
          <w:tcPr>
            <w:tcW w:w="1449" w:type="dxa"/>
            <w:shd w:val="clear" w:color="auto" w:fill="auto"/>
          </w:tcPr>
          <w:p w14:paraId="617AE6C3" w14:textId="6A6E2626" w:rsidR="00E234F3" w:rsidRDefault="00056C6B" w:rsidP="00E700B0">
            <w:r>
              <w:rPr>
                <w:szCs w:val="22"/>
              </w:rPr>
              <w:t>0</w:t>
            </w:r>
            <w:r w:rsidR="00E234F3" w:rsidRPr="00307ED1">
              <w:rPr>
                <w:szCs w:val="22"/>
              </w:rPr>
              <w:t>..1</w:t>
            </w:r>
          </w:p>
        </w:tc>
        <w:tc>
          <w:tcPr>
            <w:tcW w:w="2059" w:type="dxa"/>
            <w:shd w:val="clear" w:color="auto" w:fill="auto"/>
          </w:tcPr>
          <w:p w14:paraId="42F3BD74" w14:textId="77777777" w:rsidR="00E234F3" w:rsidRPr="00281A4B" w:rsidRDefault="00E234F3" w:rsidP="00E700B0">
            <w:pPr>
              <w:rPr>
                <w:szCs w:val="22"/>
                <w:lang w:val="ru-RU"/>
              </w:rPr>
            </w:pPr>
            <w:r w:rsidRPr="00281A4B">
              <w:rPr>
                <w:rFonts w:eastAsia="Times"/>
                <w:szCs w:val="22"/>
                <w:lang w:val="ru-RU"/>
              </w:rPr>
              <w:t>Условия исчисления 3</w:t>
            </w:r>
          </w:p>
          <w:p w14:paraId="1BB7D339" w14:textId="77777777" w:rsidR="00E234F3" w:rsidRPr="00281A4B" w:rsidRDefault="00E234F3" w:rsidP="00E700B0">
            <w:pPr>
              <w:rPr>
                <w:szCs w:val="22"/>
                <w:lang w:val="ru-RU"/>
              </w:rPr>
            </w:pPr>
            <w:r w:rsidRPr="00281A4B">
              <w:rPr>
                <w:szCs w:val="22"/>
                <w:lang w:val="ru-RU"/>
              </w:rPr>
              <w:t>Значение из справочника</w:t>
            </w:r>
          </w:p>
          <w:p w14:paraId="762F0181" w14:textId="1EBA63FC" w:rsidR="00E234F3" w:rsidRPr="00281A4B" w:rsidRDefault="00E234F3" w:rsidP="00E700B0">
            <w:pPr>
              <w:rPr>
                <w:szCs w:val="22"/>
                <w:lang w:val="ru-RU"/>
              </w:rPr>
            </w:pPr>
            <w:r w:rsidRPr="00281A4B">
              <w:rPr>
                <w:szCs w:val="22"/>
                <w:lang w:val="ru-RU"/>
              </w:rPr>
              <w:t>(</w:t>
            </w:r>
            <w:r w:rsidRPr="00281A4B">
              <w:rPr>
                <w:szCs w:val="22"/>
                <w:lang w:val="ru-RU"/>
              </w:rPr>
              <w:fldChar w:fldCharType="begin"/>
            </w:r>
            <w:r w:rsidRPr="00281A4B">
              <w:rPr>
                <w:szCs w:val="22"/>
                <w:lang w:val="ru-RU"/>
              </w:rPr>
              <w:instrText xml:space="preserve"> REF _Ref166847205 \h  \* MERGEFORMAT </w:instrText>
            </w:r>
            <w:r w:rsidRPr="00281A4B">
              <w:rPr>
                <w:szCs w:val="22"/>
                <w:lang w:val="ru-RU"/>
              </w:rPr>
            </w:r>
            <w:r w:rsidRPr="00281A4B">
              <w:rPr>
                <w:szCs w:val="22"/>
                <w:lang w:val="ru-RU"/>
              </w:rPr>
              <w:fldChar w:fldCharType="separate"/>
            </w:r>
            <w:r w:rsidR="00725C97" w:rsidRPr="001C4B94">
              <w:rPr>
                <w:rFonts w:eastAsia="+mn-ea"/>
                <w:szCs w:val="22"/>
                <w:lang w:val="ru-RU"/>
              </w:rPr>
              <w:t>Справочник условий исчисления</w:t>
            </w:r>
            <w:r w:rsidRPr="00281A4B">
              <w:rPr>
                <w:szCs w:val="22"/>
                <w:lang w:val="ru-RU"/>
              </w:rPr>
              <w:fldChar w:fldCharType="end"/>
            </w:r>
            <w:r>
              <w:rPr>
                <w:szCs w:val="22"/>
                <w:lang w:val="ru-RU"/>
              </w:rPr>
              <w:t>)</w:t>
            </w:r>
          </w:p>
        </w:tc>
      </w:tr>
      <w:tr w:rsidR="00E234F3" w:rsidRPr="00AF3D0B" w14:paraId="71B59637" w14:textId="77777777" w:rsidTr="00725C97">
        <w:tc>
          <w:tcPr>
            <w:tcW w:w="2210" w:type="dxa"/>
            <w:shd w:val="clear" w:color="auto" w:fill="auto"/>
          </w:tcPr>
          <w:p w14:paraId="7CE38C72" w14:textId="77777777" w:rsidR="00E234F3" w:rsidRPr="009044BD" w:rsidRDefault="00E234F3" w:rsidP="00E700B0">
            <w:pPr>
              <w:rPr>
                <w:szCs w:val="22"/>
              </w:rPr>
            </w:pPr>
            <w:r w:rsidRPr="009044BD">
              <w:rPr>
                <w:szCs w:val="22"/>
              </w:rPr>
              <w:t>calcCondition4</w:t>
            </w:r>
          </w:p>
        </w:tc>
        <w:tc>
          <w:tcPr>
            <w:tcW w:w="2059" w:type="dxa"/>
            <w:shd w:val="clear" w:color="auto" w:fill="auto"/>
          </w:tcPr>
          <w:p w14:paraId="408FDA2A" w14:textId="77777777" w:rsidR="00E234F3" w:rsidRPr="009044BD" w:rsidRDefault="00E234F3" w:rsidP="00E700B0">
            <w:pPr>
              <w:rPr>
                <w:szCs w:val="22"/>
              </w:rPr>
            </w:pPr>
            <w:r w:rsidRPr="009044BD">
              <w:rPr>
                <w:szCs w:val="22"/>
              </w:rPr>
              <w:t>com:dictCode</w:t>
            </w:r>
          </w:p>
        </w:tc>
        <w:tc>
          <w:tcPr>
            <w:tcW w:w="1568" w:type="dxa"/>
            <w:shd w:val="clear" w:color="auto" w:fill="auto"/>
          </w:tcPr>
          <w:p w14:paraId="69B154B2" w14:textId="77777777" w:rsidR="00E234F3" w:rsidRPr="009044BD" w:rsidRDefault="00E234F3" w:rsidP="00E700B0">
            <w:pPr>
              <w:rPr>
                <w:szCs w:val="22"/>
              </w:rPr>
            </w:pPr>
          </w:p>
        </w:tc>
        <w:tc>
          <w:tcPr>
            <w:tcW w:w="1449" w:type="dxa"/>
            <w:shd w:val="clear" w:color="auto" w:fill="auto"/>
          </w:tcPr>
          <w:p w14:paraId="530B2FE4" w14:textId="6F9A8EC4" w:rsidR="00E234F3" w:rsidRDefault="00056C6B" w:rsidP="00E700B0">
            <w:r>
              <w:rPr>
                <w:szCs w:val="22"/>
              </w:rPr>
              <w:t>0</w:t>
            </w:r>
            <w:r w:rsidR="00E234F3" w:rsidRPr="00307ED1">
              <w:rPr>
                <w:szCs w:val="22"/>
              </w:rPr>
              <w:t>..1</w:t>
            </w:r>
          </w:p>
        </w:tc>
        <w:tc>
          <w:tcPr>
            <w:tcW w:w="2059" w:type="dxa"/>
            <w:shd w:val="clear" w:color="auto" w:fill="auto"/>
          </w:tcPr>
          <w:p w14:paraId="6F392800" w14:textId="77777777" w:rsidR="00E234F3" w:rsidRPr="00281A4B" w:rsidRDefault="00E234F3" w:rsidP="00E700B0">
            <w:pPr>
              <w:rPr>
                <w:szCs w:val="22"/>
                <w:lang w:val="ru-RU"/>
              </w:rPr>
            </w:pPr>
            <w:r w:rsidRPr="00281A4B">
              <w:rPr>
                <w:rFonts w:eastAsia="Times"/>
                <w:szCs w:val="22"/>
                <w:lang w:val="ru-RU"/>
              </w:rPr>
              <w:t>Условия исчисления 4</w:t>
            </w:r>
          </w:p>
          <w:p w14:paraId="7EC07099" w14:textId="77777777" w:rsidR="00E234F3" w:rsidRPr="00281A4B" w:rsidRDefault="00E234F3" w:rsidP="00E700B0">
            <w:pPr>
              <w:rPr>
                <w:szCs w:val="22"/>
                <w:lang w:val="ru-RU"/>
              </w:rPr>
            </w:pPr>
            <w:r w:rsidRPr="00281A4B">
              <w:rPr>
                <w:szCs w:val="22"/>
                <w:lang w:val="ru-RU"/>
              </w:rPr>
              <w:t>Значение из справочника</w:t>
            </w:r>
          </w:p>
          <w:p w14:paraId="37AC8D4D" w14:textId="6BFC1FE1" w:rsidR="00E234F3" w:rsidRPr="00281A4B" w:rsidRDefault="00E234F3" w:rsidP="00E700B0">
            <w:pPr>
              <w:rPr>
                <w:szCs w:val="22"/>
                <w:lang w:val="ru-RU"/>
              </w:rPr>
            </w:pPr>
            <w:r w:rsidRPr="00281A4B">
              <w:rPr>
                <w:szCs w:val="22"/>
                <w:lang w:val="ru-RU"/>
              </w:rPr>
              <w:t>(</w:t>
            </w:r>
            <w:r w:rsidRPr="00281A4B">
              <w:rPr>
                <w:szCs w:val="22"/>
                <w:lang w:val="ru-RU"/>
              </w:rPr>
              <w:fldChar w:fldCharType="begin"/>
            </w:r>
            <w:r w:rsidRPr="00281A4B">
              <w:rPr>
                <w:szCs w:val="22"/>
                <w:lang w:val="ru-RU"/>
              </w:rPr>
              <w:instrText xml:space="preserve"> REF _Ref166847205 \h  \* MERGEFORMAT </w:instrText>
            </w:r>
            <w:r w:rsidRPr="00281A4B">
              <w:rPr>
                <w:szCs w:val="22"/>
                <w:lang w:val="ru-RU"/>
              </w:rPr>
            </w:r>
            <w:r w:rsidRPr="00281A4B">
              <w:rPr>
                <w:szCs w:val="22"/>
                <w:lang w:val="ru-RU"/>
              </w:rPr>
              <w:fldChar w:fldCharType="separate"/>
            </w:r>
            <w:r w:rsidR="00725C97" w:rsidRPr="001C4B94">
              <w:rPr>
                <w:rFonts w:eastAsia="+mn-ea"/>
                <w:szCs w:val="22"/>
                <w:lang w:val="ru-RU"/>
              </w:rPr>
              <w:t>Справочник условий исчисления</w:t>
            </w:r>
            <w:r w:rsidRPr="00281A4B">
              <w:rPr>
                <w:szCs w:val="22"/>
                <w:lang w:val="ru-RU"/>
              </w:rPr>
              <w:fldChar w:fldCharType="end"/>
            </w:r>
            <w:r>
              <w:rPr>
                <w:szCs w:val="22"/>
                <w:lang w:val="ru-RU"/>
              </w:rPr>
              <w:t>)</w:t>
            </w:r>
          </w:p>
        </w:tc>
      </w:tr>
      <w:tr w:rsidR="00E234F3" w:rsidRPr="009044BD" w14:paraId="4C27F9B4" w14:textId="77777777" w:rsidTr="00725C97">
        <w:tc>
          <w:tcPr>
            <w:tcW w:w="2210" w:type="dxa"/>
            <w:shd w:val="clear" w:color="auto" w:fill="auto"/>
          </w:tcPr>
          <w:p w14:paraId="5E50B49D" w14:textId="77777777" w:rsidR="00E234F3" w:rsidRPr="009044BD" w:rsidRDefault="00E234F3" w:rsidP="00E700B0">
            <w:pPr>
              <w:rPr>
                <w:szCs w:val="22"/>
              </w:rPr>
            </w:pPr>
            <w:r w:rsidRPr="009044BD">
              <w:rPr>
                <w:szCs w:val="22"/>
              </w:rPr>
              <w:t>form1Dt</w:t>
            </w:r>
          </w:p>
        </w:tc>
        <w:tc>
          <w:tcPr>
            <w:tcW w:w="2059" w:type="dxa"/>
            <w:shd w:val="clear" w:color="auto" w:fill="auto"/>
          </w:tcPr>
          <w:p w14:paraId="592DD5F5" w14:textId="77777777" w:rsidR="00E234F3" w:rsidRPr="009044BD" w:rsidRDefault="00E234F3" w:rsidP="00E700B0">
            <w:pPr>
              <w:rPr>
                <w:szCs w:val="22"/>
              </w:rPr>
            </w:pPr>
            <w:r w:rsidRPr="009044BD">
              <w:rPr>
                <w:szCs w:val="22"/>
              </w:rPr>
              <w:t>com:simpleDate</w:t>
            </w:r>
          </w:p>
        </w:tc>
        <w:tc>
          <w:tcPr>
            <w:tcW w:w="1568" w:type="dxa"/>
            <w:shd w:val="clear" w:color="auto" w:fill="auto"/>
          </w:tcPr>
          <w:p w14:paraId="4E75F98F" w14:textId="77777777" w:rsidR="00E234F3" w:rsidRPr="009044BD" w:rsidRDefault="00E234F3" w:rsidP="00E700B0">
            <w:pPr>
              <w:rPr>
                <w:szCs w:val="22"/>
              </w:rPr>
            </w:pPr>
          </w:p>
        </w:tc>
        <w:tc>
          <w:tcPr>
            <w:tcW w:w="1449" w:type="dxa"/>
            <w:shd w:val="clear" w:color="auto" w:fill="auto"/>
          </w:tcPr>
          <w:p w14:paraId="1EF3CFD3" w14:textId="77777777" w:rsidR="00E234F3" w:rsidRDefault="00E234F3" w:rsidP="00E700B0">
            <w:r w:rsidRPr="00307ED1">
              <w:rPr>
                <w:szCs w:val="22"/>
              </w:rPr>
              <w:t>1..1</w:t>
            </w:r>
          </w:p>
        </w:tc>
        <w:tc>
          <w:tcPr>
            <w:tcW w:w="2059" w:type="dxa"/>
            <w:shd w:val="clear" w:color="auto" w:fill="auto"/>
          </w:tcPr>
          <w:p w14:paraId="0A788236" w14:textId="77777777" w:rsidR="00E234F3" w:rsidRPr="00281A4B" w:rsidRDefault="00E234F3" w:rsidP="00E700B0">
            <w:pPr>
              <w:rPr>
                <w:szCs w:val="22"/>
                <w:lang w:val="ru-RU"/>
              </w:rPr>
            </w:pPr>
            <w:r w:rsidRPr="00281A4B">
              <w:rPr>
                <w:rFonts w:eastAsia="Times"/>
                <w:szCs w:val="22"/>
                <w:lang w:val="ru-RU"/>
              </w:rPr>
              <w:t>Дата акта формы Н-1</w:t>
            </w:r>
          </w:p>
        </w:tc>
      </w:tr>
      <w:tr w:rsidR="00E234F3" w:rsidRPr="00AF3D0B" w14:paraId="5107CFFB" w14:textId="77777777" w:rsidTr="00725C97">
        <w:tc>
          <w:tcPr>
            <w:tcW w:w="2210" w:type="dxa"/>
            <w:shd w:val="clear" w:color="auto" w:fill="auto"/>
          </w:tcPr>
          <w:p w14:paraId="34A34F0D" w14:textId="77777777" w:rsidR="00E234F3" w:rsidRPr="009044BD" w:rsidRDefault="00E234F3" w:rsidP="00E700B0">
            <w:pPr>
              <w:rPr>
                <w:szCs w:val="22"/>
              </w:rPr>
            </w:pPr>
            <w:r w:rsidRPr="009044BD">
              <w:rPr>
                <w:szCs w:val="22"/>
              </w:rPr>
              <w:lastRenderedPageBreak/>
              <w:t>returnDateEmpl</w:t>
            </w:r>
          </w:p>
        </w:tc>
        <w:tc>
          <w:tcPr>
            <w:tcW w:w="2059" w:type="dxa"/>
            <w:shd w:val="clear" w:color="auto" w:fill="auto"/>
          </w:tcPr>
          <w:p w14:paraId="781C6555" w14:textId="77777777" w:rsidR="00E234F3" w:rsidRPr="009044BD" w:rsidRDefault="00E234F3" w:rsidP="00E700B0">
            <w:pPr>
              <w:rPr>
                <w:szCs w:val="22"/>
              </w:rPr>
            </w:pPr>
            <w:r w:rsidRPr="009044BD">
              <w:rPr>
                <w:szCs w:val="22"/>
              </w:rPr>
              <w:t>com:simpleDate</w:t>
            </w:r>
          </w:p>
        </w:tc>
        <w:tc>
          <w:tcPr>
            <w:tcW w:w="1568" w:type="dxa"/>
            <w:shd w:val="clear" w:color="auto" w:fill="auto"/>
          </w:tcPr>
          <w:p w14:paraId="7468763F" w14:textId="77777777" w:rsidR="00E234F3" w:rsidRPr="009044BD" w:rsidRDefault="00E234F3" w:rsidP="00E700B0">
            <w:pPr>
              <w:rPr>
                <w:szCs w:val="22"/>
              </w:rPr>
            </w:pPr>
          </w:p>
        </w:tc>
        <w:tc>
          <w:tcPr>
            <w:tcW w:w="1449" w:type="dxa"/>
            <w:shd w:val="clear" w:color="auto" w:fill="auto"/>
          </w:tcPr>
          <w:p w14:paraId="668D3F34" w14:textId="77777777" w:rsidR="00E234F3" w:rsidRDefault="00E234F3" w:rsidP="00E700B0">
            <w:r w:rsidRPr="00307ED1">
              <w:rPr>
                <w:szCs w:val="22"/>
              </w:rPr>
              <w:t>1..1</w:t>
            </w:r>
          </w:p>
        </w:tc>
        <w:tc>
          <w:tcPr>
            <w:tcW w:w="2059" w:type="dxa"/>
            <w:shd w:val="clear" w:color="auto" w:fill="auto"/>
          </w:tcPr>
          <w:p w14:paraId="53BE9285" w14:textId="77777777" w:rsidR="00E234F3" w:rsidRPr="009044BD" w:rsidRDefault="00E234F3" w:rsidP="00E700B0">
            <w:pPr>
              <w:rPr>
                <w:szCs w:val="22"/>
                <w:lang w:val="ru-RU"/>
              </w:rPr>
            </w:pPr>
            <w:r w:rsidRPr="009044BD">
              <w:rPr>
                <w:rFonts w:eastAsia="Times"/>
                <w:szCs w:val="22"/>
                <w:lang w:val="ru-RU"/>
              </w:rPr>
              <w:t>Дата начала работы застрахованного лица</w:t>
            </w:r>
          </w:p>
        </w:tc>
      </w:tr>
      <w:tr w:rsidR="00E234F3" w:rsidRPr="00AF3D0B" w14:paraId="0DC549AD" w14:textId="77777777" w:rsidTr="00725C97">
        <w:tc>
          <w:tcPr>
            <w:tcW w:w="2210" w:type="dxa"/>
            <w:shd w:val="clear" w:color="auto" w:fill="auto"/>
          </w:tcPr>
          <w:p w14:paraId="33C2BDF4" w14:textId="77777777" w:rsidR="00E234F3" w:rsidRPr="009044BD" w:rsidRDefault="00E234F3" w:rsidP="00E700B0">
            <w:pPr>
              <w:rPr>
                <w:szCs w:val="22"/>
              </w:rPr>
            </w:pPr>
            <w:r w:rsidRPr="009044BD">
              <w:rPr>
                <w:szCs w:val="22"/>
              </w:rPr>
              <w:t>dt1Ln</w:t>
            </w:r>
          </w:p>
        </w:tc>
        <w:tc>
          <w:tcPr>
            <w:tcW w:w="2059" w:type="dxa"/>
            <w:shd w:val="clear" w:color="auto" w:fill="auto"/>
          </w:tcPr>
          <w:p w14:paraId="50FE1773" w14:textId="77777777" w:rsidR="00E234F3" w:rsidRPr="009044BD" w:rsidRDefault="00E234F3" w:rsidP="00E700B0">
            <w:pPr>
              <w:rPr>
                <w:szCs w:val="22"/>
              </w:rPr>
            </w:pPr>
            <w:r w:rsidRPr="009044BD">
              <w:rPr>
                <w:szCs w:val="22"/>
              </w:rPr>
              <w:t>com:simpleDate</w:t>
            </w:r>
          </w:p>
        </w:tc>
        <w:tc>
          <w:tcPr>
            <w:tcW w:w="1568" w:type="dxa"/>
            <w:shd w:val="clear" w:color="auto" w:fill="auto"/>
          </w:tcPr>
          <w:p w14:paraId="3ED68080" w14:textId="77777777" w:rsidR="00E234F3" w:rsidRPr="009044BD" w:rsidRDefault="00E234F3" w:rsidP="00E700B0">
            <w:pPr>
              <w:rPr>
                <w:szCs w:val="22"/>
              </w:rPr>
            </w:pPr>
          </w:p>
        </w:tc>
        <w:tc>
          <w:tcPr>
            <w:tcW w:w="1449" w:type="dxa"/>
            <w:shd w:val="clear" w:color="auto" w:fill="auto"/>
          </w:tcPr>
          <w:p w14:paraId="460C93A7" w14:textId="77777777" w:rsidR="00E234F3" w:rsidRDefault="00E234F3" w:rsidP="00E700B0">
            <w:r w:rsidRPr="00307ED1">
              <w:rPr>
                <w:szCs w:val="22"/>
              </w:rPr>
              <w:t>1..1</w:t>
            </w:r>
          </w:p>
        </w:tc>
        <w:tc>
          <w:tcPr>
            <w:tcW w:w="2059" w:type="dxa"/>
            <w:shd w:val="clear" w:color="auto" w:fill="auto"/>
          </w:tcPr>
          <w:p w14:paraId="6B894FBF" w14:textId="77777777" w:rsidR="00E234F3" w:rsidRPr="009044BD" w:rsidRDefault="00E234F3" w:rsidP="00E700B0">
            <w:pPr>
              <w:pStyle w:val="14"/>
              <w:widowControl w:val="0"/>
              <w:rPr>
                <w:rFonts w:ascii="Times New Roman" w:hAnsi="Times New Roman"/>
                <w:sz w:val="22"/>
                <w:szCs w:val="22"/>
                <w:lang w:val="ru-RU"/>
              </w:rPr>
            </w:pPr>
            <w:r w:rsidRPr="009044BD">
              <w:rPr>
                <w:rFonts w:ascii="Times New Roman" w:eastAsia="Times" w:hAnsi="Times New Roman"/>
                <w:sz w:val="22"/>
                <w:szCs w:val="22"/>
                <w:lang w:val="ru-RU"/>
              </w:rPr>
              <w:t>Начало периода</w:t>
            </w:r>
            <w:r>
              <w:rPr>
                <w:rFonts w:ascii="Times New Roman" w:eastAsia="Times" w:hAnsi="Times New Roman"/>
                <w:sz w:val="22"/>
                <w:szCs w:val="22"/>
                <w:lang w:val="ru-RU"/>
              </w:rPr>
              <w:t>,</w:t>
            </w:r>
            <w:r w:rsidRPr="009044BD">
              <w:rPr>
                <w:rFonts w:ascii="Times New Roman" w:eastAsia="Times" w:hAnsi="Times New Roman"/>
                <w:sz w:val="22"/>
                <w:szCs w:val="22"/>
                <w:lang w:val="ru-RU"/>
              </w:rPr>
              <w:t xml:space="preserve"> за который начисляется пособие (включая три дня за счет работодателя</w:t>
            </w:r>
          </w:p>
        </w:tc>
      </w:tr>
      <w:tr w:rsidR="00E234F3" w:rsidRPr="00AF3D0B" w14:paraId="5D0076AF" w14:textId="77777777" w:rsidTr="00725C97">
        <w:tc>
          <w:tcPr>
            <w:tcW w:w="2210" w:type="dxa"/>
            <w:shd w:val="clear" w:color="auto" w:fill="auto"/>
          </w:tcPr>
          <w:p w14:paraId="64A82BEA" w14:textId="77777777" w:rsidR="00E234F3" w:rsidRPr="009044BD" w:rsidRDefault="00E234F3" w:rsidP="00E700B0">
            <w:pPr>
              <w:rPr>
                <w:szCs w:val="22"/>
              </w:rPr>
            </w:pPr>
            <w:r w:rsidRPr="009044BD">
              <w:rPr>
                <w:szCs w:val="22"/>
              </w:rPr>
              <w:t>dt2Ln</w:t>
            </w:r>
          </w:p>
        </w:tc>
        <w:tc>
          <w:tcPr>
            <w:tcW w:w="2059" w:type="dxa"/>
            <w:shd w:val="clear" w:color="auto" w:fill="auto"/>
          </w:tcPr>
          <w:p w14:paraId="22A9A772" w14:textId="77777777" w:rsidR="00E234F3" w:rsidRPr="009044BD" w:rsidRDefault="00E234F3" w:rsidP="00E700B0">
            <w:pPr>
              <w:rPr>
                <w:szCs w:val="22"/>
              </w:rPr>
            </w:pPr>
            <w:r w:rsidRPr="009044BD">
              <w:rPr>
                <w:szCs w:val="22"/>
              </w:rPr>
              <w:t>com:simpleDate</w:t>
            </w:r>
          </w:p>
        </w:tc>
        <w:tc>
          <w:tcPr>
            <w:tcW w:w="1568" w:type="dxa"/>
            <w:shd w:val="clear" w:color="auto" w:fill="auto"/>
          </w:tcPr>
          <w:p w14:paraId="6189886B" w14:textId="77777777" w:rsidR="00E234F3" w:rsidRPr="009044BD" w:rsidRDefault="00E234F3" w:rsidP="00E700B0">
            <w:pPr>
              <w:rPr>
                <w:szCs w:val="22"/>
              </w:rPr>
            </w:pPr>
          </w:p>
        </w:tc>
        <w:tc>
          <w:tcPr>
            <w:tcW w:w="1449" w:type="dxa"/>
            <w:shd w:val="clear" w:color="auto" w:fill="auto"/>
          </w:tcPr>
          <w:p w14:paraId="74436010" w14:textId="77777777" w:rsidR="00E234F3" w:rsidRDefault="00E234F3" w:rsidP="00E700B0">
            <w:r w:rsidRPr="00307ED1">
              <w:rPr>
                <w:szCs w:val="22"/>
              </w:rPr>
              <w:t>1..1</w:t>
            </w:r>
          </w:p>
        </w:tc>
        <w:tc>
          <w:tcPr>
            <w:tcW w:w="2059" w:type="dxa"/>
            <w:shd w:val="clear" w:color="auto" w:fill="auto"/>
          </w:tcPr>
          <w:p w14:paraId="57C934EE" w14:textId="77777777" w:rsidR="00E234F3" w:rsidRPr="009044BD" w:rsidRDefault="00E234F3" w:rsidP="00E700B0">
            <w:pPr>
              <w:pStyle w:val="14"/>
              <w:widowControl w:val="0"/>
              <w:rPr>
                <w:rFonts w:ascii="Times New Roman" w:hAnsi="Times New Roman"/>
                <w:sz w:val="22"/>
                <w:szCs w:val="22"/>
                <w:lang w:val="ru-RU"/>
              </w:rPr>
            </w:pPr>
            <w:r w:rsidRPr="009044BD">
              <w:rPr>
                <w:rFonts w:ascii="Times New Roman" w:eastAsia="Times" w:hAnsi="Times New Roman"/>
                <w:sz w:val="22"/>
                <w:szCs w:val="22"/>
                <w:lang w:val="ru-RU"/>
              </w:rPr>
              <w:t>Окончание периода</w:t>
            </w:r>
            <w:r>
              <w:rPr>
                <w:rFonts w:ascii="Times New Roman" w:eastAsia="Times" w:hAnsi="Times New Roman"/>
                <w:sz w:val="22"/>
                <w:szCs w:val="22"/>
                <w:lang w:val="ru-RU"/>
              </w:rPr>
              <w:t>,</w:t>
            </w:r>
            <w:r w:rsidRPr="009044BD">
              <w:rPr>
                <w:rFonts w:ascii="Times New Roman" w:eastAsia="Times" w:hAnsi="Times New Roman"/>
                <w:sz w:val="22"/>
                <w:szCs w:val="22"/>
                <w:lang w:val="ru-RU"/>
              </w:rPr>
              <w:t xml:space="preserve"> за который начисляется пособие (включая три дня за счет работодателя)</w:t>
            </w:r>
          </w:p>
        </w:tc>
      </w:tr>
      <w:tr w:rsidR="00E234F3" w:rsidRPr="009044BD" w14:paraId="7479359F" w14:textId="77777777" w:rsidTr="00725C97">
        <w:tc>
          <w:tcPr>
            <w:tcW w:w="2210" w:type="dxa"/>
            <w:shd w:val="clear" w:color="auto" w:fill="auto"/>
          </w:tcPr>
          <w:p w14:paraId="75D60AD0" w14:textId="77777777" w:rsidR="00E234F3" w:rsidRPr="009044BD" w:rsidRDefault="00E234F3" w:rsidP="00E700B0">
            <w:pPr>
              <w:rPr>
                <w:szCs w:val="22"/>
              </w:rPr>
            </w:pPr>
            <w:r w:rsidRPr="009044BD">
              <w:rPr>
                <w:szCs w:val="22"/>
              </w:rPr>
              <w:t>emplPayment</w:t>
            </w:r>
          </w:p>
        </w:tc>
        <w:tc>
          <w:tcPr>
            <w:tcW w:w="2059" w:type="dxa"/>
            <w:shd w:val="clear" w:color="auto" w:fill="auto"/>
          </w:tcPr>
          <w:p w14:paraId="2F69B557" w14:textId="77777777" w:rsidR="00E234F3" w:rsidRPr="009044BD" w:rsidRDefault="00E234F3" w:rsidP="00E700B0">
            <w:pPr>
              <w:rPr>
                <w:szCs w:val="22"/>
              </w:rPr>
            </w:pPr>
            <w:r w:rsidRPr="009044BD">
              <w:rPr>
                <w:szCs w:val="22"/>
              </w:rPr>
              <w:t>xs:double</w:t>
            </w:r>
          </w:p>
        </w:tc>
        <w:tc>
          <w:tcPr>
            <w:tcW w:w="1568" w:type="dxa"/>
            <w:shd w:val="clear" w:color="auto" w:fill="auto"/>
          </w:tcPr>
          <w:p w14:paraId="055E941D" w14:textId="77777777" w:rsidR="00E234F3" w:rsidRPr="009044BD" w:rsidRDefault="00E234F3" w:rsidP="00E700B0">
            <w:pPr>
              <w:rPr>
                <w:szCs w:val="22"/>
              </w:rPr>
            </w:pPr>
          </w:p>
        </w:tc>
        <w:tc>
          <w:tcPr>
            <w:tcW w:w="1449" w:type="dxa"/>
            <w:shd w:val="clear" w:color="auto" w:fill="auto"/>
          </w:tcPr>
          <w:p w14:paraId="1864D748" w14:textId="425FDA32" w:rsidR="00E234F3" w:rsidRDefault="00056C6B" w:rsidP="00E700B0">
            <w:r>
              <w:rPr>
                <w:szCs w:val="22"/>
              </w:rPr>
              <w:t>0</w:t>
            </w:r>
            <w:r w:rsidR="00E234F3" w:rsidRPr="00307ED1">
              <w:rPr>
                <w:szCs w:val="22"/>
              </w:rPr>
              <w:t>..1</w:t>
            </w:r>
          </w:p>
        </w:tc>
        <w:tc>
          <w:tcPr>
            <w:tcW w:w="2059" w:type="dxa"/>
            <w:shd w:val="clear" w:color="auto" w:fill="auto"/>
          </w:tcPr>
          <w:p w14:paraId="6FA3A837" w14:textId="77777777" w:rsidR="00E234F3" w:rsidRPr="009044BD" w:rsidRDefault="00E234F3" w:rsidP="00E700B0">
            <w:pPr>
              <w:rPr>
                <w:szCs w:val="22"/>
              </w:rPr>
            </w:pPr>
            <w:r w:rsidRPr="009044BD">
              <w:rPr>
                <w:rFonts w:eastAsia="Times"/>
                <w:szCs w:val="22"/>
                <w:lang w:val="ru-RU"/>
              </w:rPr>
              <w:t>Сумма пособия средствами работодателя</w:t>
            </w:r>
          </w:p>
        </w:tc>
      </w:tr>
      <w:tr w:rsidR="00E234F3" w:rsidRPr="009044BD" w14:paraId="55A26DC0" w14:textId="77777777" w:rsidTr="00725C97">
        <w:tc>
          <w:tcPr>
            <w:tcW w:w="2210" w:type="dxa"/>
            <w:shd w:val="clear" w:color="auto" w:fill="auto"/>
          </w:tcPr>
          <w:p w14:paraId="690B077A" w14:textId="77777777" w:rsidR="00E234F3" w:rsidRPr="009044BD" w:rsidRDefault="00E234F3" w:rsidP="00E700B0">
            <w:pPr>
              <w:rPr>
                <w:szCs w:val="22"/>
              </w:rPr>
            </w:pPr>
            <w:r w:rsidRPr="009044BD">
              <w:rPr>
                <w:szCs w:val="22"/>
              </w:rPr>
              <w:t>fssPayment</w:t>
            </w:r>
          </w:p>
        </w:tc>
        <w:tc>
          <w:tcPr>
            <w:tcW w:w="2059" w:type="dxa"/>
            <w:shd w:val="clear" w:color="auto" w:fill="auto"/>
          </w:tcPr>
          <w:p w14:paraId="672AB0C1" w14:textId="77777777" w:rsidR="00E234F3" w:rsidRPr="009044BD" w:rsidRDefault="00E234F3" w:rsidP="00E700B0">
            <w:pPr>
              <w:rPr>
                <w:szCs w:val="22"/>
              </w:rPr>
            </w:pPr>
            <w:r w:rsidRPr="009044BD">
              <w:rPr>
                <w:szCs w:val="22"/>
              </w:rPr>
              <w:t>xs:double</w:t>
            </w:r>
          </w:p>
        </w:tc>
        <w:tc>
          <w:tcPr>
            <w:tcW w:w="1568" w:type="dxa"/>
            <w:shd w:val="clear" w:color="auto" w:fill="auto"/>
          </w:tcPr>
          <w:p w14:paraId="6BCBC95B" w14:textId="77777777" w:rsidR="00E234F3" w:rsidRPr="009044BD" w:rsidRDefault="00E234F3" w:rsidP="00E700B0">
            <w:pPr>
              <w:rPr>
                <w:szCs w:val="22"/>
              </w:rPr>
            </w:pPr>
          </w:p>
        </w:tc>
        <w:tc>
          <w:tcPr>
            <w:tcW w:w="1449" w:type="dxa"/>
            <w:shd w:val="clear" w:color="auto" w:fill="auto"/>
          </w:tcPr>
          <w:p w14:paraId="03F8A1D2" w14:textId="724299E3" w:rsidR="00E234F3" w:rsidRDefault="00056C6B" w:rsidP="00E700B0">
            <w:r>
              <w:rPr>
                <w:szCs w:val="22"/>
              </w:rPr>
              <w:t>0</w:t>
            </w:r>
            <w:r w:rsidR="00E234F3" w:rsidRPr="00307ED1">
              <w:rPr>
                <w:szCs w:val="22"/>
              </w:rPr>
              <w:t>..1</w:t>
            </w:r>
          </w:p>
        </w:tc>
        <w:tc>
          <w:tcPr>
            <w:tcW w:w="2059" w:type="dxa"/>
            <w:shd w:val="clear" w:color="auto" w:fill="auto"/>
          </w:tcPr>
          <w:p w14:paraId="7464AF35" w14:textId="77777777" w:rsidR="00E234F3" w:rsidRPr="009044BD" w:rsidRDefault="00E234F3" w:rsidP="00E700B0">
            <w:pPr>
              <w:rPr>
                <w:szCs w:val="22"/>
              </w:rPr>
            </w:pPr>
            <w:r w:rsidRPr="009044BD">
              <w:rPr>
                <w:rFonts w:eastAsia="Times"/>
                <w:szCs w:val="22"/>
                <w:lang w:val="ru-RU"/>
              </w:rPr>
              <w:t>Сумма пособия средствами фонда</w:t>
            </w:r>
          </w:p>
        </w:tc>
      </w:tr>
      <w:tr w:rsidR="00E234F3" w:rsidRPr="009044BD" w14:paraId="738A98DE" w14:textId="77777777" w:rsidTr="00725C97">
        <w:tc>
          <w:tcPr>
            <w:tcW w:w="2210" w:type="dxa"/>
            <w:shd w:val="clear" w:color="auto" w:fill="auto"/>
          </w:tcPr>
          <w:p w14:paraId="5359555C" w14:textId="77777777" w:rsidR="00E234F3" w:rsidRPr="009044BD" w:rsidRDefault="00E234F3" w:rsidP="00E700B0">
            <w:pPr>
              <w:rPr>
                <w:szCs w:val="22"/>
              </w:rPr>
            </w:pPr>
            <w:r w:rsidRPr="009044BD">
              <w:rPr>
                <w:szCs w:val="22"/>
              </w:rPr>
              <w:t>payment</w:t>
            </w:r>
          </w:p>
        </w:tc>
        <w:tc>
          <w:tcPr>
            <w:tcW w:w="2059" w:type="dxa"/>
            <w:shd w:val="clear" w:color="auto" w:fill="auto"/>
          </w:tcPr>
          <w:p w14:paraId="252C98DE" w14:textId="77777777" w:rsidR="00E234F3" w:rsidRPr="009044BD" w:rsidRDefault="00E234F3" w:rsidP="00E700B0">
            <w:pPr>
              <w:rPr>
                <w:szCs w:val="22"/>
              </w:rPr>
            </w:pPr>
            <w:r w:rsidRPr="009044BD">
              <w:rPr>
                <w:szCs w:val="22"/>
              </w:rPr>
              <w:t>xs:double</w:t>
            </w:r>
          </w:p>
        </w:tc>
        <w:tc>
          <w:tcPr>
            <w:tcW w:w="1568" w:type="dxa"/>
            <w:shd w:val="clear" w:color="auto" w:fill="auto"/>
          </w:tcPr>
          <w:p w14:paraId="3AF14C73" w14:textId="77777777" w:rsidR="00E234F3" w:rsidRPr="009044BD" w:rsidRDefault="00E234F3" w:rsidP="00E700B0">
            <w:pPr>
              <w:rPr>
                <w:szCs w:val="22"/>
              </w:rPr>
            </w:pPr>
          </w:p>
        </w:tc>
        <w:tc>
          <w:tcPr>
            <w:tcW w:w="1449" w:type="dxa"/>
            <w:shd w:val="clear" w:color="auto" w:fill="auto"/>
          </w:tcPr>
          <w:p w14:paraId="560E9C69" w14:textId="00167E9F" w:rsidR="00E234F3" w:rsidRDefault="00056C6B" w:rsidP="00E700B0">
            <w:r>
              <w:rPr>
                <w:szCs w:val="22"/>
              </w:rPr>
              <w:t>0</w:t>
            </w:r>
            <w:r w:rsidR="00E234F3" w:rsidRPr="00307ED1">
              <w:rPr>
                <w:szCs w:val="22"/>
              </w:rPr>
              <w:t>..1</w:t>
            </w:r>
          </w:p>
        </w:tc>
        <w:tc>
          <w:tcPr>
            <w:tcW w:w="2059" w:type="dxa"/>
            <w:shd w:val="clear" w:color="auto" w:fill="auto"/>
          </w:tcPr>
          <w:p w14:paraId="099350AC" w14:textId="77777777" w:rsidR="00E234F3" w:rsidRPr="009044BD" w:rsidRDefault="00E234F3" w:rsidP="00E700B0">
            <w:pPr>
              <w:rPr>
                <w:szCs w:val="22"/>
              </w:rPr>
            </w:pPr>
            <w:r w:rsidRPr="009044BD">
              <w:rPr>
                <w:szCs w:val="22"/>
                <w:lang w:val="ru-RU"/>
              </w:rPr>
              <w:t>Итого начислено</w:t>
            </w:r>
          </w:p>
        </w:tc>
      </w:tr>
      <w:tr w:rsidR="00E234F3" w:rsidRPr="00AF3D0B" w14:paraId="28647A0F" w14:textId="77777777" w:rsidTr="00725C97">
        <w:tc>
          <w:tcPr>
            <w:tcW w:w="2210" w:type="dxa"/>
            <w:shd w:val="clear" w:color="auto" w:fill="auto"/>
          </w:tcPr>
          <w:p w14:paraId="27177A4E" w14:textId="77777777" w:rsidR="00E234F3" w:rsidRPr="009044BD" w:rsidRDefault="00E234F3" w:rsidP="00E700B0">
            <w:pPr>
              <w:rPr>
                <w:szCs w:val="22"/>
              </w:rPr>
            </w:pPr>
            <w:r w:rsidRPr="009044BD">
              <w:rPr>
                <w:szCs w:val="22"/>
              </w:rPr>
              <w:t>correctionReason</w:t>
            </w:r>
          </w:p>
        </w:tc>
        <w:tc>
          <w:tcPr>
            <w:tcW w:w="2059" w:type="dxa"/>
            <w:shd w:val="clear" w:color="auto" w:fill="auto"/>
          </w:tcPr>
          <w:p w14:paraId="4ABBCD57" w14:textId="77777777" w:rsidR="00E234F3" w:rsidRPr="009044BD" w:rsidRDefault="00E234F3" w:rsidP="00E700B0">
            <w:pPr>
              <w:rPr>
                <w:szCs w:val="22"/>
              </w:rPr>
            </w:pPr>
            <w:r w:rsidRPr="009044BD">
              <w:rPr>
                <w:szCs w:val="22"/>
              </w:rPr>
              <w:t>xs:string</w:t>
            </w:r>
          </w:p>
        </w:tc>
        <w:tc>
          <w:tcPr>
            <w:tcW w:w="1568" w:type="dxa"/>
            <w:shd w:val="clear" w:color="auto" w:fill="auto"/>
          </w:tcPr>
          <w:p w14:paraId="21C155A1" w14:textId="77777777" w:rsidR="00E234F3" w:rsidRPr="009044BD" w:rsidRDefault="00E234F3" w:rsidP="00E700B0">
            <w:pPr>
              <w:rPr>
                <w:szCs w:val="22"/>
              </w:rPr>
            </w:pPr>
          </w:p>
        </w:tc>
        <w:tc>
          <w:tcPr>
            <w:tcW w:w="1449" w:type="dxa"/>
            <w:shd w:val="clear" w:color="auto" w:fill="auto"/>
          </w:tcPr>
          <w:p w14:paraId="10FEBEDC" w14:textId="7A0455A0" w:rsidR="00E234F3" w:rsidRDefault="00056C6B" w:rsidP="00E700B0">
            <w:r>
              <w:rPr>
                <w:szCs w:val="22"/>
              </w:rPr>
              <w:t>0</w:t>
            </w:r>
            <w:r w:rsidR="00E234F3" w:rsidRPr="00307ED1">
              <w:rPr>
                <w:szCs w:val="22"/>
              </w:rPr>
              <w:t>..1</w:t>
            </w:r>
          </w:p>
        </w:tc>
        <w:tc>
          <w:tcPr>
            <w:tcW w:w="2059" w:type="dxa"/>
            <w:shd w:val="clear" w:color="auto" w:fill="auto"/>
          </w:tcPr>
          <w:p w14:paraId="17ECA856" w14:textId="77777777" w:rsidR="00E234F3" w:rsidRPr="009044BD" w:rsidRDefault="00E234F3" w:rsidP="00E700B0">
            <w:pPr>
              <w:rPr>
                <w:szCs w:val="22"/>
                <w:lang w:val="ru-RU"/>
              </w:rPr>
            </w:pPr>
            <w:r w:rsidRPr="009044BD">
              <w:rPr>
                <w:szCs w:val="22"/>
                <w:lang w:val="ru-RU"/>
              </w:rPr>
              <w:t>Код причины исправления ЭЛН страхователем</w:t>
            </w:r>
          </w:p>
          <w:p w14:paraId="6D02975F" w14:textId="77777777" w:rsidR="00E234F3" w:rsidRPr="00281A4B" w:rsidRDefault="00E234F3" w:rsidP="00E700B0">
            <w:pPr>
              <w:rPr>
                <w:szCs w:val="22"/>
                <w:lang w:val="ru-RU"/>
              </w:rPr>
            </w:pPr>
            <w:r w:rsidRPr="009044BD">
              <w:rPr>
                <w:szCs w:val="22"/>
                <w:lang w:val="ru-RU"/>
              </w:rPr>
              <w:t xml:space="preserve">Значение из </w:t>
            </w:r>
            <w:r w:rsidRPr="00281A4B">
              <w:rPr>
                <w:szCs w:val="22"/>
                <w:lang w:val="ru-RU"/>
              </w:rPr>
              <w:t>справочника</w:t>
            </w:r>
          </w:p>
          <w:p w14:paraId="17761731" w14:textId="608C9C4F" w:rsidR="00E234F3" w:rsidRPr="009044BD" w:rsidRDefault="00E234F3" w:rsidP="00E700B0">
            <w:pPr>
              <w:rPr>
                <w:szCs w:val="22"/>
                <w:lang w:val="ru-RU"/>
              </w:rPr>
            </w:pPr>
            <w:r w:rsidRPr="00281A4B">
              <w:rPr>
                <w:szCs w:val="22"/>
                <w:lang w:val="ru-RU"/>
              </w:rPr>
              <w:t>(</w:t>
            </w:r>
            <w:r w:rsidRPr="00281A4B">
              <w:rPr>
                <w:szCs w:val="22"/>
                <w:lang w:val="ru-RU"/>
              </w:rPr>
              <w:fldChar w:fldCharType="begin"/>
            </w:r>
            <w:r w:rsidRPr="00281A4B">
              <w:rPr>
                <w:szCs w:val="22"/>
                <w:lang w:val="ru-RU"/>
              </w:rPr>
              <w:instrText xml:space="preserve"> REF _Ref166847282 \h  \* MERGEFORMAT </w:instrText>
            </w:r>
            <w:r w:rsidRPr="00281A4B">
              <w:rPr>
                <w:szCs w:val="22"/>
                <w:lang w:val="ru-RU"/>
              </w:rPr>
            </w:r>
            <w:r w:rsidRPr="00281A4B">
              <w:rPr>
                <w:szCs w:val="22"/>
                <w:lang w:val="ru-RU"/>
              </w:rPr>
              <w:fldChar w:fldCharType="separate"/>
            </w:r>
            <w:r w:rsidR="00725C97" w:rsidRPr="001C4B94">
              <w:rPr>
                <w:szCs w:val="22"/>
                <w:shd w:val="clear" w:color="auto" w:fill="FFFFFF"/>
                <w:lang w:val="ru-RU"/>
              </w:rPr>
              <w:t>Справочник причин исправления ЭЛН страхователем</w:t>
            </w:r>
            <w:r w:rsidRPr="00281A4B">
              <w:rPr>
                <w:szCs w:val="22"/>
                <w:lang w:val="ru-RU"/>
              </w:rPr>
              <w:fldChar w:fldCharType="end"/>
            </w:r>
            <w:r w:rsidRPr="00281A4B">
              <w:rPr>
                <w:szCs w:val="22"/>
                <w:lang w:val="ru-RU"/>
              </w:rPr>
              <w:t>)</w:t>
            </w:r>
          </w:p>
        </w:tc>
      </w:tr>
      <w:tr w:rsidR="00E234F3" w:rsidRPr="009044BD" w14:paraId="5503DDF4" w14:textId="77777777" w:rsidTr="00725C97">
        <w:tc>
          <w:tcPr>
            <w:tcW w:w="2210" w:type="dxa"/>
            <w:shd w:val="clear" w:color="auto" w:fill="auto"/>
          </w:tcPr>
          <w:p w14:paraId="31AB6153" w14:textId="77777777" w:rsidR="00E234F3" w:rsidRPr="009044BD" w:rsidRDefault="00E234F3" w:rsidP="00E700B0">
            <w:pPr>
              <w:rPr>
                <w:szCs w:val="22"/>
              </w:rPr>
            </w:pPr>
            <w:r w:rsidRPr="009044BD">
              <w:rPr>
                <w:szCs w:val="22"/>
              </w:rPr>
              <w:t>correctionNote</w:t>
            </w:r>
          </w:p>
        </w:tc>
        <w:tc>
          <w:tcPr>
            <w:tcW w:w="2059" w:type="dxa"/>
            <w:shd w:val="clear" w:color="auto" w:fill="auto"/>
          </w:tcPr>
          <w:p w14:paraId="16C178C2" w14:textId="77777777" w:rsidR="00E234F3" w:rsidRPr="009044BD" w:rsidRDefault="00E234F3" w:rsidP="00E700B0">
            <w:pPr>
              <w:rPr>
                <w:szCs w:val="22"/>
              </w:rPr>
            </w:pPr>
            <w:r w:rsidRPr="009044BD">
              <w:rPr>
                <w:szCs w:val="22"/>
              </w:rPr>
              <w:t>com:correctionNote</w:t>
            </w:r>
          </w:p>
        </w:tc>
        <w:tc>
          <w:tcPr>
            <w:tcW w:w="1568" w:type="dxa"/>
            <w:shd w:val="clear" w:color="auto" w:fill="auto"/>
          </w:tcPr>
          <w:p w14:paraId="17426885" w14:textId="77777777" w:rsidR="00E234F3" w:rsidRPr="009044BD" w:rsidRDefault="00E234F3" w:rsidP="00E700B0">
            <w:pPr>
              <w:rPr>
                <w:szCs w:val="22"/>
              </w:rPr>
            </w:pPr>
          </w:p>
        </w:tc>
        <w:tc>
          <w:tcPr>
            <w:tcW w:w="1449" w:type="dxa"/>
            <w:shd w:val="clear" w:color="auto" w:fill="auto"/>
          </w:tcPr>
          <w:p w14:paraId="69B07913" w14:textId="0D5564B5" w:rsidR="00E234F3" w:rsidRDefault="00056C6B" w:rsidP="00E700B0">
            <w:r>
              <w:rPr>
                <w:szCs w:val="22"/>
              </w:rPr>
              <w:t>0</w:t>
            </w:r>
            <w:r w:rsidR="00E234F3" w:rsidRPr="00307ED1">
              <w:rPr>
                <w:szCs w:val="22"/>
              </w:rPr>
              <w:t>..1</w:t>
            </w:r>
          </w:p>
        </w:tc>
        <w:tc>
          <w:tcPr>
            <w:tcW w:w="2059" w:type="dxa"/>
            <w:shd w:val="clear" w:color="auto" w:fill="auto"/>
          </w:tcPr>
          <w:p w14:paraId="3221C809" w14:textId="77777777" w:rsidR="00E234F3" w:rsidRPr="009044BD" w:rsidRDefault="00E234F3" w:rsidP="00E700B0">
            <w:pPr>
              <w:rPr>
                <w:szCs w:val="22"/>
              </w:rPr>
            </w:pPr>
            <w:r w:rsidRPr="009044BD">
              <w:rPr>
                <w:szCs w:val="22"/>
              </w:rPr>
              <w:t>Причина исправления ЭЛН</w:t>
            </w:r>
          </w:p>
        </w:tc>
      </w:tr>
    </w:tbl>
    <w:p w14:paraId="1066CDEF" w14:textId="77777777" w:rsidR="00E234F3" w:rsidRDefault="00E234F3" w:rsidP="00E700B0">
      <w:pPr>
        <w:rPr>
          <w:szCs w:val="22"/>
          <w:lang w:val="ru-RU"/>
        </w:rPr>
      </w:pPr>
    </w:p>
    <w:p w14:paraId="52F6F9B4" w14:textId="77777777" w:rsidR="00E234F3" w:rsidRDefault="00E234F3" w:rsidP="00E700B0">
      <w:pPr>
        <w:rPr>
          <w:szCs w:val="22"/>
          <w:lang w:val="ru-RU"/>
        </w:rPr>
      </w:pPr>
    </w:p>
    <w:p w14:paraId="67D64ADA" w14:textId="77777777" w:rsidR="00E234F3" w:rsidRPr="00717590" w:rsidRDefault="00E234F3" w:rsidP="00717590">
      <w:pPr>
        <w:pStyle w:val="3"/>
        <w:rPr>
          <w:rFonts w:ascii="Times New Roman" w:hAnsi="Times New Roman"/>
        </w:rPr>
      </w:pPr>
      <w:bookmarkStart w:id="63" w:name="_Toc167263920"/>
      <w:r w:rsidRPr="00717590">
        <w:rPr>
          <w:rFonts w:ascii="Times New Roman" w:hAnsi="Times New Roman"/>
        </w:rPr>
        <w:t>Атрибуты типа WSResult</w:t>
      </w:r>
      <w:bookmarkEnd w:id="63"/>
    </w:p>
    <w:p w14:paraId="23026C95" w14:textId="77777777" w:rsidR="00E234F3" w:rsidRPr="00977543" w:rsidRDefault="00E234F3" w:rsidP="00E700B0">
      <w:pPr>
        <w:rPr>
          <w:szCs w:val="22"/>
          <w:lang w:val="ru-RU"/>
        </w:rPr>
      </w:pPr>
      <w:r>
        <w:rPr>
          <w:szCs w:val="22"/>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488"/>
        <w:gridCol w:w="1568"/>
        <w:gridCol w:w="1589"/>
        <w:gridCol w:w="2471"/>
      </w:tblGrid>
      <w:tr w:rsidR="00E234F3" w:rsidRPr="00947B5C" w14:paraId="5272F38E" w14:textId="77777777" w:rsidTr="00725C97">
        <w:trPr>
          <w:tblHeader/>
        </w:trPr>
        <w:tc>
          <w:tcPr>
            <w:tcW w:w="2429" w:type="dxa"/>
            <w:shd w:val="clear" w:color="auto" w:fill="auto"/>
          </w:tcPr>
          <w:p w14:paraId="2F0C4C5F" w14:textId="77777777" w:rsidR="00E234F3" w:rsidRPr="00947B5C" w:rsidRDefault="00E234F3" w:rsidP="00E700B0">
            <w:pPr>
              <w:jc w:val="center"/>
              <w:rPr>
                <w:b/>
                <w:szCs w:val="22"/>
              </w:rPr>
            </w:pPr>
            <w:r>
              <w:rPr>
                <w:b/>
                <w:szCs w:val="22"/>
                <w:lang w:val="ru-RU"/>
              </w:rPr>
              <w:t>Элемент/Атрибут</w:t>
            </w:r>
          </w:p>
        </w:tc>
        <w:tc>
          <w:tcPr>
            <w:tcW w:w="1854" w:type="dxa"/>
            <w:shd w:val="clear" w:color="auto" w:fill="auto"/>
          </w:tcPr>
          <w:p w14:paraId="05DAB3DA" w14:textId="77777777" w:rsidR="00E234F3" w:rsidRPr="00947B5C" w:rsidRDefault="00E234F3" w:rsidP="00E700B0">
            <w:pPr>
              <w:jc w:val="center"/>
              <w:rPr>
                <w:b/>
                <w:szCs w:val="22"/>
              </w:rPr>
            </w:pPr>
            <w:r w:rsidRPr="00947B5C">
              <w:rPr>
                <w:b/>
                <w:szCs w:val="22"/>
              </w:rPr>
              <w:t>Тип</w:t>
            </w:r>
          </w:p>
        </w:tc>
        <w:tc>
          <w:tcPr>
            <w:tcW w:w="1568" w:type="dxa"/>
            <w:shd w:val="clear" w:color="auto" w:fill="auto"/>
          </w:tcPr>
          <w:p w14:paraId="323275C8" w14:textId="77777777" w:rsidR="00E234F3" w:rsidRPr="00AC5ABE" w:rsidRDefault="00E234F3" w:rsidP="00E700B0">
            <w:pPr>
              <w:jc w:val="center"/>
              <w:rPr>
                <w:b/>
                <w:szCs w:val="22"/>
                <w:lang w:val="ru-RU"/>
              </w:rPr>
            </w:pPr>
            <w:r>
              <w:rPr>
                <w:b/>
                <w:szCs w:val="22"/>
                <w:lang w:val="ru-RU"/>
              </w:rPr>
              <w:t>Ограничения</w:t>
            </w:r>
          </w:p>
        </w:tc>
        <w:tc>
          <w:tcPr>
            <w:tcW w:w="1745" w:type="dxa"/>
            <w:shd w:val="clear" w:color="auto" w:fill="auto"/>
          </w:tcPr>
          <w:p w14:paraId="54DD4D5A" w14:textId="77777777" w:rsidR="00E234F3" w:rsidRPr="00947B5C" w:rsidRDefault="00E234F3" w:rsidP="00E700B0">
            <w:pPr>
              <w:jc w:val="center"/>
              <w:rPr>
                <w:b/>
                <w:szCs w:val="22"/>
              </w:rPr>
            </w:pPr>
            <w:r w:rsidRPr="00AC5ABE">
              <w:rPr>
                <w:b/>
                <w:szCs w:val="22"/>
              </w:rPr>
              <w:t>Количество вхождений</w:t>
            </w:r>
          </w:p>
        </w:tc>
        <w:tc>
          <w:tcPr>
            <w:tcW w:w="3080" w:type="dxa"/>
            <w:shd w:val="clear" w:color="auto" w:fill="auto"/>
          </w:tcPr>
          <w:p w14:paraId="48ED4B6A" w14:textId="77777777" w:rsidR="00E234F3" w:rsidRPr="00AC5ABE" w:rsidRDefault="00E234F3" w:rsidP="00E700B0">
            <w:pPr>
              <w:jc w:val="center"/>
              <w:rPr>
                <w:b/>
                <w:szCs w:val="22"/>
                <w:lang w:val="ru-RU"/>
              </w:rPr>
            </w:pPr>
            <w:r>
              <w:rPr>
                <w:b/>
                <w:szCs w:val="22"/>
                <w:lang w:val="ru-RU"/>
              </w:rPr>
              <w:t>Описание</w:t>
            </w:r>
          </w:p>
        </w:tc>
      </w:tr>
      <w:tr w:rsidR="00E234F3" w:rsidRPr="00947B5C" w14:paraId="2614D406" w14:textId="77777777" w:rsidTr="00725C97">
        <w:tc>
          <w:tcPr>
            <w:tcW w:w="2429" w:type="dxa"/>
            <w:shd w:val="clear" w:color="auto" w:fill="auto"/>
          </w:tcPr>
          <w:p w14:paraId="1EF66475" w14:textId="77777777" w:rsidR="00E234F3" w:rsidRPr="00947B5C" w:rsidRDefault="00E234F3" w:rsidP="00E700B0">
            <w:pPr>
              <w:rPr>
                <w:szCs w:val="22"/>
              </w:rPr>
            </w:pPr>
            <w:r>
              <w:rPr>
                <w:szCs w:val="22"/>
              </w:rPr>
              <w:t>requestId</w:t>
            </w:r>
          </w:p>
        </w:tc>
        <w:tc>
          <w:tcPr>
            <w:tcW w:w="1854" w:type="dxa"/>
            <w:shd w:val="clear" w:color="auto" w:fill="auto"/>
          </w:tcPr>
          <w:p w14:paraId="6D78961F" w14:textId="77777777" w:rsidR="00E234F3" w:rsidRPr="00A02DE4" w:rsidRDefault="00E234F3" w:rsidP="00E700B0">
            <w:pPr>
              <w:rPr>
                <w:szCs w:val="22"/>
              </w:rPr>
            </w:pPr>
            <w:r>
              <w:rPr>
                <w:szCs w:val="22"/>
              </w:rPr>
              <w:t>xs:string</w:t>
            </w:r>
          </w:p>
        </w:tc>
        <w:tc>
          <w:tcPr>
            <w:tcW w:w="1568" w:type="dxa"/>
            <w:shd w:val="clear" w:color="auto" w:fill="auto"/>
          </w:tcPr>
          <w:p w14:paraId="46241740" w14:textId="77777777" w:rsidR="00E234F3" w:rsidRPr="00947B5C" w:rsidRDefault="00E234F3" w:rsidP="00E700B0">
            <w:pPr>
              <w:rPr>
                <w:szCs w:val="22"/>
              </w:rPr>
            </w:pPr>
          </w:p>
        </w:tc>
        <w:tc>
          <w:tcPr>
            <w:tcW w:w="1745" w:type="dxa"/>
            <w:shd w:val="clear" w:color="auto" w:fill="auto"/>
          </w:tcPr>
          <w:p w14:paraId="719CD2FB" w14:textId="77777777" w:rsidR="00E234F3" w:rsidRPr="00E054CD" w:rsidRDefault="00E234F3" w:rsidP="00E700B0">
            <w:pPr>
              <w:rPr>
                <w:szCs w:val="22"/>
                <w:lang w:val="ru-RU"/>
              </w:rPr>
            </w:pPr>
            <w:r>
              <w:rPr>
                <w:szCs w:val="22"/>
              </w:rPr>
              <w:t>1..1</w:t>
            </w:r>
          </w:p>
        </w:tc>
        <w:tc>
          <w:tcPr>
            <w:tcW w:w="3080" w:type="dxa"/>
            <w:shd w:val="clear" w:color="auto" w:fill="auto"/>
          </w:tcPr>
          <w:p w14:paraId="2856D422" w14:textId="77777777" w:rsidR="00E234F3" w:rsidRPr="009044BD" w:rsidRDefault="00E234F3" w:rsidP="00E700B0">
            <w:pPr>
              <w:rPr>
                <w:szCs w:val="22"/>
                <w:lang w:val="ru-RU"/>
              </w:rPr>
            </w:pPr>
            <w:r w:rsidRPr="009044BD">
              <w:rPr>
                <w:szCs w:val="22"/>
                <w:lang w:val="ru-RU"/>
              </w:rPr>
              <w:t>Идентификатор запроса запроса</w:t>
            </w:r>
          </w:p>
        </w:tc>
      </w:tr>
      <w:tr w:rsidR="00E234F3" w:rsidRPr="00AF3D0B" w14:paraId="2F35797E" w14:textId="77777777" w:rsidTr="00725C97">
        <w:tc>
          <w:tcPr>
            <w:tcW w:w="2429" w:type="dxa"/>
            <w:shd w:val="clear" w:color="auto" w:fill="auto"/>
          </w:tcPr>
          <w:p w14:paraId="0816C273" w14:textId="77777777" w:rsidR="00E234F3" w:rsidRPr="00947B5C" w:rsidRDefault="00E234F3" w:rsidP="00E700B0">
            <w:pPr>
              <w:rPr>
                <w:szCs w:val="22"/>
              </w:rPr>
            </w:pPr>
            <w:r>
              <w:rPr>
                <w:szCs w:val="22"/>
              </w:rPr>
              <w:t>status</w:t>
            </w:r>
          </w:p>
        </w:tc>
        <w:tc>
          <w:tcPr>
            <w:tcW w:w="1854" w:type="dxa"/>
            <w:shd w:val="clear" w:color="auto" w:fill="auto"/>
          </w:tcPr>
          <w:p w14:paraId="6C2E6834" w14:textId="77777777" w:rsidR="00E234F3" w:rsidRPr="00A02DE4" w:rsidRDefault="00E234F3" w:rsidP="00E700B0">
            <w:pPr>
              <w:rPr>
                <w:szCs w:val="22"/>
              </w:rPr>
            </w:pPr>
            <w:r>
              <w:rPr>
                <w:szCs w:val="22"/>
              </w:rPr>
              <w:t>xs:int</w:t>
            </w:r>
          </w:p>
        </w:tc>
        <w:tc>
          <w:tcPr>
            <w:tcW w:w="1568" w:type="dxa"/>
            <w:shd w:val="clear" w:color="auto" w:fill="auto"/>
          </w:tcPr>
          <w:p w14:paraId="4B607618" w14:textId="77777777" w:rsidR="00E234F3" w:rsidRPr="00947B5C" w:rsidRDefault="00E234F3" w:rsidP="00E700B0">
            <w:pPr>
              <w:rPr>
                <w:szCs w:val="22"/>
              </w:rPr>
            </w:pPr>
          </w:p>
        </w:tc>
        <w:tc>
          <w:tcPr>
            <w:tcW w:w="1745" w:type="dxa"/>
            <w:shd w:val="clear" w:color="auto" w:fill="auto"/>
          </w:tcPr>
          <w:p w14:paraId="4E9F6370" w14:textId="77777777" w:rsidR="00E234F3" w:rsidRPr="00E054CD" w:rsidRDefault="00E234F3" w:rsidP="00E700B0">
            <w:pPr>
              <w:rPr>
                <w:szCs w:val="22"/>
                <w:lang w:val="ru-RU"/>
              </w:rPr>
            </w:pPr>
            <w:r>
              <w:rPr>
                <w:szCs w:val="22"/>
              </w:rPr>
              <w:t>0..1</w:t>
            </w:r>
          </w:p>
        </w:tc>
        <w:tc>
          <w:tcPr>
            <w:tcW w:w="3080" w:type="dxa"/>
            <w:shd w:val="clear" w:color="auto" w:fill="auto"/>
          </w:tcPr>
          <w:p w14:paraId="53B6AF08" w14:textId="77777777" w:rsidR="00E234F3" w:rsidRPr="009044BD" w:rsidRDefault="00E234F3" w:rsidP="00E700B0">
            <w:pPr>
              <w:rPr>
                <w:szCs w:val="22"/>
                <w:lang w:val="ru-RU"/>
              </w:rPr>
            </w:pPr>
            <w:r w:rsidRPr="009044BD">
              <w:rPr>
                <w:szCs w:val="22"/>
                <w:lang w:val="ru-RU"/>
              </w:rPr>
              <w:t>Статус обработки запроса</w:t>
            </w:r>
          </w:p>
          <w:p w14:paraId="22659C9A" w14:textId="77777777" w:rsidR="00E234F3" w:rsidRPr="009044BD" w:rsidRDefault="00E234F3" w:rsidP="00E700B0">
            <w:pPr>
              <w:rPr>
                <w:szCs w:val="22"/>
                <w:lang w:val="ru-RU"/>
              </w:rPr>
            </w:pPr>
            <w:r w:rsidRPr="009044BD">
              <w:rPr>
                <w:szCs w:val="22"/>
                <w:lang w:val="ru-RU"/>
              </w:rPr>
              <w:t>1 – успешно, 0 нет</w:t>
            </w:r>
          </w:p>
        </w:tc>
      </w:tr>
      <w:tr w:rsidR="00E234F3" w:rsidRPr="00AF3D0B" w14:paraId="1CC64432" w14:textId="77777777" w:rsidTr="00725C97">
        <w:tc>
          <w:tcPr>
            <w:tcW w:w="2429" w:type="dxa"/>
            <w:shd w:val="clear" w:color="auto" w:fill="auto"/>
          </w:tcPr>
          <w:p w14:paraId="31829D6F" w14:textId="77777777" w:rsidR="00E234F3" w:rsidRPr="00947B5C" w:rsidRDefault="00E234F3" w:rsidP="00E700B0">
            <w:pPr>
              <w:rPr>
                <w:szCs w:val="22"/>
              </w:rPr>
            </w:pPr>
            <w:r>
              <w:rPr>
                <w:szCs w:val="22"/>
              </w:rPr>
              <w:t>mess</w:t>
            </w:r>
          </w:p>
        </w:tc>
        <w:tc>
          <w:tcPr>
            <w:tcW w:w="1854" w:type="dxa"/>
            <w:shd w:val="clear" w:color="auto" w:fill="auto"/>
          </w:tcPr>
          <w:p w14:paraId="7ADE69D0" w14:textId="77777777" w:rsidR="00E234F3" w:rsidRPr="00A02DE4" w:rsidRDefault="00E234F3" w:rsidP="00E700B0">
            <w:pPr>
              <w:rPr>
                <w:szCs w:val="22"/>
              </w:rPr>
            </w:pPr>
            <w:r>
              <w:rPr>
                <w:szCs w:val="22"/>
              </w:rPr>
              <w:t>xs:string</w:t>
            </w:r>
          </w:p>
        </w:tc>
        <w:tc>
          <w:tcPr>
            <w:tcW w:w="1568" w:type="dxa"/>
            <w:shd w:val="clear" w:color="auto" w:fill="auto"/>
          </w:tcPr>
          <w:p w14:paraId="418E3D22" w14:textId="77777777" w:rsidR="00E234F3" w:rsidRPr="00947B5C" w:rsidRDefault="00E234F3" w:rsidP="00E700B0">
            <w:pPr>
              <w:rPr>
                <w:szCs w:val="22"/>
              </w:rPr>
            </w:pPr>
          </w:p>
        </w:tc>
        <w:tc>
          <w:tcPr>
            <w:tcW w:w="1745" w:type="dxa"/>
            <w:shd w:val="clear" w:color="auto" w:fill="auto"/>
          </w:tcPr>
          <w:p w14:paraId="08CC22D6" w14:textId="77777777" w:rsidR="00E234F3" w:rsidRPr="00E054CD" w:rsidRDefault="00E234F3" w:rsidP="00E700B0">
            <w:pPr>
              <w:rPr>
                <w:szCs w:val="22"/>
                <w:lang w:val="ru-RU"/>
              </w:rPr>
            </w:pPr>
            <w:r>
              <w:rPr>
                <w:szCs w:val="22"/>
              </w:rPr>
              <w:t>0..1</w:t>
            </w:r>
          </w:p>
        </w:tc>
        <w:tc>
          <w:tcPr>
            <w:tcW w:w="3080" w:type="dxa"/>
            <w:shd w:val="clear" w:color="auto" w:fill="auto"/>
          </w:tcPr>
          <w:p w14:paraId="1A612B49" w14:textId="77777777" w:rsidR="00E234F3" w:rsidRPr="009044BD" w:rsidRDefault="00E234F3" w:rsidP="00E700B0">
            <w:pPr>
              <w:rPr>
                <w:szCs w:val="22"/>
                <w:lang w:val="ru-RU"/>
              </w:rPr>
            </w:pPr>
            <w:r w:rsidRPr="009044BD">
              <w:rPr>
                <w:szCs w:val="22"/>
                <w:lang w:val="ru-RU"/>
              </w:rPr>
              <w:t xml:space="preserve">Сведения об ошибках (если </w:t>
            </w:r>
            <w:r w:rsidRPr="009044BD">
              <w:rPr>
                <w:szCs w:val="22"/>
              </w:rPr>
              <w:t>Status</w:t>
            </w:r>
            <w:r w:rsidRPr="009044BD">
              <w:rPr>
                <w:szCs w:val="22"/>
                <w:lang w:val="ru-RU"/>
              </w:rPr>
              <w:t>=0)</w:t>
            </w:r>
          </w:p>
        </w:tc>
      </w:tr>
      <w:tr w:rsidR="00E234F3" w:rsidRPr="00AF3D0B" w14:paraId="48B215D2" w14:textId="77777777" w:rsidTr="00725C97">
        <w:tc>
          <w:tcPr>
            <w:tcW w:w="2429" w:type="dxa"/>
            <w:shd w:val="clear" w:color="auto" w:fill="auto"/>
          </w:tcPr>
          <w:p w14:paraId="7D33003C" w14:textId="77777777" w:rsidR="00E234F3" w:rsidRPr="00947B5C" w:rsidRDefault="00E234F3" w:rsidP="00E700B0">
            <w:pPr>
              <w:rPr>
                <w:szCs w:val="22"/>
              </w:rPr>
            </w:pPr>
            <w:r>
              <w:rPr>
                <w:szCs w:val="22"/>
              </w:rPr>
              <w:t>info</w:t>
            </w:r>
          </w:p>
        </w:tc>
        <w:tc>
          <w:tcPr>
            <w:tcW w:w="1854" w:type="dxa"/>
            <w:shd w:val="clear" w:color="auto" w:fill="auto"/>
          </w:tcPr>
          <w:p w14:paraId="289D0857" w14:textId="77777777" w:rsidR="00E234F3" w:rsidRPr="00A02DE4" w:rsidRDefault="00E234F3" w:rsidP="00E700B0">
            <w:pPr>
              <w:rPr>
                <w:szCs w:val="22"/>
              </w:rPr>
            </w:pPr>
            <w:r w:rsidRPr="009266CF">
              <w:rPr>
                <w:szCs w:val="22"/>
              </w:rPr>
              <w:t>com:Info</w:t>
            </w:r>
          </w:p>
        </w:tc>
        <w:tc>
          <w:tcPr>
            <w:tcW w:w="1568" w:type="dxa"/>
            <w:shd w:val="clear" w:color="auto" w:fill="auto"/>
          </w:tcPr>
          <w:p w14:paraId="2B55C5E7" w14:textId="77777777" w:rsidR="00E234F3" w:rsidRPr="00947B5C" w:rsidRDefault="00E234F3" w:rsidP="00E700B0">
            <w:pPr>
              <w:rPr>
                <w:szCs w:val="22"/>
              </w:rPr>
            </w:pPr>
          </w:p>
        </w:tc>
        <w:tc>
          <w:tcPr>
            <w:tcW w:w="1745" w:type="dxa"/>
            <w:shd w:val="clear" w:color="auto" w:fill="auto"/>
          </w:tcPr>
          <w:p w14:paraId="1495EFA9" w14:textId="77777777" w:rsidR="00E234F3" w:rsidRPr="00E054CD" w:rsidRDefault="00E234F3" w:rsidP="00E700B0">
            <w:pPr>
              <w:rPr>
                <w:szCs w:val="22"/>
                <w:lang w:val="ru-RU"/>
              </w:rPr>
            </w:pPr>
            <w:r>
              <w:rPr>
                <w:szCs w:val="22"/>
              </w:rPr>
              <w:t>0..1</w:t>
            </w:r>
          </w:p>
        </w:tc>
        <w:tc>
          <w:tcPr>
            <w:tcW w:w="3080" w:type="dxa"/>
            <w:shd w:val="clear" w:color="auto" w:fill="auto"/>
          </w:tcPr>
          <w:p w14:paraId="5717D779" w14:textId="77777777" w:rsidR="00E234F3" w:rsidRPr="009044BD" w:rsidRDefault="00E234F3" w:rsidP="00E700B0">
            <w:pPr>
              <w:rPr>
                <w:szCs w:val="22"/>
                <w:lang w:val="ru-RU"/>
              </w:rPr>
            </w:pPr>
            <w:r w:rsidRPr="009044BD">
              <w:rPr>
                <w:szCs w:val="22"/>
                <w:lang w:val="ru-RU"/>
              </w:rPr>
              <w:t xml:space="preserve">Информация об ошибках (если </w:t>
            </w:r>
            <w:r w:rsidRPr="009044BD">
              <w:rPr>
                <w:szCs w:val="22"/>
              </w:rPr>
              <w:t>Status</w:t>
            </w:r>
            <w:r w:rsidRPr="009044BD">
              <w:rPr>
                <w:szCs w:val="22"/>
                <w:lang w:val="ru-RU"/>
              </w:rPr>
              <w:t>=0)</w:t>
            </w:r>
          </w:p>
        </w:tc>
      </w:tr>
    </w:tbl>
    <w:p w14:paraId="369F7FF9" w14:textId="77777777" w:rsidR="00142C5A" w:rsidRDefault="00142C5A" w:rsidP="00142C5A">
      <w:pPr>
        <w:pStyle w:val="20"/>
        <w:rPr>
          <w:lang w:val="ru-RU"/>
        </w:rPr>
      </w:pPr>
      <w:bookmarkStart w:id="64" w:name="_Toc167263921"/>
    </w:p>
    <w:p w14:paraId="10ABC81A" w14:textId="1D573BD8" w:rsidR="001C4B94" w:rsidRDefault="00056C6B" w:rsidP="00142C5A">
      <w:pPr>
        <w:pStyle w:val="20"/>
        <w:rPr>
          <w:lang w:val="ru-RU"/>
        </w:rPr>
      </w:pPr>
      <w:r w:rsidRPr="001C4B94">
        <w:rPr>
          <w:lang w:val="ru-RU"/>
        </w:rPr>
        <w:t>Атрибутивный состав 11</w:t>
      </w:r>
      <w:r w:rsidR="00FB645C">
        <w:rPr>
          <w:lang w:val="ru-RU"/>
        </w:rPr>
        <w:t>5</w:t>
      </w:r>
      <w:r w:rsidRPr="001C4B94">
        <w:rPr>
          <w:lang w:val="ru-RU"/>
        </w:rPr>
        <w:t xml:space="preserve"> типа сообщения</w:t>
      </w:r>
      <w:bookmarkEnd w:id="64"/>
    </w:p>
    <w:p w14:paraId="2560D90D" w14:textId="060BE062" w:rsidR="003D2A1D" w:rsidRPr="001C4B94" w:rsidRDefault="003D2A1D" w:rsidP="00717590">
      <w:pPr>
        <w:pStyle w:val="3"/>
      </w:pPr>
      <w:bookmarkStart w:id="65" w:name="_Toc167263922"/>
      <w:r w:rsidRPr="00717590">
        <w:rPr>
          <w:rFonts w:ascii="Times New Roman" w:hAnsi="Times New Roman"/>
        </w:rPr>
        <w:t>Атрибуты типа NoticeData</w:t>
      </w:r>
      <w:r w:rsidR="0079375B" w:rsidRPr="00717590">
        <w:rPr>
          <w:rFonts w:ascii="Times New Roman" w:hAnsi="Times New Roman"/>
        </w:rPr>
        <w:t>Type</w:t>
      </w:r>
      <w:bookmarkEnd w:id="65"/>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2107"/>
        <w:gridCol w:w="1804"/>
        <w:gridCol w:w="1392"/>
        <w:gridCol w:w="2130"/>
      </w:tblGrid>
      <w:tr w:rsidR="003D2A1D" w:rsidRPr="009044BD" w14:paraId="35BCB41D" w14:textId="77777777" w:rsidTr="00FC523D">
        <w:trPr>
          <w:tblHeader/>
        </w:trPr>
        <w:tc>
          <w:tcPr>
            <w:tcW w:w="2148" w:type="dxa"/>
            <w:shd w:val="clear" w:color="auto" w:fill="auto"/>
          </w:tcPr>
          <w:p w14:paraId="0F738504" w14:textId="77777777" w:rsidR="003D2A1D" w:rsidRPr="009044BD" w:rsidRDefault="003D2A1D" w:rsidP="00E700B0">
            <w:pPr>
              <w:jc w:val="center"/>
              <w:rPr>
                <w:b/>
                <w:szCs w:val="22"/>
              </w:rPr>
            </w:pPr>
            <w:r w:rsidRPr="009044BD">
              <w:rPr>
                <w:b/>
                <w:szCs w:val="22"/>
                <w:lang w:val="ru-RU"/>
              </w:rPr>
              <w:t>Элемент/Атрибут</w:t>
            </w:r>
          </w:p>
        </w:tc>
        <w:tc>
          <w:tcPr>
            <w:tcW w:w="2107" w:type="dxa"/>
            <w:shd w:val="clear" w:color="auto" w:fill="auto"/>
          </w:tcPr>
          <w:p w14:paraId="5DC2B442" w14:textId="77777777" w:rsidR="003D2A1D" w:rsidRPr="009044BD" w:rsidRDefault="003D2A1D" w:rsidP="00E700B0">
            <w:pPr>
              <w:jc w:val="center"/>
              <w:rPr>
                <w:b/>
                <w:szCs w:val="22"/>
              </w:rPr>
            </w:pPr>
            <w:r w:rsidRPr="009044BD">
              <w:rPr>
                <w:b/>
                <w:szCs w:val="22"/>
              </w:rPr>
              <w:t>Тип</w:t>
            </w:r>
          </w:p>
        </w:tc>
        <w:tc>
          <w:tcPr>
            <w:tcW w:w="1804" w:type="dxa"/>
            <w:shd w:val="clear" w:color="auto" w:fill="auto"/>
          </w:tcPr>
          <w:p w14:paraId="118A1E99" w14:textId="77777777" w:rsidR="003D2A1D" w:rsidRPr="009044BD" w:rsidRDefault="003D2A1D" w:rsidP="00E700B0">
            <w:pPr>
              <w:jc w:val="center"/>
              <w:rPr>
                <w:b/>
                <w:szCs w:val="22"/>
                <w:lang w:val="ru-RU"/>
              </w:rPr>
            </w:pPr>
            <w:r w:rsidRPr="009044BD">
              <w:rPr>
                <w:b/>
                <w:szCs w:val="22"/>
                <w:lang w:val="ru-RU"/>
              </w:rPr>
              <w:t>Ограничения</w:t>
            </w:r>
          </w:p>
        </w:tc>
        <w:tc>
          <w:tcPr>
            <w:tcW w:w="1392" w:type="dxa"/>
            <w:shd w:val="clear" w:color="auto" w:fill="auto"/>
          </w:tcPr>
          <w:p w14:paraId="7AC48628" w14:textId="77777777" w:rsidR="003D2A1D" w:rsidRPr="009044BD" w:rsidRDefault="003D2A1D" w:rsidP="00E700B0">
            <w:pPr>
              <w:jc w:val="center"/>
              <w:rPr>
                <w:b/>
                <w:szCs w:val="22"/>
              </w:rPr>
            </w:pPr>
            <w:r w:rsidRPr="009044BD">
              <w:rPr>
                <w:b/>
                <w:szCs w:val="22"/>
              </w:rPr>
              <w:t>Количество вхождений</w:t>
            </w:r>
          </w:p>
        </w:tc>
        <w:tc>
          <w:tcPr>
            <w:tcW w:w="2130" w:type="dxa"/>
            <w:shd w:val="clear" w:color="auto" w:fill="auto"/>
          </w:tcPr>
          <w:p w14:paraId="605B9DAC" w14:textId="77777777" w:rsidR="003D2A1D" w:rsidRPr="009044BD" w:rsidRDefault="003D2A1D" w:rsidP="00E700B0">
            <w:pPr>
              <w:jc w:val="center"/>
              <w:rPr>
                <w:b/>
                <w:szCs w:val="22"/>
                <w:lang w:val="ru-RU"/>
              </w:rPr>
            </w:pPr>
            <w:r w:rsidRPr="009044BD">
              <w:rPr>
                <w:b/>
                <w:szCs w:val="22"/>
                <w:lang w:val="ru-RU"/>
              </w:rPr>
              <w:t>Описание</w:t>
            </w:r>
          </w:p>
        </w:tc>
      </w:tr>
      <w:tr w:rsidR="003D2A1D" w:rsidRPr="009044BD" w14:paraId="0C9E1799" w14:textId="77777777" w:rsidTr="00FC523D">
        <w:trPr>
          <w:tblHeader/>
        </w:trPr>
        <w:tc>
          <w:tcPr>
            <w:tcW w:w="2148" w:type="dxa"/>
            <w:shd w:val="clear" w:color="auto" w:fill="auto"/>
          </w:tcPr>
          <w:p w14:paraId="23569434" w14:textId="77777777" w:rsidR="003D2A1D" w:rsidRPr="00E00546" w:rsidRDefault="008752EE" w:rsidP="00E700B0">
            <w:pPr>
              <w:jc w:val="both"/>
              <w:rPr>
                <w:szCs w:val="22"/>
                <w:lang w:val="ru-RU"/>
              </w:rPr>
            </w:pPr>
            <w:r w:rsidRPr="008752EE">
              <w:rPr>
                <w:szCs w:val="22"/>
                <w:lang w:val="ru-RU"/>
              </w:rPr>
              <w:t>noticeDate</w:t>
            </w:r>
          </w:p>
        </w:tc>
        <w:tc>
          <w:tcPr>
            <w:tcW w:w="2107" w:type="dxa"/>
            <w:shd w:val="clear" w:color="auto" w:fill="auto"/>
          </w:tcPr>
          <w:p w14:paraId="4B80564C" w14:textId="5515726A" w:rsidR="003D2A1D" w:rsidRPr="009B3C14" w:rsidRDefault="00C44A4D" w:rsidP="00E700B0">
            <w:pPr>
              <w:jc w:val="both"/>
              <w:rPr>
                <w:szCs w:val="22"/>
              </w:rPr>
            </w:pPr>
            <w:r w:rsidRPr="009B3C14">
              <w:rPr>
                <w:szCs w:val="22"/>
              </w:rPr>
              <w:t>xs</w:t>
            </w:r>
            <w:r w:rsidR="004E6094">
              <w:rPr>
                <w:szCs w:val="22"/>
              </w:rPr>
              <w:t>d</w:t>
            </w:r>
            <w:r w:rsidRPr="009B3C14">
              <w:rPr>
                <w:szCs w:val="22"/>
              </w:rPr>
              <w:t>:date</w:t>
            </w:r>
            <w:r w:rsidR="004E6094">
              <w:rPr>
                <w:szCs w:val="22"/>
              </w:rPr>
              <w:t>Time</w:t>
            </w:r>
          </w:p>
        </w:tc>
        <w:tc>
          <w:tcPr>
            <w:tcW w:w="1804" w:type="dxa"/>
            <w:shd w:val="clear" w:color="auto" w:fill="auto"/>
          </w:tcPr>
          <w:p w14:paraId="157B7F6C" w14:textId="77777777" w:rsidR="003D2A1D" w:rsidRPr="006E100A" w:rsidRDefault="003D2A1D" w:rsidP="00E700B0">
            <w:pPr>
              <w:rPr>
                <w:szCs w:val="22"/>
              </w:rPr>
            </w:pPr>
          </w:p>
        </w:tc>
        <w:tc>
          <w:tcPr>
            <w:tcW w:w="1392" w:type="dxa"/>
            <w:shd w:val="clear" w:color="auto" w:fill="auto"/>
          </w:tcPr>
          <w:p w14:paraId="3DD41598" w14:textId="77777777" w:rsidR="003D2A1D" w:rsidRPr="00E00546" w:rsidRDefault="003D2A1D" w:rsidP="00E700B0">
            <w:pPr>
              <w:jc w:val="both"/>
              <w:rPr>
                <w:szCs w:val="22"/>
              </w:rPr>
            </w:pPr>
            <w:r>
              <w:rPr>
                <w:szCs w:val="22"/>
              </w:rPr>
              <w:t>1..1</w:t>
            </w:r>
          </w:p>
        </w:tc>
        <w:tc>
          <w:tcPr>
            <w:tcW w:w="2130" w:type="dxa"/>
            <w:shd w:val="clear" w:color="auto" w:fill="auto"/>
          </w:tcPr>
          <w:p w14:paraId="0C4D4D60" w14:textId="77777777" w:rsidR="003D2A1D" w:rsidRPr="00E00546" w:rsidRDefault="003D2A1D" w:rsidP="00E700B0">
            <w:pPr>
              <w:jc w:val="both"/>
              <w:rPr>
                <w:szCs w:val="22"/>
                <w:lang w:val="ru-RU"/>
              </w:rPr>
            </w:pPr>
            <w:r w:rsidRPr="00E00546">
              <w:rPr>
                <w:szCs w:val="22"/>
                <w:lang w:val="ru-RU"/>
              </w:rPr>
              <w:t>Дата извещения</w:t>
            </w:r>
          </w:p>
        </w:tc>
      </w:tr>
      <w:tr w:rsidR="003D2A1D" w:rsidRPr="009044BD" w14:paraId="68683906" w14:textId="77777777" w:rsidTr="00FC523D">
        <w:trPr>
          <w:tblHeader/>
        </w:trPr>
        <w:tc>
          <w:tcPr>
            <w:tcW w:w="2148" w:type="dxa"/>
            <w:shd w:val="clear" w:color="auto" w:fill="auto"/>
          </w:tcPr>
          <w:p w14:paraId="27FBF325" w14:textId="77777777" w:rsidR="003D2A1D" w:rsidRPr="00E00546" w:rsidRDefault="008752EE" w:rsidP="00E700B0">
            <w:pPr>
              <w:jc w:val="both"/>
              <w:rPr>
                <w:szCs w:val="22"/>
                <w:lang w:val="ru-RU"/>
              </w:rPr>
            </w:pPr>
            <w:r w:rsidRPr="008752EE">
              <w:rPr>
                <w:szCs w:val="22"/>
                <w:lang w:val="ru-RU"/>
              </w:rPr>
              <w:t>noticeNumber</w:t>
            </w:r>
          </w:p>
        </w:tc>
        <w:tc>
          <w:tcPr>
            <w:tcW w:w="2107" w:type="dxa"/>
            <w:shd w:val="clear" w:color="auto" w:fill="auto"/>
          </w:tcPr>
          <w:p w14:paraId="07AB8C84" w14:textId="55A6B2A3" w:rsidR="003D2A1D" w:rsidRPr="00E00546" w:rsidRDefault="00C44A4D" w:rsidP="00E700B0">
            <w:pPr>
              <w:jc w:val="both"/>
              <w:rPr>
                <w:szCs w:val="22"/>
              </w:rPr>
            </w:pPr>
            <w:r>
              <w:rPr>
                <w:szCs w:val="22"/>
              </w:rPr>
              <w:t>xs</w:t>
            </w:r>
            <w:r w:rsidR="00C40621">
              <w:rPr>
                <w:szCs w:val="22"/>
              </w:rPr>
              <w:t>d</w:t>
            </w:r>
            <w:r>
              <w:rPr>
                <w:szCs w:val="22"/>
              </w:rPr>
              <w:t>:string</w:t>
            </w:r>
          </w:p>
        </w:tc>
        <w:tc>
          <w:tcPr>
            <w:tcW w:w="1804" w:type="dxa"/>
            <w:shd w:val="clear" w:color="auto" w:fill="auto"/>
          </w:tcPr>
          <w:p w14:paraId="5B3A4EA9" w14:textId="77777777" w:rsidR="003D2A1D" w:rsidRPr="006E100A" w:rsidRDefault="003D2A1D" w:rsidP="00E700B0">
            <w:pPr>
              <w:jc w:val="both"/>
              <w:rPr>
                <w:szCs w:val="22"/>
              </w:rPr>
            </w:pPr>
          </w:p>
        </w:tc>
        <w:tc>
          <w:tcPr>
            <w:tcW w:w="1392" w:type="dxa"/>
            <w:shd w:val="clear" w:color="auto" w:fill="auto"/>
          </w:tcPr>
          <w:p w14:paraId="66E897C3" w14:textId="77777777" w:rsidR="003D2A1D" w:rsidRPr="00E00546" w:rsidRDefault="003D2A1D" w:rsidP="00E700B0">
            <w:pPr>
              <w:jc w:val="both"/>
              <w:rPr>
                <w:szCs w:val="22"/>
                <w:lang w:val="ru-RU"/>
              </w:rPr>
            </w:pPr>
            <w:r>
              <w:rPr>
                <w:szCs w:val="22"/>
                <w:lang w:val="ru-RU"/>
              </w:rPr>
              <w:t>1..1</w:t>
            </w:r>
          </w:p>
        </w:tc>
        <w:tc>
          <w:tcPr>
            <w:tcW w:w="2130" w:type="dxa"/>
            <w:shd w:val="clear" w:color="auto" w:fill="auto"/>
          </w:tcPr>
          <w:p w14:paraId="0413030A" w14:textId="77777777" w:rsidR="003D2A1D" w:rsidRPr="00E00546" w:rsidRDefault="003D2A1D" w:rsidP="00E700B0">
            <w:pPr>
              <w:jc w:val="both"/>
              <w:rPr>
                <w:szCs w:val="22"/>
                <w:lang w:val="ru-RU"/>
              </w:rPr>
            </w:pPr>
            <w:r w:rsidRPr="00E00546">
              <w:rPr>
                <w:szCs w:val="22"/>
                <w:lang w:val="ru-RU"/>
              </w:rPr>
              <w:t>Номер извещения</w:t>
            </w:r>
          </w:p>
        </w:tc>
      </w:tr>
    </w:tbl>
    <w:p w14:paraId="01608356" w14:textId="77777777" w:rsidR="003D2A1D" w:rsidRDefault="003D2A1D" w:rsidP="00E700B0">
      <w:pPr>
        <w:pStyle w:val="FreeForm"/>
        <w:tabs>
          <w:tab w:val="left" w:pos="90"/>
        </w:tabs>
        <w:spacing w:line="360" w:lineRule="auto"/>
        <w:ind w:left="15"/>
      </w:pPr>
    </w:p>
    <w:p w14:paraId="6E9B19C9" w14:textId="77777777" w:rsidR="003D2A1D" w:rsidRPr="00717590" w:rsidRDefault="003D2A1D" w:rsidP="00717590">
      <w:pPr>
        <w:pStyle w:val="3"/>
        <w:rPr>
          <w:rFonts w:ascii="Times New Roman" w:hAnsi="Times New Roman"/>
        </w:rPr>
      </w:pPr>
      <w:bookmarkStart w:id="66" w:name="_Toc167263923"/>
      <w:r w:rsidRPr="00717590">
        <w:rPr>
          <w:rFonts w:ascii="Times New Roman" w:hAnsi="Times New Roman"/>
        </w:rPr>
        <w:t xml:space="preserve">Атрибуты типа </w:t>
      </w:r>
      <w:r w:rsidR="00614850" w:rsidRPr="00717590">
        <w:rPr>
          <w:rFonts w:ascii="Times New Roman" w:hAnsi="Times New Roman"/>
        </w:rPr>
        <w:t>M</w:t>
      </w:r>
      <w:r w:rsidRPr="00717590">
        <w:rPr>
          <w:rFonts w:ascii="Times New Roman" w:hAnsi="Times New Roman"/>
        </w:rPr>
        <w:t>oData</w:t>
      </w:r>
      <w:bookmarkEnd w:id="66"/>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2107"/>
        <w:gridCol w:w="1804"/>
        <w:gridCol w:w="1392"/>
        <w:gridCol w:w="2130"/>
      </w:tblGrid>
      <w:tr w:rsidR="003D2A1D" w:rsidRPr="009044BD" w14:paraId="07E9E4F5" w14:textId="77777777" w:rsidTr="00FC523D">
        <w:trPr>
          <w:tblHeader/>
        </w:trPr>
        <w:tc>
          <w:tcPr>
            <w:tcW w:w="2148" w:type="dxa"/>
            <w:shd w:val="clear" w:color="auto" w:fill="auto"/>
          </w:tcPr>
          <w:p w14:paraId="4F391FEB" w14:textId="77777777" w:rsidR="003D2A1D" w:rsidRPr="009044BD" w:rsidRDefault="003D2A1D" w:rsidP="00E700B0">
            <w:pPr>
              <w:jc w:val="center"/>
              <w:rPr>
                <w:b/>
                <w:szCs w:val="22"/>
              </w:rPr>
            </w:pPr>
            <w:r w:rsidRPr="009044BD">
              <w:rPr>
                <w:b/>
                <w:szCs w:val="22"/>
                <w:lang w:val="ru-RU"/>
              </w:rPr>
              <w:t>Элемент/Атрибут</w:t>
            </w:r>
          </w:p>
        </w:tc>
        <w:tc>
          <w:tcPr>
            <w:tcW w:w="2107" w:type="dxa"/>
            <w:shd w:val="clear" w:color="auto" w:fill="auto"/>
          </w:tcPr>
          <w:p w14:paraId="5D8A4EF7" w14:textId="77777777" w:rsidR="003D2A1D" w:rsidRPr="009044BD" w:rsidRDefault="003D2A1D" w:rsidP="00E700B0">
            <w:pPr>
              <w:jc w:val="center"/>
              <w:rPr>
                <w:b/>
                <w:szCs w:val="22"/>
              </w:rPr>
            </w:pPr>
            <w:r w:rsidRPr="009044BD">
              <w:rPr>
                <w:b/>
                <w:szCs w:val="22"/>
              </w:rPr>
              <w:t>Тип</w:t>
            </w:r>
          </w:p>
        </w:tc>
        <w:tc>
          <w:tcPr>
            <w:tcW w:w="1804" w:type="dxa"/>
            <w:shd w:val="clear" w:color="auto" w:fill="auto"/>
          </w:tcPr>
          <w:p w14:paraId="1E043658" w14:textId="77777777" w:rsidR="003D2A1D" w:rsidRPr="009044BD" w:rsidRDefault="003D2A1D" w:rsidP="00E700B0">
            <w:pPr>
              <w:jc w:val="center"/>
              <w:rPr>
                <w:b/>
                <w:szCs w:val="22"/>
                <w:lang w:val="ru-RU"/>
              </w:rPr>
            </w:pPr>
            <w:r w:rsidRPr="009044BD">
              <w:rPr>
                <w:b/>
                <w:szCs w:val="22"/>
                <w:lang w:val="ru-RU"/>
              </w:rPr>
              <w:t>Ограничения</w:t>
            </w:r>
          </w:p>
        </w:tc>
        <w:tc>
          <w:tcPr>
            <w:tcW w:w="1392" w:type="dxa"/>
            <w:shd w:val="clear" w:color="auto" w:fill="auto"/>
          </w:tcPr>
          <w:p w14:paraId="22A594EE" w14:textId="77777777" w:rsidR="003D2A1D" w:rsidRPr="009044BD" w:rsidRDefault="003D2A1D" w:rsidP="00E700B0">
            <w:pPr>
              <w:jc w:val="center"/>
              <w:rPr>
                <w:b/>
                <w:szCs w:val="22"/>
              </w:rPr>
            </w:pPr>
            <w:r w:rsidRPr="009044BD">
              <w:rPr>
                <w:b/>
                <w:szCs w:val="22"/>
              </w:rPr>
              <w:t>Количество вхождений</w:t>
            </w:r>
          </w:p>
        </w:tc>
        <w:tc>
          <w:tcPr>
            <w:tcW w:w="2130" w:type="dxa"/>
            <w:shd w:val="clear" w:color="auto" w:fill="auto"/>
          </w:tcPr>
          <w:p w14:paraId="454F2276" w14:textId="77777777" w:rsidR="003D2A1D" w:rsidRPr="009044BD" w:rsidRDefault="003D2A1D" w:rsidP="00E700B0">
            <w:pPr>
              <w:jc w:val="center"/>
              <w:rPr>
                <w:b/>
                <w:szCs w:val="22"/>
                <w:lang w:val="ru-RU"/>
              </w:rPr>
            </w:pPr>
            <w:r w:rsidRPr="009044BD">
              <w:rPr>
                <w:b/>
                <w:szCs w:val="22"/>
                <w:lang w:val="ru-RU"/>
              </w:rPr>
              <w:t>Описание</w:t>
            </w:r>
          </w:p>
        </w:tc>
      </w:tr>
      <w:tr w:rsidR="003D2A1D" w:rsidRPr="009044BD" w14:paraId="6A57A06C" w14:textId="77777777" w:rsidTr="00C44A4D">
        <w:trPr>
          <w:trHeight w:val="286"/>
          <w:tblHeader/>
        </w:trPr>
        <w:tc>
          <w:tcPr>
            <w:tcW w:w="2148" w:type="dxa"/>
            <w:shd w:val="clear" w:color="auto" w:fill="auto"/>
          </w:tcPr>
          <w:p w14:paraId="3301478C" w14:textId="77777777" w:rsidR="003D2A1D" w:rsidRPr="00E00546" w:rsidRDefault="008752EE" w:rsidP="00E700B0">
            <w:pPr>
              <w:jc w:val="both"/>
              <w:rPr>
                <w:szCs w:val="22"/>
                <w:lang w:val="ru-RU"/>
              </w:rPr>
            </w:pPr>
            <w:r w:rsidRPr="008752EE">
              <w:rPr>
                <w:szCs w:val="22"/>
                <w:lang w:val="ru-RU"/>
              </w:rPr>
              <w:t>moName</w:t>
            </w:r>
          </w:p>
        </w:tc>
        <w:tc>
          <w:tcPr>
            <w:tcW w:w="2107" w:type="dxa"/>
            <w:shd w:val="clear" w:color="auto" w:fill="auto"/>
          </w:tcPr>
          <w:p w14:paraId="532296B5" w14:textId="4F09AD9D" w:rsidR="003D2A1D" w:rsidRPr="00E00546" w:rsidRDefault="00C40621" w:rsidP="00E700B0">
            <w:pPr>
              <w:jc w:val="both"/>
              <w:rPr>
                <w:szCs w:val="22"/>
              </w:rPr>
            </w:pPr>
            <w:r>
              <w:rPr>
                <w:szCs w:val="22"/>
              </w:rPr>
              <w:t>moName</w:t>
            </w:r>
          </w:p>
        </w:tc>
        <w:tc>
          <w:tcPr>
            <w:tcW w:w="1804" w:type="dxa"/>
            <w:shd w:val="clear" w:color="auto" w:fill="auto"/>
          </w:tcPr>
          <w:p w14:paraId="70FC7737" w14:textId="70544C7D" w:rsidR="003D2A1D" w:rsidRPr="006E100A" w:rsidRDefault="001C4B94" w:rsidP="00E700B0">
            <w:pPr>
              <w:jc w:val="both"/>
              <w:rPr>
                <w:szCs w:val="22"/>
                <w:lang w:val="ru-RU"/>
              </w:rPr>
            </w:pPr>
            <w:r>
              <w:rPr>
                <w:szCs w:val="22"/>
                <w:lang w:val="ru-RU"/>
              </w:rPr>
              <w:t>Макс.длина: 60</w:t>
            </w:r>
          </w:p>
        </w:tc>
        <w:tc>
          <w:tcPr>
            <w:tcW w:w="1392" w:type="dxa"/>
            <w:shd w:val="clear" w:color="auto" w:fill="auto"/>
          </w:tcPr>
          <w:p w14:paraId="2076748A" w14:textId="77777777" w:rsidR="003D2A1D" w:rsidRPr="00E00546" w:rsidRDefault="003D2A1D" w:rsidP="00E700B0">
            <w:pPr>
              <w:jc w:val="both"/>
              <w:rPr>
                <w:szCs w:val="22"/>
              </w:rPr>
            </w:pPr>
            <w:r>
              <w:rPr>
                <w:szCs w:val="22"/>
              </w:rPr>
              <w:t>1..1</w:t>
            </w:r>
          </w:p>
        </w:tc>
        <w:tc>
          <w:tcPr>
            <w:tcW w:w="2130" w:type="dxa"/>
            <w:shd w:val="clear" w:color="auto" w:fill="auto"/>
          </w:tcPr>
          <w:p w14:paraId="7B6199D6" w14:textId="77777777" w:rsidR="003D2A1D" w:rsidRPr="00E00546" w:rsidRDefault="003D2A1D" w:rsidP="00E700B0">
            <w:pPr>
              <w:jc w:val="both"/>
              <w:rPr>
                <w:szCs w:val="22"/>
                <w:lang w:val="ru-RU"/>
              </w:rPr>
            </w:pPr>
            <w:r w:rsidRPr="00E00546">
              <w:rPr>
                <w:szCs w:val="22"/>
                <w:lang w:val="ru-RU"/>
              </w:rPr>
              <w:t>Наименование MO</w:t>
            </w:r>
          </w:p>
        </w:tc>
      </w:tr>
      <w:tr w:rsidR="003D2A1D" w:rsidRPr="009044BD" w14:paraId="05B3A885" w14:textId="77777777" w:rsidTr="00FC523D">
        <w:trPr>
          <w:tblHeader/>
        </w:trPr>
        <w:tc>
          <w:tcPr>
            <w:tcW w:w="2148" w:type="dxa"/>
            <w:shd w:val="clear" w:color="auto" w:fill="auto"/>
          </w:tcPr>
          <w:p w14:paraId="3EB24ED6" w14:textId="77777777" w:rsidR="003D2A1D" w:rsidRPr="00E00546" w:rsidRDefault="003D2A1D" w:rsidP="00E700B0">
            <w:pPr>
              <w:jc w:val="both"/>
              <w:rPr>
                <w:szCs w:val="22"/>
                <w:lang w:val="ru-RU"/>
              </w:rPr>
            </w:pPr>
            <w:r w:rsidRPr="00E00546">
              <w:rPr>
                <w:szCs w:val="22"/>
                <w:lang w:val="ru-RU"/>
              </w:rPr>
              <w:t>ogrn</w:t>
            </w:r>
          </w:p>
        </w:tc>
        <w:tc>
          <w:tcPr>
            <w:tcW w:w="2107" w:type="dxa"/>
            <w:shd w:val="clear" w:color="auto" w:fill="auto"/>
          </w:tcPr>
          <w:p w14:paraId="59874E65" w14:textId="5946AB92" w:rsidR="003D2A1D" w:rsidRPr="00E00546" w:rsidRDefault="00C40621" w:rsidP="00E700B0">
            <w:pPr>
              <w:jc w:val="both"/>
              <w:rPr>
                <w:szCs w:val="22"/>
              </w:rPr>
            </w:pPr>
            <w:r>
              <w:rPr>
                <w:szCs w:val="22"/>
              </w:rPr>
              <w:t>ogrn</w:t>
            </w:r>
          </w:p>
        </w:tc>
        <w:tc>
          <w:tcPr>
            <w:tcW w:w="1804" w:type="dxa"/>
            <w:shd w:val="clear" w:color="auto" w:fill="auto"/>
          </w:tcPr>
          <w:p w14:paraId="36D74CB0" w14:textId="77777777" w:rsidR="003D2A1D" w:rsidRPr="006E100A" w:rsidRDefault="003D2A1D" w:rsidP="00E700B0">
            <w:pPr>
              <w:rPr>
                <w:szCs w:val="22"/>
              </w:rPr>
            </w:pPr>
          </w:p>
        </w:tc>
        <w:tc>
          <w:tcPr>
            <w:tcW w:w="1392" w:type="dxa"/>
            <w:shd w:val="clear" w:color="auto" w:fill="auto"/>
          </w:tcPr>
          <w:p w14:paraId="7CA5C72A" w14:textId="77777777" w:rsidR="003D2A1D" w:rsidRPr="00E00546" w:rsidRDefault="003D2A1D" w:rsidP="00E700B0">
            <w:pPr>
              <w:jc w:val="both"/>
              <w:rPr>
                <w:szCs w:val="22"/>
              </w:rPr>
            </w:pPr>
            <w:r>
              <w:rPr>
                <w:szCs w:val="22"/>
              </w:rPr>
              <w:t>1</w:t>
            </w:r>
            <w:r>
              <w:rPr>
                <w:szCs w:val="22"/>
                <w:lang w:val="ru-RU"/>
              </w:rPr>
              <w:t>..</w:t>
            </w:r>
            <w:r>
              <w:rPr>
                <w:szCs w:val="22"/>
              </w:rPr>
              <w:t>1</w:t>
            </w:r>
          </w:p>
        </w:tc>
        <w:tc>
          <w:tcPr>
            <w:tcW w:w="2130" w:type="dxa"/>
            <w:shd w:val="clear" w:color="auto" w:fill="auto"/>
          </w:tcPr>
          <w:p w14:paraId="7ED67E2E" w14:textId="77777777" w:rsidR="003D2A1D" w:rsidRPr="00E00546" w:rsidRDefault="003D2A1D" w:rsidP="00E700B0">
            <w:pPr>
              <w:jc w:val="both"/>
              <w:rPr>
                <w:szCs w:val="22"/>
                <w:lang w:val="ru-RU"/>
              </w:rPr>
            </w:pPr>
            <w:r w:rsidRPr="00E00546">
              <w:rPr>
                <w:szCs w:val="22"/>
                <w:lang w:val="ru-RU"/>
              </w:rPr>
              <w:t>ОГРН МО</w:t>
            </w:r>
          </w:p>
        </w:tc>
      </w:tr>
      <w:tr w:rsidR="003D2A1D" w:rsidRPr="009044BD" w14:paraId="5E9D1710" w14:textId="77777777" w:rsidTr="00FC523D">
        <w:trPr>
          <w:tblHeader/>
        </w:trPr>
        <w:tc>
          <w:tcPr>
            <w:tcW w:w="2148" w:type="dxa"/>
            <w:shd w:val="clear" w:color="auto" w:fill="auto"/>
          </w:tcPr>
          <w:p w14:paraId="5854A8E4" w14:textId="77777777" w:rsidR="003D2A1D" w:rsidRPr="00E00546" w:rsidRDefault="008752EE" w:rsidP="00E700B0">
            <w:pPr>
              <w:jc w:val="both"/>
              <w:rPr>
                <w:szCs w:val="22"/>
                <w:lang w:val="ru-RU"/>
              </w:rPr>
            </w:pPr>
            <w:r w:rsidRPr="008752EE">
              <w:rPr>
                <w:szCs w:val="22"/>
                <w:lang w:val="ru-RU"/>
              </w:rPr>
              <w:t>moId</w:t>
            </w:r>
          </w:p>
        </w:tc>
        <w:tc>
          <w:tcPr>
            <w:tcW w:w="2107" w:type="dxa"/>
            <w:shd w:val="clear" w:color="auto" w:fill="auto"/>
          </w:tcPr>
          <w:p w14:paraId="42E023F8" w14:textId="01E5EBC3" w:rsidR="003D2A1D" w:rsidRPr="00E00546" w:rsidRDefault="00C40621" w:rsidP="00E700B0">
            <w:pPr>
              <w:jc w:val="both"/>
              <w:rPr>
                <w:szCs w:val="22"/>
              </w:rPr>
            </w:pPr>
            <w:r>
              <w:rPr>
                <w:szCs w:val="22"/>
              </w:rPr>
              <w:t>moId</w:t>
            </w:r>
          </w:p>
        </w:tc>
        <w:tc>
          <w:tcPr>
            <w:tcW w:w="1804" w:type="dxa"/>
            <w:shd w:val="clear" w:color="auto" w:fill="auto"/>
          </w:tcPr>
          <w:p w14:paraId="2BD0C593" w14:textId="77777777" w:rsidR="003D2A1D" w:rsidRPr="00E00546" w:rsidRDefault="003D2A1D" w:rsidP="00E700B0">
            <w:pPr>
              <w:jc w:val="both"/>
              <w:rPr>
                <w:szCs w:val="22"/>
                <w:lang w:val="ru-RU"/>
              </w:rPr>
            </w:pPr>
          </w:p>
        </w:tc>
        <w:tc>
          <w:tcPr>
            <w:tcW w:w="1392" w:type="dxa"/>
            <w:shd w:val="clear" w:color="auto" w:fill="auto"/>
          </w:tcPr>
          <w:p w14:paraId="03386223" w14:textId="77777777" w:rsidR="003D2A1D" w:rsidRPr="00E00546" w:rsidRDefault="003D2A1D" w:rsidP="00E700B0">
            <w:pPr>
              <w:jc w:val="both"/>
              <w:rPr>
                <w:szCs w:val="22"/>
              </w:rPr>
            </w:pPr>
            <w:r>
              <w:rPr>
                <w:szCs w:val="22"/>
              </w:rPr>
              <w:t>0..1</w:t>
            </w:r>
          </w:p>
        </w:tc>
        <w:tc>
          <w:tcPr>
            <w:tcW w:w="2130" w:type="dxa"/>
            <w:shd w:val="clear" w:color="auto" w:fill="auto"/>
          </w:tcPr>
          <w:p w14:paraId="25198201" w14:textId="77777777" w:rsidR="003D2A1D" w:rsidRPr="00E00546" w:rsidRDefault="003D2A1D" w:rsidP="00E700B0">
            <w:pPr>
              <w:jc w:val="both"/>
              <w:rPr>
                <w:szCs w:val="22"/>
                <w:lang w:val="ru-RU"/>
              </w:rPr>
            </w:pPr>
            <w:r>
              <w:rPr>
                <w:szCs w:val="22"/>
              </w:rPr>
              <w:t>ID</w:t>
            </w:r>
            <w:r w:rsidRPr="00E00546">
              <w:rPr>
                <w:szCs w:val="22"/>
                <w:lang w:val="ru-RU"/>
              </w:rPr>
              <w:t xml:space="preserve"> МО</w:t>
            </w:r>
          </w:p>
        </w:tc>
      </w:tr>
    </w:tbl>
    <w:p w14:paraId="39F84CAF" w14:textId="77777777" w:rsidR="001C4B94" w:rsidRDefault="001C4B94" w:rsidP="00E700B0">
      <w:pPr>
        <w:pStyle w:val="20"/>
        <w:jc w:val="both"/>
        <w:rPr>
          <w:rFonts w:eastAsia="+mn-ea" w:cs="Times New Roman"/>
          <w:b w:val="0"/>
          <w:bCs w:val="0"/>
          <w:kern w:val="24"/>
          <w:sz w:val="24"/>
          <w:szCs w:val="24"/>
          <w:lang w:val="ru-RU"/>
        </w:rPr>
      </w:pPr>
    </w:p>
    <w:p w14:paraId="207E1D48" w14:textId="7D29719B" w:rsidR="002458DD" w:rsidRPr="00717590" w:rsidRDefault="002458DD" w:rsidP="00717590">
      <w:pPr>
        <w:pStyle w:val="3"/>
        <w:rPr>
          <w:rFonts w:ascii="Times New Roman" w:hAnsi="Times New Roman"/>
        </w:rPr>
      </w:pPr>
      <w:bookmarkStart w:id="67" w:name="_Toc167263924"/>
      <w:r w:rsidRPr="00717590">
        <w:rPr>
          <w:rFonts w:ascii="Times New Roman" w:hAnsi="Times New Roman"/>
        </w:rPr>
        <w:t xml:space="preserve">Атрибуты типа </w:t>
      </w:r>
      <w:r w:rsidR="003D2A1D" w:rsidRPr="00717590">
        <w:rPr>
          <w:rFonts w:ascii="Times New Roman" w:hAnsi="Times New Roman"/>
        </w:rPr>
        <w:t>LnData</w:t>
      </w:r>
      <w:bookmarkEnd w:id="67"/>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2107"/>
        <w:gridCol w:w="1804"/>
        <w:gridCol w:w="1392"/>
        <w:gridCol w:w="2130"/>
      </w:tblGrid>
      <w:tr w:rsidR="002458DD" w:rsidRPr="009044BD" w14:paraId="01BA7F37" w14:textId="77777777" w:rsidTr="00E00546">
        <w:trPr>
          <w:tblHeader/>
        </w:trPr>
        <w:tc>
          <w:tcPr>
            <w:tcW w:w="2148" w:type="dxa"/>
            <w:shd w:val="clear" w:color="auto" w:fill="auto"/>
          </w:tcPr>
          <w:p w14:paraId="21360BF4" w14:textId="77777777" w:rsidR="002458DD" w:rsidRPr="009044BD" w:rsidRDefault="002458DD" w:rsidP="00E700B0">
            <w:pPr>
              <w:jc w:val="center"/>
              <w:rPr>
                <w:b/>
                <w:szCs w:val="22"/>
              </w:rPr>
            </w:pPr>
            <w:r w:rsidRPr="009044BD">
              <w:rPr>
                <w:b/>
                <w:szCs w:val="22"/>
                <w:lang w:val="ru-RU"/>
              </w:rPr>
              <w:t>Элемент/Атрибут</w:t>
            </w:r>
          </w:p>
        </w:tc>
        <w:tc>
          <w:tcPr>
            <w:tcW w:w="2107" w:type="dxa"/>
            <w:shd w:val="clear" w:color="auto" w:fill="auto"/>
          </w:tcPr>
          <w:p w14:paraId="31755D58" w14:textId="77777777" w:rsidR="002458DD" w:rsidRPr="009044BD" w:rsidRDefault="002458DD" w:rsidP="00E700B0">
            <w:pPr>
              <w:jc w:val="center"/>
              <w:rPr>
                <w:b/>
                <w:szCs w:val="22"/>
              </w:rPr>
            </w:pPr>
            <w:r w:rsidRPr="009044BD">
              <w:rPr>
                <w:b/>
                <w:szCs w:val="22"/>
              </w:rPr>
              <w:t>Тип</w:t>
            </w:r>
          </w:p>
        </w:tc>
        <w:tc>
          <w:tcPr>
            <w:tcW w:w="1804" w:type="dxa"/>
            <w:shd w:val="clear" w:color="auto" w:fill="auto"/>
          </w:tcPr>
          <w:p w14:paraId="7E8ABA4D" w14:textId="77777777" w:rsidR="002458DD" w:rsidRPr="009044BD" w:rsidRDefault="002458DD" w:rsidP="00E700B0">
            <w:pPr>
              <w:jc w:val="center"/>
              <w:rPr>
                <w:b/>
                <w:szCs w:val="22"/>
                <w:lang w:val="ru-RU"/>
              </w:rPr>
            </w:pPr>
            <w:r w:rsidRPr="009044BD">
              <w:rPr>
                <w:b/>
                <w:szCs w:val="22"/>
                <w:lang w:val="ru-RU"/>
              </w:rPr>
              <w:t>Ограничения</w:t>
            </w:r>
          </w:p>
        </w:tc>
        <w:tc>
          <w:tcPr>
            <w:tcW w:w="1392" w:type="dxa"/>
            <w:shd w:val="clear" w:color="auto" w:fill="auto"/>
          </w:tcPr>
          <w:p w14:paraId="2B1A2B2A" w14:textId="77777777" w:rsidR="002458DD" w:rsidRPr="009044BD" w:rsidRDefault="002458DD" w:rsidP="00E700B0">
            <w:pPr>
              <w:jc w:val="center"/>
              <w:rPr>
                <w:b/>
                <w:szCs w:val="22"/>
              </w:rPr>
            </w:pPr>
            <w:r w:rsidRPr="009044BD">
              <w:rPr>
                <w:b/>
                <w:szCs w:val="22"/>
              </w:rPr>
              <w:t>Количество вхождений</w:t>
            </w:r>
          </w:p>
        </w:tc>
        <w:tc>
          <w:tcPr>
            <w:tcW w:w="2130" w:type="dxa"/>
            <w:shd w:val="clear" w:color="auto" w:fill="auto"/>
          </w:tcPr>
          <w:p w14:paraId="25F6A23B" w14:textId="77777777" w:rsidR="002458DD" w:rsidRPr="009044BD" w:rsidRDefault="002458DD" w:rsidP="00E700B0">
            <w:pPr>
              <w:jc w:val="center"/>
              <w:rPr>
                <w:b/>
                <w:szCs w:val="22"/>
                <w:lang w:val="ru-RU"/>
              </w:rPr>
            </w:pPr>
            <w:r w:rsidRPr="009044BD">
              <w:rPr>
                <w:b/>
                <w:szCs w:val="22"/>
                <w:lang w:val="ru-RU"/>
              </w:rPr>
              <w:t>Описание</w:t>
            </w:r>
          </w:p>
        </w:tc>
      </w:tr>
      <w:tr w:rsidR="003D2A1D" w:rsidRPr="009044BD" w14:paraId="1808D777" w14:textId="77777777" w:rsidTr="00E00546">
        <w:trPr>
          <w:tblHeader/>
        </w:trPr>
        <w:tc>
          <w:tcPr>
            <w:tcW w:w="2148" w:type="dxa"/>
            <w:shd w:val="clear" w:color="auto" w:fill="auto"/>
          </w:tcPr>
          <w:p w14:paraId="6AAF02EC" w14:textId="77777777" w:rsidR="003D2A1D" w:rsidRPr="00E00546" w:rsidRDefault="008752EE" w:rsidP="00E700B0">
            <w:pPr>
              <w:jc w:val="both"/>
              <w:rPr>
                <w:szCs w:val="22"/>
                <w:lang w:val="ru-RU"/>
              </w:rPr>
            </w:pPr>
            <w:r w:rsidRPr="008752EE">
              <w:rPr>
                <w:szCs w:val="22"/>
                <w:lang w:val="ru-RU"/>
              </w:rPr>
              <w:t>lnNumber</w:t>
            </w:r>
          </w:p>
        </w:tc>
        <w:tc>
          <w:tcPr>
            <w:tcW w:w="2107" w:type="dxa"/>
            <w:shd w:val="clear" w:color="auto" w:fill="auto"/>
          </w:tcPr>
          <w:p w14:paraId="570FFC70" w14:textId="7721CE33" w:rsidR="003D2A1D" w:rsidRPr="00E00546" w:rsidRDefault="00C40621" w:rsidP="00E700B0">
            <w:pPr>
              <w:jc w:val="both"/>
              <w:rPr>
                <w:szCs w:val="22"/>
              </w:rPr>
            </w:pPr>
            <w:r w:rsidRPr="008752EE">
              <w:rPr>
                <w:szCs w:val="22"/>
                <w:lang w:val="ru-RU"/>
              </w:rPr>
              <w:t>lnNumber</w:t>
            </w:r>
          </w:p>
        </w:tc>
        <w:tc>
          <w:tcPr>
            <w:tcW w:w="1804" w:type="dxa"/>
            <w:shd w:val="clear" w:color="auto" w:fill="auto"/>
          </w:tcPr>
          <w:p w14:paraId="1B544A54" w14:textId="77777777" w:rsidR="003D2A1D" w:rsidRPr="006E100A" w:rsidRDefault="003D2A1D" w:rsidP="00E700B0">
            <w:pPr>
              <w:rPr>
                <w:szCs w:val="22"/>
              </w:rPr>
            </w:pPr>
          </w:p>
        </w:tc>
        <w:tc>
          <w:tcPr>
            <w:tcW w:w="1392" w:type="dxa"/>
            <w:shd w:val="clear" w:color="auto" w:fill="auto"/>
          </w:tcPr>
          <w:p w14:paraId="0BB432BD" w14:textId="77777777" w:rsidR="003D2A1D" w:rsidRPr="00E00546" w:rsidRDefault="003D2A1D" w:rsidP="00E700B0">
            <w:pPr>
              <w:jc w:val="both"/>
              <w:rPr>
                <w:szCs w:val="22"/>
                <w:lang w:val="ru-RU"/>
              </w:rPr>
            </w:pPr>
            <w:r>
              <w:rPr>
                <w:szCs w:val="22"/>
                <w:lang w:val="ru-RU"/>
              </w:rPr>
              <w:t>1..1</w:t>
            </w:r>
          </w:p>
        </w:tc>
        <w:tc>
          <w:tcPr>
            <w:tcW w:w="2130" w:type="dxa"/>
            <w:shd w:val="clear" w:color="auto" w:fill="auto"/>
          </w:tcPr>
          <w:p w14:paraId="1B0B354F" w14:textId="77777777" w:rsidR="003D2A1D" w:rsidRPr="00E00546" w:rsidRDefault="003D2A1D" w:rsidP="00E700B0">
            <w:pPr>
              <w:jc w:val="both"/>
              <w:rPr>
                <w:szCs w:val="22"/>
                <w:lang w:val="ru-RU"/>
              </w:rPr>
            </w:pPr>
            <w:r w:rsidRPr="00E00546">
              <w:rPr>
                <w:szCs w:val="22"/>
                <w:lang w:val="ru-RU"/>
              </w:rPr>
              <w:t>Номер ЭЛН</w:t>
            </w:r>
          </w:p>
        </w:tc>
      </w:tr>
    </w:tbl>
    <w:p w14:paraId="263EB9D0" w14:textId="77777777" w:rsidR="00AE026F" w:rsidRDefault="00AE026F" w:rsidP="00E700B0">
      <w:pPr>
        <w:pStyle w:val="FreeForm"/>
        <w:tabs>
          <w:tab w:val="left" w:pos="90"/>
        </w:tabs>
        <w:spacing w:line="360" w:lineRule="auto"/>
        <w:ind w:left="15"/>
      </w:pPr>
    </w:p>
    <w:p w14:paraId="4F6B2246" w14:textId="77777777" w:rsidR="003D2A1D" w:rsidRPr="00717590" w:rsidRDefault="003D2A1D" w:rsidP="00717590">
      <w:pPr>
        <w:pStyle w:val="3"/>
        <w:rPr>
          <w:rFonts w:ascii="Times New Roman" w:hAnsi="Times New Roman"/>
        </w:rPr>
      </w:pPr>
      <w:bookmarkStart w:id="68" w:name="_Toc167263925"/>
      <w:r w:rsidRPr="00717590">
        <w:rPr>
          <w:rFonts w:ascii="Times New Roman" w:hAnsi="Times New Roman"/>
        </w:rPr>
        <w:t xml:space="preserve">Атрибуты типа </w:t>
      </w:r>
      <w:r w:rsidR="00614850" w:rsidRPr="00717590">
        <w:rPr>
          <w:rFonts w:ascii="Times New Roman" w:hAnsi="Times New Roman"/>
        </w:rPr>
        <w:t>S</w:t>
      </w:r>
      <w:r w:rsidRPr="00717590">
        <w:rPr>
          <w:rFonts w:ascii="Times New Roman" w:hAnsi="Times New Roman"/>
        </w:rPr>
        <w:t>enderData</w:t>
      </w:r>
      <w:bookmarkEnd w:id="68"/>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2107"/>
        <w:gridCol w:w="1804"/>
        <w:gridCol w:w="1392"/>
        <w:gridCol w:w="2130"/>
      </w:tblGrid>
      <w:tr w:rsidR="003D2A1D" w:rsidRPr="009044BD" w14:paraId="282B9A84" w14:textId="77777777" w:rsidTr="00FC523D">
        <w:trPr>
          <w:tblHeader/>
        </w:trPr>
        <w:tc>
          <w:tcPr>
            <w:tcW w:w="2148" w:type="dxa"/>
            <w:shd w:val="clear" w:color="auto" w:fill="auto"/>
          </w:tcPr>
          <w:p w14:paraId="5C0EBCBB" w14:textId="77777777" w:rsidR="003D2A1D" w:rsidRPr="009044BD" w:rsidRDefault="003D2A1D" w:rsidP="00E700B0">
            <w:pPr>
              <w:jc w:val="center"/>
              <w:rPr>
                <w:b/>
                <w:szCs w:val="22"/>
              </w:rPr>
            </w:pPr>
            <w:r w:rsidRPr="009044BD">
              <w:rPr>
                <w:b/>
                <w:szCs w:val="22"/>
                <w:lang w:val="ru-RU"/>
              </w:rPr>
              <w:t>Элемент/Атрибут</w:t>
            </w:r>
          </w:p>
        </w:tc>
        <w:tc>
          <w:tcPr>
            <w:tcW w:w="2107" w:type="dxa"/>
            <w:shd w:val="clear" w:color="auto" w:fill="auto"/>
          </w:tcPr>
          <w:p w14:paraId="3C6B41F4" w14:textId="77777777" w:rsidR="003D2A1D" w:rsidRPr="009044BD" w:rsidRDefault="003D2A1D" w:rsidP="00E700B0">
            <w:pPr>
              <w:jc w:val="center"/>
              <w:rPr>
                <w:b/>
                <w:szCs w:val="22"/>
              </w:rPr>
            </w:pPr>
            <w:r w:rsidRPr="009044BD">
              <w:rPr>
                <w:b/>
                <w:szCs w:val="22"/>
              </w:rPr>
              <w:t>Тип</w:t>
            </w:r>
          </w:p>
        </w:tc>
        <w:tc>
          <w:tcPr>
            <w:tcW w:w="1804" w:type="dxa"/>
            <w:shd w:val="clear" w:color="auto" w:fill="auto"/>
          </w:tcPr>
          <w:p w14:paraId="79CDF651" w14:textId="77777777" w:rsidR="003D2A1D" w:rsidRPr="009044BD" w:rsidRDefault="003D2A1D" w:rsidP="00E700B0">
            <w:pPr>
              <w:jc w:val="center"/>
              <w:rPr>
                <w:b/>
                <w:szCs w:val="22"/>
                <w:lang w:val="ru-RU"/>
              </w:rPr>
            </w:pPr>
            <w:r w:rsidRPr="009044BD">
              <w:rPr>
                <w:b/>
                <w:szCs w:val="22"/>
                <w:lang w:val="ru-RU"/>
              </w:rPr>
              <w:t>Ограничения</w:t>
            </w:r>
          </w:p>
        </w:tc>
        <w:tc>
          <w:tcPr>
            <w:tcW w:w="1392" w:type="dxa"/>
            <w:shd w:val="clear" w:color="auto" w:fill="auto"/>
          </w:tcPr>
          <w:p w14:paraId="6D6F88F8" w14:textId="77777777" w:rsidR="003D2A1D" w:rsidRPr="009044BD" w:rsidRDefault="003D2A1D" w:rsidP="00E700B0">
            <w:pPr>
              <w:jc w:val="center"/>
              <w:rPr>
                <w:b/>
                <w:szCs w:val="22"/>
              </w:rPr>
            </w:pPr>
            <w:r w:rsidRPr="009044BD">
              <w:rPr>
                <w:b/>
                <w:szCs w:val="22"/>
              </w:rPr>
              <w:t>Количество вхождений</w:t>
            </w:r>
          </w:p>
        </w:tc>
        <w:tc>
          <w:tcPr>
            <w:tcW w:w="2130" w:type="dxa"/>
            <w:shd w:val="clear" w:color="auto" w:fill="auto"/>
          </w:tcPr>
          <w:p w14:paraId="6AE6828F" w14:textId="77777777" w:rsidR="003D2A1D" w:rsidRPr="009044BD" w:rsidRDefault="003D2A1D" w:rsidP="00E700B0">
            <w:pPr>
              <w:jc w:val="center"/>
              <w:rPr>
                <w:b/>
                <w:szCs w:val="22"/>
                <w:lang w:val="ru-RU"/>
              </w:rPr>
            </w:pPr>
            <w:r w:rsidRPr="009044BD">
              <w:rPr>
                <w:b/>
                <w:szCs w:val="22"/>
                <w:lang w:val="ru-RU"/>
              </w:rPr>
              <w:t>Описание</w:t>
            </w:r>
          </w:p>
        </w:tc>
      </w:tr>
      <w:tr w:rsidR="003D2A1D" w:rsidRPr="009044BD" w14:paraId="36E534BE" w14:textId="77777777" w:rsidTr="00FC523D">
        <w:trPr>
          <w:tblHeader/>
        </w:trPr>
        <w:tc>
          <w:tcPr>
            <w:tcW w:w="2148" w:type="dxa"/>
            <w:shd w:val="clear" w:color="auto" w:fill="auto"/>
          </w:tcPr>
          <w:p w14:paraId="2BD38974" w14:textId="77777777" w:rsidR="003D2A1D" w:rsidRPr="00E00546" w:rsidRDefault="008752EE" w:rsidP="00E700B0">
            <w:pPr>
              <w:jc w:val="both"/>
              <w:rPr>
                <w:szCs w:val="22"/>
                <w:lang w:val="ru-RU"/>
              </w:rPr>
            </w:pPr>
            <w:r w:rsidRPr="008752EE">
              <w:rPr>
                <w:szCs w:val="22"/>
                <w:lang w:val="ru-RU"/>
              </w:rPr>
              <w:t>employeeName</w:t>
            </w:r>
          </w:p>
        </w:tc>
        <w:tc>
          <w:tcPr>
            <w:tcW w:w="2107" w:type="dxa"/>
            <w:shd w:val="clear" w:color="auto" w:fill="auto"/>
          </w:tcPr>
          <w:p w14:paraId="6D4CF643" w14:textId="66F068F8" w:rsidR="003D2A1D" w:rsidRPr="00E00546" w:rsidRDefault="00C44A4D" w:rsidP="00E700B0">
            <w:pPr>
              <w:jc w:val="both"/>
              <w:rPr>
                <w:szCs w:val="22"/>
              </w:rPr>
            </w:pPr>
            <w:r>
              <w:rPr>
                <w:szCs w:val="22"/>
              </w:rPr>
              <w:t>xs</w:t>
            </w:r>
            <w:r w:rsidR="00C40621">
              <w:rPr>
                <w:szCs w:val="22"/>
              </w:rPr>
              <w:t>d</w:t>
            </w:r>
            <w:r>
              <w:rPr>
                <w:szCs w:val="22"/>
              </w:rPr>
              <w:t>:string</w:t>
            </w:r>
          </w:p>
        </w:tc>
        <w:tc>
          <w:tcPr>
            <w:tcW w:w="1804" w:type="dxa"/>
            <w:shd w:val="clear" w:color="auto" w:fill="auto"/>
          </w:tcPr>
          <w:p w14:paraId="3C906159" w14:textId="77777777" w:rsidR="003D2A1D" w:rsidRPr="00E00546" w:rsidRDefault="003D2A1D" w:rsidP="00E700B0">
            <w:pPr>
              <w:jc w:val="both"/>
              <w:rPr>
                <w:szCs w:val="22"/>
                <w:lang w:val="ru-RU"/>
              </w:rPr>
            </w:pPr>
          </w:p>
        </w:tc>
        <w:tc>
          <w:tcPr>
            <w:tcW w:w="1392" w:type="dxa"/>
            <w:shd w:val="clear" w:color="auto" w:fill="auto"/>
          </w:tcPr>
          <w:p w14:paraId="09F37AA9" w14:textId="77777777" w:rsidR="003D2A1D" w:rsidRPr="00E00546" w:rsidRDefault="003D2A1D" w:rsidP="00E700B0">
            <w:pPr>
              <w:jc w:val="both"/>
              <w:rPr>
                <w:szCs w:val="22"/>
              </w:rPr>
            </w:pPr>
            <w:r>
              <w:rPr>
                <w:szCs w:val="22"/>
              </w:rPr>
              <w:t>1..1</w:t>
            </w:r>
          </w:p>
        </w:tc>
        <w:tc>
          <w:tcPr>
            <w:tcW w:w="2130" w:type="dxa"/>
            <w:shd w:val="clear" w:color="auto" w:fill="auto"/>
          </w:tcPr>
          <w:p w14:paraId="5CB56B60" w14:textId="77777777" w:rsidR="003D2A1D" w:rsidRPr="00E00546" w:rsidRDefault="003D2A1D" w:rsidP="00E700B0">
            <w:pPr>
              <w:jc w:val="both"/>
              <w:rPr>
                <w:szCs w:val="22"/>
                <w:lang w:val="ru-RU"/>
              </w:rPr>
            </w:pPr>
            <w:r w:rsidRPr="00E00546">
              <w:rPr>
                <w:szCs w:val="22"/>
                <w:lang w:val="ru-RU"/>
              </w:rPr>
              <w:t>ФИО работника СФР</w:t>
            </w:r>
          </w:p>
        </w:tc>
      </w:tr>
      <w:tr w:rsidR="003D2A1D" w:rsidRPr="009044BD" w14:paraId="7DDD20B4" w14:textId="77777777" w:rsidTr="00FC523D">
        <w:trPr>
          <w:tblHeader/>
        </w:trPr>
        <w:tc>
          <w:tcPr>
            <w:tcW w:w="2148" w:type="dxa"/>
            <w:shd w:val="clear" w:color="auto" w:fill="auto"/>
          </w:tcPr>
          <w:p w14:paraId="122521F6" w14:textId="77777777" w:rsidR="003D2A1D" w:rsidRPr="00E00546" w:rsidRDefault="008752EE" w:rsidP="00E700B0">
            <w:pPr>
              <w:jc w:val="both"/>
              <w:rPr>
                <w:szCs w:val="22"/>
                <w:lang w:val="ru-RU"/>
              </w:rPr>
            </w:pPr>
            <w:r w:rsidRPr="008752EE">
              <w:rPr>
                <w:szCs w:val="22"/>
                <w:lang w:val="ru-RU"/>
              </w:rPr>
              <w:t>employeeRole</w:t>
            </w:r>
          </w:p>
        </w:tc>
        <w:tc>
          <w:tcPr>
            <w:tcW w:w="2107" w:type="dxa"/>
            <w:shd w:val="clear" w:color="auto" w:fill="auto"/>
          </w:tcPr>
          <w:p w14:paraId="3594920A" w14:textId="2FF7E868" w:rsidR="003D2A1D" w:rsidRPr="00E00546" w:rsidRDefault="00C44A4D" w:rsidP="00E700B0">
            <w:pPr>
              <w:jc w:val="both"/>
              <w:rPr>
                <w:szCs w:val="22"/>
              </w:rPr>
            </w:pPr>
            <w:r>
              <w:rPr>
                <w:szCs w:val="22"/>
              </w:rPr>
              <w:t>xs</w:t>
            </w:r>
            <w:r w:rsidR="00C40621">
              <w:rPr>
                <w:szCs w:val="22"/>
              </w:rPr>
              <w:t>d</w:t>
            </w:r>
            <w:r>
              <w:rPr>
                <w:szCs w:val="22"/>
              </w:rPr>
              <w:t>:string</w:t>
            </w:r>
          </w:p>
        </w:tc>
        <w:tc>
          <w:tcPr>
            <w:tcW w:w="1804" w:type="dxa"/>
            <w:shd w:val="clear" w:color="auto" w:fill="auto"/>
          </w:tcPr>
          <w:p w14:paraId="1FB361E7" w14:textId="77777777" w:rsidR="003D2A1D" w:rsidRPr="00E00546" w:rsidRDefault="003D2A1D" w:rsidP="00E700B0">
            <w:pPr>
              <w:jc w:val="both"/>
              <w:rPr>
                <w:szCs w:val="22"/>
                <w:lang w:val="ru-RU"/>
              </w:rPr>
            </w:pPr>
          </w:p>
        </w:tc>
        <w:tc>
          <w:tcPr>
            <w:tcW w:w="1392" w:type="dxa"/>
            <w:shd w:val="clear" w:color="auto" w:fill="auto"/>
          </w:tcPr>
          <w:p w14:paraId="3FBF8D58" w14:textId="77777777" w:rsidR="003D2A1D" w:rsidRPr="00E00546" w:rsidRDefault="003D2A1D" w:rsidP="00E700B0">
            <w:pPr>
              <w:jc w:val="both"/>
              <w:rPr>
                <w:szCs w:val="22"/>
              </w:rPr>
            </w:pPr>
            <w:r>
              <w:rPr>
                <w:szCs w:val="22"/>
              </w:rPr>
              <w:t>1..1</w:t>
            </w:r>
          </w:p>
        </w:tc>
        <w:tc>
          <w:tcPr>
            <w:tcW w:w="2130" w:type="dxa"/>
            <w:shd w:val="clear" w:color="auto" w:fill="auto"/>
          </w:tcPr>
          <w:p w14:paraId="329E4C2D" w14:textId="77777777" w:rsidR="003D2A1D" w:rsidRPr="00E00546" w:rsidRDefault="003D2A1D" w:rsidP="00E700B0">
            <w:pPr>
              <w:jc w:val="both"/>
              <w:rPr>
                <w:szCs w:val="22"/>
                <w:lang w:val="ru-RU"/>
              </w:rPr>
            </w:pPr>
            <w:r w:rsidRPr="00E00546">
              <w:rPr>
                <w:szCs w:val="22"/>
                <w:lang w:val="ru-RU"/>
              </w:rPr>
              <w:t>Должность работника СФР</w:t>
            </w:r>
          </w:p>
        </w:tc>
      </w:tr>
      <w:tr w:rsidR="003D2A1D" w:rsidRPr="009044BD" w14:paraId="19F2A784" w14:textId="77777777" w:rsidTr="00FC523D">
        <w:trPr>
          <w:tblHeader/>
        </w:trPr>
        <w:tc>
          <w:tcPr>
            <w:tcW w:w="2148" w:type="dxa"/>
            <w:shd w:val="clear" w:color="auto" w:fill="auto"/>
          </w:tcPr>
          <w:p w14:paraId="273C88BC" w14:textId="77777777" w:rsidR="003D2A1D" w:rsidRPr="00E00546" w:rsidRDefault="003D2A1D" w:rsidP="00E700B0">
            <w:pPr>
              <w:jc w:val="both"/>
              <w:rPr>
                <w:szCs w:val="22"/>
                <w:lang w:val="ru-RU"/>
              </w:rPr>
            </w:pPr>
            <w:r w:rsidRPr="00E00546">
              <w:rPr>
                <w:szCs w:val="22"/>
                <w:lang w:val="ru-RU"/>
              </w:rPr>
              <w:t>phone</w:t>
            </w:r>
          </w:p>
        </w:tc>
        <w:tc>
          <w:tcPr>
            <w:tcW w:w="2107" w:type="dxa"/>
            <w:shd w:val="clear" w:color="auto" w:fill="auto"/>
          </w:tcPr>
          <w:p w14:paraId="58566B23" w14:textId="549BB05A" w:rsidR="003D2A1D" w:rsidRPr="00E00546" w:rsidRDefault="00C44A4D" w:rsidP="00E700B0">
            <w:pPr>
              <w:jc w:val="both"/>
              <w:rPr>
                <w:szCs w:val="22"/>
              </w:rPr>
            </w:pPr>
            <w:r>
              <w:rPr>
                <w:szCs w:val="22"/>
              </w:rPr>
              <w:t>xs</w:t>
            </w:r>
            <w:r w:rsidR="00C40621">
              <w:rPr>
                <w:szCs w:val="22"/>
              </w:rPr>
              <w:t>d</w:t>
            </w:r>
            <w:r>
              <w:rPr>
                <w:szCs w:val="22"/>
              </w:rPr>
              <w:t>:string</w:t>
            </w:r>
          </w:p>
        </w:tc>
        <w:tc>
          <w:tcPr>
            <w:tcW w:w="1804" w:type="dxa"/>
            <w:shd w:val="clear" w:color="auto" w:fill="auto"/>
          </w:tcPr>
          <w:p w14:paraId="06590B90" w14:textId="77777777" w:rsidR="003D2A1D" w:rsidRPr="00E00546" w:rsidRDefault="003D2A1D" w:rsidP="00E700B0">
            <w:pPr>
              <w:jc w:val="both"/>
              <w:rPr>
                <w:szCs w:val="22"/>
                <w:lang w:val="ru-RU"/>
              </w:rPr>
            </w:pPr>
          </w:p>
        </w:tc>
        <w:tc>
          <w:tcPr>
            <w:tcW w:w="1392" w:type="dxa"/>
            <w:shd w:val="clear" w:color="auto" w:fill="auto"/>
          </w:tcPr>
          <w:p w14:paraId="211D51BB" w14:textId="77777777" w:rsidR="003D2A1D" w:rsidRPr="00E00546" w:rsidRDefault="003D2A1D" w:rsidP="00E700B0">
            <w:pPr>
              <w:jc w:val="both"/>
              <w:rPr>
                <w:szCs w:val="22"/>
              </w:rPr>
            </w:pPr>
            <w:r>
              <w:rPr>
                <w:szCs w:val="22"/>
              </w:rPr>
              <w:t>1..1</w:t>
            </w:r>
          </w:p>
        </w:tc>
        <w:tc>
          <w:tcPr>
            <w:tcW w:w="2130" w:type="dxa"/>
            <w:shd w:val="clear" w:color="auto" w:fill="auto"/>
          </w:tcPr>
          <w:p w14:paraId="7CD5322B" w14:textId="77777777" w:rsidR="003D2A1D" w:rsidRPr="00E00546" w:rsidRDefault="003D2A1D" w:rsidP="00E700B0">
            <w:pPr>
              <w:jc w:val="both"/>
              <w:rPr>
                <w:szCs w:val="22"/>
                <w:lang w:val="ru-RU"/>
              </w:rPr>
            </w:pPr>
            <w:r w:rsidRPr="00E00546">
              <w:rPr>
                <w:szCs w:val="22"/>
                <w:lang w:val="ru-RU"/>
              </w:rPr>
              <w:t>Контактный телефон работника СФР</w:t>
            </w:r>
          </w:p>
        </w:tc>
      </w:tr>
      <w:tr w:rsidR="003D2A1D" w:rsidRPr="009044BD" w14:paraId="34CA0ADB" w14:textId="77777777" w:rsidTr="00FC523D">
        <w:trPr>
          <w:tblHeader/>
        </w:trPr>
        <w:tc>
          <w:tcPr>
            <w:tcW w:w="2148" w:type="dxa"/>
            <w:shd w:val="clear" w:color="auto" w:fill="auto"/>
          </w:tcPr>
          <w:p w14:paraId="0D112B3A" w14:textId="77777777" w:rsidR="003D2A1D" w:rsidRPr="0035382A" w:rsidRDefault="008752EE" w:rsidP="00E700B0">
            <w:pPr>
              <w:jc w:val="both"/>
              <w:rPr>
                <w:szCs w:val="22"/>
                <w:lang w:val="ru-RU"/>
              </w:rPr>
            </w:pPr>
            <w:r w:rsidRPr="008752EE">
              <w:rPr>
                <w:szCs w:val="22"/>
              </w:rPr>
              <w:t>tofName</w:t>
            </w:r>
          </w:p>
        </w:tc>
        <w:tc>
          <w:tcPr>
            <w:tcW w:w="2107" w:type="dxa"/>
            <w:shd w:val="clear" w:color="auto" w:fill="auto"/>
          </w:tcPr>
          <w:p w14:paraId="66B4135B" w14:textId="73C94CFA" w:rsidR="003D2A1D" w:rsidRDefault="00C44A4D" w:rsidP="00E700B0">
            <w:pPr>
              <w:jc w:val="both"/>
              <w:rPr>
                <w:szCs w:val="22"/>
              </w:rPr>
            </w:pPr>
            <w:r>
              <w:rPr>
                <w:szCs w:val="22"/>
              </w:rPr>
              <w:t>xs</w:t>
            </w:r>
            <w:r w:rsidR="00C40621">
              <w:rPr>
                <w:szCs w:val="22"/>
              </w:rPr>
              <w:t>d</w:t>
            </w:r>
            <w:r>
              <w:rPr>
                <w:szCs w:val="22"/>
              </w:rPr>
              <w:t>:string</w:t>
            </w:r>
          </w:p>
        </w:tc>
        <w:tc>
          <w:tcPr>
            <w:tcW w:w="1804" w:type="dxa"/>
            <w:shd w:val="clear" w:color="auto" w:fill="auto"/>
          </w:tcPr>
          <w:p w14:paraId="2557683F" w14:textId="77777777" w:rsidR="003D2A1D" w:rsidRPr="009044BD" w:rsidRDefault="003D2A1D" w:rsidP="00E700B0">
            <w:pPr>
              <w:rPr>
                <w:szCs w:val="22"/>
              </w:rPr>
            </w:pPr>
          </w:p>
        </w:tc>
        <w:tc>
          <w:tcPr>
            <w:tcW w:w="1392" w:type="dxa"/>
            <w:shd w:val="clear" w:color="auto" w:fill="auto"/>
          </w:tcPr>
          <w:p w14:paraId="2546F8BA" w14:textId="77777777" w:rsidR="003D2A1D" w:rsidRDefault="003D2A1D" w:rsidP="00E700B0">
            <w:pPr>
              <w:jc w:val="both"/>
              <w:rPr>
                <w:szCs w:val="22"/>
              </w:rPr>
            </w:pPr>
            <w:r>
              <w:rPr>
                <w:szCs w:val="22"/>
              </w:rPr>
              <w:t>0..1</w:t>
            </w:r>
          </w:p>
        </w:tc>
        <w:tc>
          <w:tcPr>
            <w:tcW w:w="2130" w:type="dxa"/>
            <w:shd w:val="clear" w:color="auto" w:fill="auto"/>
          </w:tcPr>
          <w:p w14:paraId="2EC0C81F" w14:textId="77777777" w:rsidR="003D2A1D" w:rsidRPr="003D2A1D" w:rsidRDefault="0079375B" w:rsidP="00E700B0">
            <w:pPr>
              <w:jc w:val="both"/>
              <w:rPr>
                <w:szCs w:val="22"/>
                <w:lang w:val="ru-RU"/>
              </w:rPr>
            </w:pPr>
            <w:r>
              <w:rPr>
                <w:szCs w:val="22"/>
                <w:lang w:val="ru-RU"/>
              </w:rPr>
              <w:t>Наименование</w:t>
            </w:r>
            <w:r w:rsidR="003D2A1D">
              <w:rPr>
                <w:szCs w:val="22"/>
              </w:rPr>
              <w:t xml:space="preserve"> </w:t>
            </w:r>
            <w:r w:rsidR="003D2A1D">
              <w:rPr>
                <w:szCs w:val="22"/>
                <w:lang w:val="ru-RU"/>
              </w:rPr>
              <w:t>ТОФ</w:t>
            </w:r>
          </w:p>
        </w:tc>
      </w:tr>
    </w:tbl>
    <w:p w14:paraId="448E47E5" w14:textId="669FCF69" w:rsidR="00BD72ED" w:rsidRPr="00BD72ED" w:rsidRDefault="00BD72ED" w:rsidP="00BD72ED">
      <w:pPr>
        <w:pStyle w:val="3"/>
        <w:rPr>
          <w:rFonts w:ascii="Times New Roman" w:hAnsi="Times New Roman"/>
          <w:lang w:val="en-US"/>
        </w:rPr>
      </w:pPr>
      <w:r w:rsidRPr="00717590">
        <w:rPr>
          <w:rFonts w:ascii="Times New Roman" w:hAnsi="Times New Roman"/>
        </w:rPr>
        <w:t xml:space="preserve">Атрибуты типа </w:t>
      </w:r>
      <w:r>
        <w:rPr>
          <w:rFonts w:ascii="Times New Roman" w:hAnsi="Times New Roman"/>
          <w:lang w:val="en-US"/>
        </w:rPr>
        <w:t>SignatoryData</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2107"/>
        <w:gridCol w:w="1804"/>
        <w:gridCol w:w="1392"/>
        <w:gridCol w:w="2130"/>
      </w:tblGrid>
      <w:tr w:rsidR="00BD72ED" w:rsidRPr="009044BD" w14:paraId="0C63AB67" w14:textId="77777777" w:rsidTr="00FA7B90">
        <w:trPr>
          <w:tblHeader/>
        </w:trPr>
        <w:tc>
          <w:tcPr>
            <w:tcW w:w="2148" w:type="dxa"/>
            <w:shd w:val="clear" w:color="auto" w:fill="auto"/>
          </w:tcPr>
          <w:p w14:paraId="2168FF8C" w14:textId="77777777" w:rsidR="00BD72ED" w:rsidRPr="009044BD" w:rsidRDefault="00BD72ED" w:rsidP="00FA7B90">
            <w:pPr>
              <w:jc w:val="center"/>
              <w:rPr>
                <w:b/>
                <w:szCs w:val="22"/>
              </w:rPr>
            </w:pPr>
            <w:r w:rsidRPr="009044BD">
              <w:rPr>
                <w:b/>
                <w:szCs w:val="22"/>
                <w:lang w:val="ru-RU"/>
              </w:rPr>
              <w:t>Элемент/Атрибут</w:t>
            </w:r>
          </w:p>
        </w:tc>
        <w:tc>
          <w:tcPr>
            <w:tcW w:w="2107" w:type="dxa"/>
            <w:shd w:val="clear" w:color="auto" w:fill="auto"/>
          </w:tcPr>
          <w:p w14:paraId="54207227" w14:textId="77777777" w:rsidR="00BD72ED" w:rsidRPr="009044BD" w:rsidRDefault="00BD72ED" w:rsidP="00FA7B90">
            <w:pPr>
              <w:jc w:val="center"/>
              <w:rPr>
                <w:b/>
                <w:szCs w:val="22"/>
              </w:rPr>
            </w:pPr>
            <w:r w:rsidRPr="009044BD">
              <w:rPr>
                <w:b/>
                <w:szCs w:val="22"/>
              </w:rPr>
              <w:t>Тип</w:t>
            </w:r>
          </w:p>
        </w:tc>
        <w:tc>
          <w:tcPr>
            <w:tcW w:w="1804" w:type="dxa"/>
            <w:shd w:val="clear" w:color="auto" w:fill="auto"/>
          </w:tcPr>
          <w:p w14:paraId="7BC82944" w14:textId="77777777" w:rsidR="00BD72ED" w:rsidRPr="009044BD" w:rsidRDefault="00BD72ED" w:rsidP="00FA7B90">
            <w:pPr>
              <w:jc w:val="center"/>
              <w:rPr>
                <w:b/>
                <w:szCs w:val="22"/>
                <w:lang w:val="ru-RU"/>
              </w:rPr>
            </w:pPr>
            <w:r w:rsidRPr="009044BD">
              <w:rPr>
                <w:b/>
                <w:szCs w:val="22"/>
                <w:lang w:val="ru-RU"/>
              </w:rPr>
              <w:t>Ограничения</w:t>
            </w:r>
          </w:p>
        </w:tc>
        <w:tc>
          <w:tcPr>
            <w:tcW w:w="1392" w:type="dxa"/>
            <w:shd w:val="clear" w:color="auto" w:fill="auto"/>
          </w:tcPr>
          <w:p w14:paraId="48E41382" w14:textId="77777777" w:rsidR="00BD72ED" w:rsidRPr="009044BD" w:rsidRDefault="00BD72ED" w:rsidP="00FA7B90">
            <w:pPr>
              <w:jc w:val="center"/>
              <w:rPr>
                <w:b/>
                <w:szCs w:val="22"/>
              </w:rPr>
            </w:pPr>
            <w:r w:rsidRPr="009044BD">
              <w:rPr>
                <w:b/>
                <w:szCs w:val="22"/>
              </w:rPr>
              <w:t>Количество вхождений</w:t>
            </w:r>
          </w:p>
        </w:tc>
        <w:tc>
          <w:tcPr>
            <w:tcW w:w="2130" w:type="dxa"/>
            <w:shd w:val="clear" w:color="auto" w:fill="auto"/>
          </w:tcPr>
          <w:p w14:paraId="70CD3B2A" w14:textId="77777777" w:rsidR="00BD72ED" w:rsidRPr="009044BD" w:rsidRDefault="00BD72ED" w:rsidP="00FA7B90">
            <w:pPr>
              <w:jc w:val="center"/>
              <w:rPr>
                <w:b/>
                <w:szCs w:val="22"/>
                <w:lang w:val="ru-RU"/>
              </w:rPr>
            </w:pPr>
            <w:r w:rsidRPr="009044BD">
              <w:rPr>
                <w:b/>
                <w:szCs w:val="22"/>
                <w:lang w:val="ru-RU"/>
              </w:rPr>
              <w:t>Описание</w:t>
            </w:r>
          </w:p>
        </w:tc>
      </w:tr>
      <w:tr w:rsidR="00BD72ED" w:rsidRPr="009044BD" w14:paraId="3DDFC489" w14:textId="77777777" w:rsidTr="00FA7B90">
        <w:trPr>
          <w:tblHeader/>
        </w:trPr>
        <w:tc>
          <w:tcPr>
            <w:tcW w:w="2148" w:type="dxa"/>
            <w:shd w:val="clear" w:color="auto" w:fill="auto"/>
          </w:tcPr>
          <w:p w14:paraId="66B34CAE" w14:textId="623B2956" w:rsidR="00BD72ED" w:rsidRPr="00BD72ED" w:rsidRDefault="00BD72ED" w:rsidP="00FA7B90">
            <w:pPr>
              <w:jc w:val="both"/>
              <w:rPr>
                <w:szCs w:val="22"/>
              </w:rPr>
            </w:pPr>
            <w:r>
              <w:rPr>
                <w:szCs w:val="22"/>
              </w:rPr>
              <w:t>signatoryName</w:t>
            </w:r>
          </w:p>
        </w:tc>
        <w:tc>
          <w:tcPr>
            <w:tcW w:w="2107" w:type="dxa"/>
            <w:shd w:val="clear" w:color="auto" w:fill="auto"/>
          </w:tcPr>
          <w:p w14:paraId="0791AD3E" w14:textId="77777777" w:rsidR="00BD72ED" w:rsidRPr="00E00546" w:rsidRDefault="00BD72ED" w:rsidP="00FA7B90">
            <w:pPr>
              <w:jc w:val="both"/>
              <w:rPr>
                <w:szCs w:val="22"/>
              </w:rPr>
            </w:pPr>
            <w:r>
              <w:rPr>
                <w:szCs w:val="22"/>
              </w:rPr>
              <w:t>xsd:string</w:t>
            </w:r>
          </w:p>
        </w:tc>
        <w:tc>
          <w:tcPr>
            <w:tcW w:w="1804" w:type="dxa"/>
            <w:shd w:val="clear" w:color="auto" w:fill="auto"/>
          </w:tcPr>
          <w:p w14:paraId="7AAFEAED" w14:textId="77777777" w:rsidR="00BD72ED" w:rsidRPr="00E00546" w:rsidRDefault="00BD72ED" w:rsidP="00FA7B90">
            <w:pPr>
              <w:jc w:val="both"/>
              <w:rPr>
                <w:szCs w:val="22"/>
                <w:lang w:val="ru-RU"/>
              </w:rPr>
            </w:pPr>
          </w:p>
        </w:tc>
        <w:tc>
          <w:tcPr>
            <w:tcW w:w="1392" w:type="dxa"/>
            <w:shd w:val="clear" w:color="auto" w:fill="auto"/>
          </w:tcPr>
          <w:p w14:paraId="49D48A45" w14:textId="77777777" w:rsidR="00BD72ED" w:rsidRPr="00E00546" w:rsidRDefault="00BD72ED" w:rsidP="00FA7B90">
            <w:pPr>
              <w:jc w:val="both"/>
              <w:rPr>
                <w:szCs w:val="22"/>
              </w:rPr>
            </w:pPr>
            <w:r>
              <w:rPr>
                <w:szCs w:val="22"/>
              </w:rPr>
              <w:t>1..1</w:t>
            </w:r>
          </w:p>
        </w:tc>
        <w:tc>
          <w:tcPr>
            <w:tcW w:w="2130" w:type="dxa"/>
            <w:shd w:val="clear" w:color="auto" w:fill="auto"/>
          </w:tcPr>
          <w:p w14:paraId="79C962C9" w14:textId="3CCF4C40" w:rsidR="00BD72ED" w:rsidRPr="00BD72ED" w:rsidRDefault="00BD72ED" w:rsidP="00FA7B90">
            <w:pPr>
              <w:jc w:val="both"/>
              <w:rPr>
                <w:szCs w:val="22"/>
              </w:rPr>
            </w:pPr>
            <w:r w:rsidRPr="00E00546">
              <w:rPr>
                <w:szCs w:val="22"/>
                <w:lang w:val="ru-RU"/>
              </w:rPr>
              <w:t xml:space="preserve">ФИО </w:t>
            </w:r>
            <w:r>
              <w:rPr>
                <w:szCs w:val="22"/>
                <w:lang w:val="ru-RU"/>
              </w:rPr>
              <w:t>подписанта</w:t>
            </w:r>
          </w:p>
        </w:tc>
      </w:tr>
      <w:tr w:rsidR="00BD72ED" w:rsidRPr="009044BD" w14:paraId="3C1A95B6" w14:textId="77777777" w:rsidTr="00FA7B90">
        <w:trPr>
          <w:tblHeader/>
        </w:trPr>
        <w:tc>
          <w:tcPr>
            <w:tcW w:w="2148" w:type="dxa"/>
            <w:shd w:val="clear" w:color="auto" w:fill="auto"/>
          </w:tcPr>
          <w:p w14:paraId="4C839E00" w14:textId="04CE2A43" w:rsidR="00BD72ED" w:rsidRPr="00BD72ED" w:rsidRDefault="00BD72ED" w:rsidP="00FA7B90">
            <w:pPr>
              <w:jc w:val="both"/>
              <w:rPr>
                <w:szCs w:val="22"/>
              </w:rPr>
            </w:pPr>
            <w:r>
              <w:rPr>
                <w:szCs w:val="22"/>
              </w:rPr>
              <w:t>signatoryRole</w:t>
            </w:r>
          </w:p>
        </w:tc>
        <w:tc>
          <w:tcPr>
            <w:tcW w:w="2107" w:type="dxa"/>
            <w:shd w:val="clear" w:color="auto" w:fill="auto"/>
          </w:tcPr>
          <w:p w14:paraId="705144DB" w14:textId="77777777" w:rsidR="00BD72ED" w:rsidRPr="00E00546" w:rsidRDefault="00BD72ED" w:rsidP="00FA7B90">
            <w:pPr>
              <w:jc w:val="both"/>
              <w:rPr>
                <w:szCs w:val="22"/>
              </w:rPr>
            </w:pPr>
            <w:r>
              <w:rPr>
                <w:szCs w:val="22"/>
              </w:rPr>
              <w:t>xsd:string</w:t>
            </w:r>
          </w:p>
        </w:tc>
        <w:tc>
          <w:tcPr>
            <w:tcW w:w="1804" w:type="dxa"/>
            <w:shd w:val="clear" w:color="auto" w:fill="auto"/>
          </w:tcPr>
          <w:p w14:paraId="78CB841C" w14:textId="77777777" w:rsidR="00BD72ED" w:rsidRPr="00E00546" w:rsidRDefault="00BD72ED" w:rsidP="00FA7B90">
            <w:pPr>
              <w:jc w:val="both"/>
              <w:rPr>
                <w:szCs w:val="22"/>
                <w:lang w:val="ru-RU"/>
              </w:rPr>
            </w:pPr>
          </w:p>
        </w:tc>
        <w:tc>
          <w:tcPr>
            <w:tcW w:w="1392" w:type="dxa"/>
            <w:shd w:val="clear" w:color="auto" w:fill="auto"/>
          </w:tcPr>
          <w:p w14:paraId="32981E6F" w14:textId="77777777" w:rsidR="00BD72ED" w:rsidRPr="00E00546" w:rsidRDefault="00BD72ED" w:rsidP="00FA7B90">
            <w:pPr>
              <w:jc w:val="both"/>
              <w:rPr>
                <w:szCs w:val="22"/>
              </w:rPr>
            </w:pPr>
            <w:r>
              <w:rPr>
                <w:szCs w:val="22"/>
              </w:rPr>
              <w:t>1..1</w:t>
            </w:r>
          </w:p>
        </w:tc>
        <w:tc>
          <w:tcPr>
            <w:tcW w:w="2130" w:type="dxa"/>
            <w:shd w:val="clear" w:color="auto" w:fill="auto"/>
          </w:tcPr>
          <w:p w14:paraId="10D45055" w14:textId="37CBEAF3" w:rsidR="00BD72ED" w:rsidRPr="00E00546" w:rsidRDefault="00BD72ED" w:rsidP="00FA7B90">
            <w:pPr>
              <w:jc w:val="both"/>
              <w:rPr>
                <w:szCs w:val="22"/>
                <w:lang w:val="ru-RU"/>
              </w:rPr>
            </w:pPr>
            <w:r w:rsidRPr="00E00546">
              <w:rPr>
                <w:szCs w:val="22"/>
                <w:lang w:val="ru-RU"/>
              </w:rPr>
              <w:t xml:space="preserve">Должность </w:t>
            </w:r>
            <w:r>
              <w:rPr>
                <w:szCs w:val="22"/>
                <w:lang w:val="ru-RU"/>
              </w:rPr>
              <w:t>подписанта</w:t>
            </w:r>
          </w:p>
        </w:tc>
      </w:tr>
    </w:tbl>
    <w:p w14:paraId="6647B71D" w14:textId="77777777" w:rsidR="00BD72ED" w:rsidRDefault="00BD72ED" w:rsidP="00BD72ED">
      <w:pPr>
        <w:pStyle w:val="3"/>
        <w:ind w:left="0" w:firstLine="708"/>
        <w:rPr>
          <w:rFonts w:ascii="Times New Roman" w:eastAsiaTheme="majorEastAsia" w:hAnsi="Times New Roman" w:cstheme="majorBidi"/>
          <w:snapToGrid/>
          <w:color w:val="auto"/>
          <w:szCs w:val="26"/>
          <w:lang w:eastAsia="en-US"/>
        </w:rPr>
      </w:pPr>
      <w:bookmarkStart w:id="69" w:name="_Toc167263926"/>
    </w:p>
    <w:p w14:paraId="460F32DF" w14:textId="3D0E3D05" w:rsidR="003D2A1D" w:rsidRPr="00717590" w:rsidRDefault="003D2A1D" w:rsidP="00BD72ED">
      <w:pPr>
        <w:pStyle w:val="3"/>
        <w:ind w:left="0" w:firstLine="708"/>
        <w:rPr>
          <w:rFonts w:ascii="Times New Roman" w:hAnsi="Times New Roman"/>
        </w:rPr>
      </w:pPr>
      <w:r w:rsidRPr="00717590">
        <w:rPr>
          <w:rFonts w:ascii="Times New Roman" w:hAnsi="Times New Roman"/>
        </w:rPr>
        <w:t>А</w:t>
      </w:r>
      <w:r w:rsidR="00BD72ED">
        <w:rPr>
          <w:rFonts w:ascii="Times New Roman" w:hAnsi="Times New Roman"/>
        </w:rPr>
        <w:t>т</w:t>
      </w:r>
      <w:r w:rsidRPr="00717590">
        <w:rPr>
          <w:rFonts w:ascii="Times New Roman" w:hAnsi="Times New Roman"/>
        </w:rPr>
        <w:t>рибуты типа</w:t>
      </w:r>
      <w:r w:rsidR="00570E15" w:rsidRPr="00717590">
        <w:rPr>
          <w:rFonts w:ascii="Times New Roman" w:hAnsi="Times New Roman"/>
        </w:rPr>
        <w:t xml:space="preserve"> FixData</w:t>
      </w:r>
      <w:bookmarkEnd w:id="69"/>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2107"/>
        <w:gridCol w:w="1804"/>
        <w:gridCol w:w="1392"/>
        <w:gridCol w:w="2130"/>
      </w:tblGrid>
      <w:tr w:rsidR="003D2A1D" w:rsidRPr="009044BD" w14:paraId="3D80C087" w14:textId="77777777" w:rsidTr="00FC523D">
        <w:trPr>
          <w:tblHeader/>
        </w:trPr>
        <w:tc>
          <w:tcPr>
            <w:tcW w:w="2148" w:type="dxa"/>
            <w:shd w:val="clear" w:color="auto" w:fill="auto"/>
          </w:tcPr>
          <w:p w14:paraId="501F8182" w14:textId="77777777" w:rsidR="003D2A1D" w:rsidRPr="009044BD" w:rsidRDefault="003D2A1D" w:rsidP="00E700B0">
            <w:pPr>
              <w:jc w:val="center"/>
              <w:rPr>
                <w:b/>
                <w:szCs w:val="22"/>
              </w:rPr>
            </w:pPr>
            <w:r w:rsidRPr="009044BD">
              <w:rPr>
                <w:b/>
                <w:szCs w:val="22"/>
                <w:lang w:val="ru-RU"/>
              </w:rPr>
              <w:t>Элемент/Атрибут</w:t>
            </w:r>
          </w:p>
        </w:tc>
        <w:tc>
          <w:tcPr>
            <w:tcW w:w="2107" w:type="dxa"/>
            <w:shd w:val="clear" w:color="auto" w:fill="auto"/>
          </w:tcPr>
          <w:p w14:paraId="63B832AA" w14:textId="77777777" w:rsidR="003D2A1D" w:rsidRPr="009044BD" w:rsidRDefault="003D2A1D" w:rsidP="00E700B0">
            <w:pPr>
              <w:jc w:val="center"/>
              <w:rPr>
                <w:b/>
                <w:szCs w:val="22"/>
              </w:rPr>
            </w:pPr>
            <w:r w:rsidRPr="009044BD">
              <w:rPr>
                <w:b/>
                <w:szCs w:val="22"/>
              </w:rPr>
              <w:t>Тип</w:t>
            </w:r>
          </w:p>
        </w:tc>
        <w:tc>
          <w:tcPr>
            <w:tcW w:w="1804" w:type="dxa"/>
            <w:shd w:val="clear" w:color="auto" w:fill="auto"/>
          </w:tcPr>
          <w:p w14:paraId="2C7C86D1" w14:textId="77777777" w:rsidR="003D2A1D" w:rsidRPr="009044BD" w:rsidRDefault="003D2A1D" w:rsidP="00E700B0">
            <w:pPr>
              <w:jc w:val="center"/>
              <w:rPr>
                <w:b/>
                <w:szCs w:val="22"/>
                <w:lang w:val="ru-RU"/>
              </w:rPr>
            </w:pPr>
            <w:r w:rsidRPr="009044BD">
              <w:rPr>
                <w:b/>
                <w:szCs w:val="22"/>
                <w:lang w:val="ru-RU"/>
              </w:rPr>
              <w:t>Ограничения</w:t>
            </w:r>
          </w:p>
        </w:tc>
        <w:tc>
          <w:tcPr>
            <w:tcW w:w="1392" w:type="dxa"/>
            <w:shd w:val="clear" w:color="auto" w:fill="auto"/>
          </w:tcPr>
          <w:p w14:paraId="404CB859" w14:textId="77777777" w:rsidR="003D2A1D" w:rsidRPr="009044BD" w:rsidRDefault="003D2A1D" w:rsidP="00E700B0">
            <w:pPr>
              <w:jc w:val="center"/>
              <w:rPr>
                <w:b/>
                <w:szCs w:val="22"/>
              </w:rPr>
            </w:pPr>
            <w:r w:rsidRPr="009044BD">
              <w:rPr>
                <w:b/>
                <w:szCs w:val="22"/>
              </w:rPr>
              <w:t>Количество вхождений</w:t>
            </w:r>
          </w:p>
        </w:tc>
        <w:tc>
          <w:tcPr>
            <w:tcW w:w="2130" w:type="dxa"/>
            <w:shd w:val="clear" w:color="auto" w:fill="auto"/>
          </w:tcPr>
          <w:p w14:paraId="5A48FF8E" w14:textId="77777777" w:rsidR="003D2A1D" w:rsidRPr="009044BD" w:rsidRDefault="003D2A1D" w:rsidP="00E700B0">
            <w:pPr>
              <w:jc w:val="center"/>
              <w:rPr>
                <w:b/>
                <w:szCs w:val="22"/>
                <w:lang w:val="ru-RU"/>
              </w:rPr>
            </w:pPr>
            <w:r w:rsidRPr="009044BD">
              <w:rPr>
                <w:b/>
                <w:szCs w:val="22"/>
                <w:lang w:val="ru-RU"/>
              </w:rPr>
              <w:t>Описание</w:t>
            </w:r>
          </w:p>
        </w:tc>
      </w:tr>
      <w:tr w:rsidR="003D2A1D" w:rsidRPr="009044BD" w14:paraId="356B9EBB" w14:textId="77777777" w:rsidTr="00FC523D">
        <w:trPr>
          <w:tblHeader/>
        </w:trPr>
        <w:tc>
          <w:tcPr>
            <w:tcW w:w="2148" w:type="dxa"/>
            <w:shd w:val="clear" w:color="auto" w:fill="auto"/>
          </w:tcPr>
          <w:p w14:paraId="0F66E1FF" w14:textId="01B99B52" w:rsidR="003D2A1D" w:rsidRPr="00C40621" w:rsidRDefault="00C40621" w:rsidP="00E700B0">
            <w:pPr>
              <w:jc w:val="both"/>
              <w:rPr>
                <w:szCs w:val="22"/>
              </w:rPr>
            </w:pPr>
            <w:r>
              <w:rPr>
                <w:szCs w:val="22"/>
              </w:rPr>
              <w:t>fixes</w:t>
            </w:r>
          </w:p>
        </w:tc>
        <w:tc>
          <w:tcPr>
            <w:tcW w:w="2107" w:type="dxa"/>
            <w:shd w:val="clear" w:color="auto" w:fill="auto"/>
          </w:tcPr>
          <w:p w14:paraId="78F8BD23" w14:textId="2DEFDFEA" w:rsidR="003D2A1D" w:rsidRPr="00E00546" w:rsidRDefault="00C40621" w:rsidP="00E700B0">
            <w:pPr>
              <w:jc w:val="both"/>
              <w:rPr>
                <w:szCs w:val="22"/>
              </w:rPr>
            </w:pPr>
            <w:r>
              <w:rPr>
                <w:szCs w:val="22"/>
              </w:rPr>
              <w:t>fixes</w:t>
            </w:r>
          </w:p>
        </w:tc>
        <w:tc>
          <w:tcPr>
            <w:tcW w:w="1804" w:type="dxa"/>
            <w:shd w:val="clear" w:color="auto" w:fill="auto"/>
          </w:tcPr>
          <w:p w14:paraId="797CEF2F" w14:textId="77777777" w:rsidR="003D2A1D" w:rsidRPr="006E100A" w:rsidRDefault="003D2A1D" w:rsidP="00E700B0">
            <w:pPr>
              <w:jc w:val="both"/>
              <w:rPr>
                <w:szCs w:val="22"/>
              </w:rPr>
            </w:pPr>
          </w:p>
        </w:tc>
        <w:tc>
          <w:tcPr>
            <w:tcW w:w="1392" w:type="dxa"/>
            <w:shd w:val="clear" w:color="auto" w:fill="auto"/>
          </w:tcPr>
          <w:p w14:paraId="48F0C780" w14:textId="77777777" w:rsidR="003D2A1D" w:rsidRPr="00E00546" w:rsidRDefault="003D2A1D" w:rsidP="00E700B0">
            <w:pPr>
              <w:jc w:val="both"/>
              <w:rPr>
                <w:szCs w:val="22"/>
              </w:rPr>
            </w:pPr>
            <w:r>
              <w:rPr>
                <w:szCs w:val="22"/>
              </w:rPr>
              <w:t>1..1</w:t>
            </w:r>
          </w:p>
        </w:tc>
        <w:tc>
          <w:tcPr>
            <w:tcW w:w="2130" w:type="dxa"/>
            <w:shd w:val="clear" w:color="auto" w:fill="auto"/>
          </w:tcPr>
          <w:p w14:paraId="582242DB" w14:textId="77777777" w:rsidR="003D2A1D" w:rsidRPr="00E00546" w:rsidRDefault="003D2A1D" w:rsidP="00E700B0">
            <w:pPr>
              <w:jc w:val="both"/>
              <w:rPr>
                <w:szCs w:val="22"/>
                <w:lang w:val="ru-RU"/>
              </w:rPr>
            </w:pPr>
            <w:r w:rsidRPr="00E00546">
              <w:rPr>
                <w:szCs w:val="22"/>
                <w:lang w:val="ru-RU"/>
              </w:rPr>
              <w:t>Перечень необходимых исправлений</w:t>
            </w:r>
          </w:p>
        </w:tc>
      </w:tr>
    </w:tbl>
    <w:p w14:paraId="7CB5373C" w14:textId="77777777" w:rsidR="003D2A1D" w:rsidRDefault="003D2A1D" w:rsidP="00E700B0">
      <w:pPr>
        <w:pStyle w:val="FreeForm"/>
        <w:tabs>
          <w:tab w:val="left" w:pos="90"/>
        </w:tabs>
        <w:spacing w:line="360" w:lineRule="auto"/>
        <w:ind w:left="15"/>
      </w:pPr>
    </w:p>
    <w:sectPr w:rsidR="003D2A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039EB" w14:textId="77777777" w:rsidR="003C1A27" w:rsidRDefault="003C1A27">
      <w:r>
        <w:separator/>
      </w:r>
    </w:p>
  </w:endnote>
  <w:endnote w:type="continuationSeparator" w:id="0">
    <w:p w14:paraId="5B1157C0" w14:textId="77777777" w:rsidR="003C1A27" w:rsidRDefault="003C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charset w:val="00"/>
    <w:family w:val="roman"/>
    <w:pitch w:val="default"/>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onaco">
    <w:altName w:val="Courier New"/>
    <w:charset w:val="00"/>
    <w:family w:val="auto"/>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7E449" w14:textId="77777777" w:rsidR="00FA7B90" w:rsidRPr="00B917C4" w:rsidRDefault="00FA7B90">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1312" behindDoc="1" locked="0" layoutInCell="1" allowOverlap="1" wp14:anchorId="0DFCD63D" wp14:editId="37B3A526">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766DC2D6" w14:textId="77777777" w:rsidR="00FA7B90" w:rsidRDefault="00FA7B90">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CD63D" id="Прямоугольник 2" o:spid="_x0000_s1027" style="position:absolute;margin-left:545.5pt;margin-top:811.15pt;width:13.85pt;height:11.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766DC2D6" w14:textId="77777777" w:rsidR="00FA7B90" w:rsidRDefault="00FA7B90">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CBAD1" w14:textId="77777777" w:rsidR="00FA7B90" w:rsidRPr="00B917C4" w:rsidRDefault="00FA7B90">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59264" behindDoc="1" locked="0" layoutInCell="1" allowOverlap="1" wp14:anchorId="01D3651F" wp14:editId="25DB0039">
              <wp:simplePos x="0" y="0"/>
              <wp:positionH relativeFrom="page">
                <wp:posOffset>6825615</wp:posOffset>
              </wp:positionH>
              <wp:positionV relativeFrom="page">
                <wp:posOffset>10301605</wp:posOffset>
              </wp:positionV>
              <wp:extent cx="278130" cy="137795"/>
              <wp:effectExtent l="0" t="0" r="190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 cy="13779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6989C22E" w14:textId="77777777" w:rsidR="00FA7B90" w:rsidRDefault="00FA7B90">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3651F" id="Прямоугольник 1" o:spid="_x0000_s1028" style="position:absolute;margin-left:537.45pt;margin-top:811.15pt;width:21.9pt;height:1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" stroked="f" strokeweight="1pt">
              <v:stroke joinstyle="round"/>
              <v:path arrowok="t"/>
              <v:textbox inset="0,0,0,0">
                <w:txbxContent>
                  <w:p w14:paraId="6989C22E" w14:textId="77777777" w:rsidR="00FA7B90" w:rsidRDefault="00FA7B90">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13794" w14:textId="77777777" w:rsidR="003C1A27" w:rsidRDefault="003C1A27">
      <w:r>
        <w:separator/>
      </w:r>
    </w:p>
  </w:footnote>
  <w:footnote w:type="continuationSeparator" w:id="0">
    <w:p w14:paraId="0683E1DD" w14:textId="77777777" w:rsidR="003C1A27" w:rsidRDefault="003C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CF27" w14:textId="77777777" w:rsidR="00FA7B90" w:rsidRDefault="00FA7B90">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0288" behindDoc="1" locked="0" layoutInCell="1" allowOverlap="1" wp14:anchorId="7F9F94BD" wp14:editId="281A24A7">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5DA459C2" w14:textId="77777777" w:rsidR="00FA7B90" w:rsidRDefault="00FA7B90">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F94BD" id="Прямоугольник 4" o:spid="_x0000_s1026" style="position:absolute;margin-left:559.35pt;margin-top:21.65pt;width:101pt;height:10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5DA459C2" w14:textId="77777777" w:rsidR="00FA7B90" w:rsidRDefault="00FA7B90">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D101" w14:textId="77777777" w:rsidR="00FA7B90" w:rsidRDefault="00FA7B90">
    <w:pPr>
      <w:pStyle w:val="12"/>
      <w:tabs>
        <w:tab w:val="clear" w:pos="10440"/>
        <w:tab w:val="right" w:pos="10080"/>
      </w:tabs>
      <w:rPr>
        <w:rFonts w:ascii="Times New Roman" w:eastAsia="Times New Roman" w:hAnsi="Times New Roman"/>
        <w:color w:val="auto"/>
        <w:sz w:val="20"/>
        <w:lang w:val="ru-RU" w:bidi="x-none"/>
      </w:rPr>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4"/>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5"/>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09DF55CB"/>
    <w:multiLevelType w:val="multilevel"/>
    <w:tmpl w:val="A2C638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47455C9"/>
    <w:multiLevelType w:val="hybridMultilevel"/>
    <w:tmpl w:val="7728D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865F42"/>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037D0D"/>
    <w:multiLevelType w:val="hybridMultilevel"/>
    <w:tmpl w:val="5260B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7"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9" w15:restartNumberingAfterBreak="0">
    <w:nsid w:val="3CA84952"/>
    <w:multiLevelType w:val="hybridMultilevel"/>
    <w:tmpl w:val="0F1CFCB2"/>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0"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460A56"/>
    <w:multiLevelType w:val="multilevel"/>
    <w:tmpl w:val="71C88270"/>
    <w:lvl w:ilvl="0">
      <w:start w:val="1"/>
      <w:numFmt w:val="none"/>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0"/>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2" w15:restartNumberingAfterBreak="0">
    <w:nsid w:val="77B07A41"/>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004413"/>
    <w:multiLevelType w:val="multilevel"/>
    <w:tmpl w:val="A05A30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2"/>
  </w:num>
  <w:num w:numId="2">
    <w:abstractNumId w:val="0"/>
  </w:num>
  <w:num w:numId="3">
    <w:abstractNumId w:val="10"/>
  </w:num>
  <w:num w:numId="4">
    <w:abstractNumId w:val="8"/>
  </w:num>
  <w:num w:numId="5">
    <w:abstractNumId w:val="4"/>
  </w:num>
  <w:num w:numId="6">
    <w:abstractNumId w:val="7"/>
  </w:num>
  <w:num w:numId="7">
    <w:abstractNumId w:val="6"/>
  </w:num>
  <w:num w:numId="8">
    <w:abstractNumId w:val="11"/>
  </w:num>
  <w:num w:numId="9">
    <w:abstractNumId w:val="9"/>
  </w:num>
  <w:num w:numId="10">
    <w:abstractNumId w:val="5"/>
  </w:num>
  <w:num w:numId="11">
    <w:abstractNumId w:val="13"/>
  </w:num>
  <w:num w:numId="12">
    <w:abstractNumId w:val="3"/>
  </w:num>
  <w:num w:numId="13">
    <w:abstractNumId w:val="1"/>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6F"/>
    <w:rsid w:val="00002CCA"/>
    <w:rsid w:val="00041D51"/>
    <w:rsid w:val="0004656B"/>
    <w:rsid w:val="00056C6B"/>
    <w:rsid w:val="000B301C"/>
    <w:rsid w:val="000B32D7"/>
    <w:rsid w:val="000B59F3"/>
    <w:rsid w:val="000D75E8"/>
    <w:rsid w:val="0011571B"/>
    <w:rsid w:val="00142C5A"/>
    <w:rsid w:val="0014511B"/>
    <w:rsid w:val="001C4B94"/>
    <w:rsid w:val="00220A25"/>
    <w:rsid w:val="00235877"/>
    <w:rsid w:val="002458DD"/>
    <w:rsid w:val="002552FE"/>
    <w:rsid w:val="00281A4B"/>
    <w:rsid w:val="00294C8D"/>
    <w:rsid w:val="002A5A84"/>
    <w:rsid w:val="002B55DA"/>
    <w:rsid w:val="0031631E"/>
    <w:rsid w:val="003223F7"/>
    <w:rsid w:val="00323BF6"/>
    <w:rsid w:val="0035382A"/>
    <w:rsid w:val="00360D90"/>
    <w:rsid w:val="00384ACC"/>
    <w:rsid w:val="003C1A27"/>
    <w:rsid w:val="003C553B"/>
    <w:rsid w:val="003D2A1D"/>
    <w:rsid w:val="00416F87"/>
    <w:rsid w:val="00435DB4"/>
    <w:rsid w:val="00437D25"/>
    <w:rsid w:val="0044696E"/>
    <w:rsid w:val="00452BA6"/>
    <w:rsid w:val="0047330F"/>
    <w:rsid w:val="00476ACB"/>
    <w:rsid w:val="00497603"/>
    <w:rsid w:val="004E6094"/>
    <w:rsid w:val="00505ED1"/>
    <w:rsid w:val="005509C0"/>
    <w:rsid w:val="005648EE"/>
    <w:rsid w:val="00570E15"/>
    <w:rsid w:val="005D43D4"/>
    <w:rsid w:val="006145A1"/>
    <w:rsid w:val="00614850"/>
    <w:rsid w:val="006149AC"/>
    <w:rsid w:val="00624DF1"/>
    <w:rsid w:val="0066295E"/>
    <w:rsid w:val="00662ED7"/>
    <w:rsid w:val="006E100A"/>
    <w:rsid w:val="00717590"/>
    <w:rsid w:val="00725C97"/>
    <w:rsid w:val="00774730"/>
    <w:rsid w:val="00780872"/>
    <w:rsid w:val="0079375B"/>
    <w:rsid w:val="007B20E4"/>
    <w:rsid w:val="007B3EC1"/>
    <w:rsid w:val="007D354A"/>
    <w:rsid w:val="00827A37"/>
    <w:rsid w:val="00837B2F"/>
    <w:rsid w:val="008620AF"/>
    <w:rsid w:val="008752EE"/>
    <w:rsid w:val="0089638D"/>
    <w:rsid w:val="008A19C6"/>
    <w:rsid w:val="008B27AE"/>
    <w:rsid w:val="008C13E7"/>
    <w:rsid w:val="008E34AE"/>
    <w:rsid w:val="00914CE7"/>
    <w:rsid w:val="0091556E"/>
    <w:rsid w:val="00937391"/>
    <w:rsid w:val="009658AF"/>
    <w:rsid w:val="00975F4B"/>
    <w:rsid w:val="00984A30"/>
    <w:rsid w:val="009B3C14"/>
    <w:rsid w:val="009E1C56"/>
    <w:rsid w:val="009E604A"/>
    <w:rsid w:val="009E6C5B"/>
    <w:rsid w:val="009F43D2"/>
    <w:rsid w:val="00A12D0B"/>
    <w:rsid w:val="00A56627"/>
    <w:rsid w:val="00A73351"/>
    <w:rsid w:val="00A8264D"/>
    <w:rsid w:val="00A9341E"/>
    <w:rsid w:val="00AE026F"/>
    <w:rsid w:val="00AF3D0B"/>
    <w:rsid w:val="00B230FC"/>
    <w:rsid w:val="00B237E9"/>
    <w:rsid w:val="00B258EF"/>
    <w:rsid w:val="00B40ECD"/>
    <w:rsid w:val="00B72068"/>
    <w:rsid w:val="00BB4C22"/>
    <w:rsid w:val="00BC796F"/>
    <w:rsid w:val="00BD42A5"/>
    <w:rsid w:val="00BD72ED"/>
    <w:rsid w:val="00BE6D2F"/>
    <w:rsid w:val="00C11C4A"/>
    <w:rsid w:val="00C23BCB"/>
    <w:rsid w:val="00C40621"/>
    <w:rsid w:val="00C41854"/>
    <w:rsid w:val="00C44A4D"/>
    <w:rsid w:val="00C6259B"/>
    <w:rsid w:val="00C66DEC"/>
    <w:rsid w:val="00CE4C20"/>
    <w:rsid w:val="00D25239"/>
    <w:rsid w:val="00D45744"/>
    <w:rsid w:val="00D600C6"/>
    <w:rsid w:val="00D7040B"/>
    <w:rsid w:val="00D8259D"/>
    <w:rsid w:val="00D95A0B"/>
    <w:rsid w:val="00DA2DED"/>
    <w:rsid w:val="00E00546"/>
    <w:rsid w:val="00E234F3"/>
    <w:rsid w:val="00E3512D"/>
    <w:rsid w:val="00E3759C"/>
    <w:rsid w:val="00E57373"/>
    <w:rsid w:val="00E700B0"/>
    <w:rsid w:val="00E83CAE"/>
    <w:rsid w:val="00EA5A6D"/>
    <w:rsid w:val="00F24DC1"/>
    <w:rsid w:val="00F41460"/>
    <w:rsid w:val="00F54C61"/>
    <w:rsid w:val="00F62FE6"/>
    <w:rsid w:val="00F724FA"/>
    <w:rsid w:val="00F8178B"/>
    <w:rsid w:val="00FA7B90"/>
    <w:rsid w:val="00FB645C"/>
    <w:rsid w:val="00FC523D"/>
    <w:rsid w:val="00FC60A0"/>
    <w:rsid w:val="00FE4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9463"/>
  <w15:chartTrackingRefBased/>
  <w15:docId w15:val="{80FFC4AA-EB78-4F66-813D-DD198DAA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026F"/>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uiPriority w:val="9"/>
    <w:qFormat/>
    <w:rsid w:val="00AE02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AE026F"/>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AE026F"/>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AE026F"/>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AE026F"/>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AE026F"/>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uiPriority w:val="9"/>
    <w:rsid w:val="00AE026F"/>
    <w:rPr>
      <w:rFonts w:asciiTheme="majorHAnsi" w:eastAsiaTheme="majorEastAsia" w:hAnsiTheme="majorHAnsi" w:cstheme="majorBidi"/>
      <w:b/>
      <w:bCs/>
      <w:color w:val="2E74B5"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AE026F"/>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AE026F"/>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AE026F"/>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AE026F"/>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AE026F"/>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AE026F"/>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AE026F"/>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AE026F"/>
    <w:rPr>
      <w:rFonts w:ascii="Arial" w:eastAsia="Times New Roman" w:hAnsi="Arial" w:cs="Times New Roman"/>
      <w:b/>
      <w:i/>
      <w:szCs w:val="20"/>
    </w:rPr>
  </w:style>
  <w:style w:type="paragraph" w:customStyle="1" w:styleId="12">
    <w:name w:val="Верхний колонтитул1"/>
    <w:rsid w:val="00AE026F"/>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AE026F"/>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AE026F"/>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AE026F"/>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AE026F"/>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AE026F"/>
    <w:rPr>
      <w:rFonts w:ascii="Book Antiqua" w:eastAsia="ヒラギノ角ゴ Pro W3" w:hAnsi="Book Antiqua"/>
      <w:b w:val="0"/>
      <w:i w:val="0"/>
      <w:color w:val="000000"/>
      <w:sz w:val="20"/>
    </w:rPr>
  </w:style>
  <w:style w:type="paragraph" w:styleId="22">
    <w:name w:val="toc 2"/>
    <w:basedOn w:val="a"/>
    <w:next w:val="a"/>
    <w:autoRedefine/>
    <w:uiPriority w:val="39"/>
    <w:qFormat/>
    <w:rsid w:val="00AE026F"/>
    <w:pPr>
      <w:tabs>
        <w:tab w:val="right" w:leader="dot" w:pos="9339"/>
      </w:tabs>
      <w:ind w:left="240" w:hanging="98"/>
    </w:pPr>
  </w:style>
  <w:style w:type="paragraph" w:styleId="31">
    <w:name w:val="toc 3"/>
    <w:aliases w:val="0 Содержание 3 ур"/>
    <w:basedOn w:val="a"/>
    <w:next w:val="a"/>
    <w:autoRedefine/>
    <w:uiPriority w:val="39"/>
    <w:qFormat/>
    <w:rsid w:val="00AE026F"/>
    <w:pPr>
      <w:ind w:left="480"/>
    </w:pPr>
  </w:style>
  <w:style w:type="character" w:styleId="a6">
    <w:name w:val="Hyperlink"/>
    <w:uiPriority w:val="99"/>
    <w:rsid w:val="00AE026F"/>
    <w:rPr>
      <w:color w:val="0000FF"/>
      <w:u w:val="single"/>
    </w:rPr>
  </w:style>
  <w:style w:type="paragraph" w:customStyle="1" w:styleId="16">
    <w:name w:val="Заголовок оглавления1"/>
    <w:basedOn w:val="10"/>
    <w:next w:val="a"/>
    <w:uiPriority w:val="39"/>
    <w:semiHidden/>
    <w:unhideWhenUsed/>
    <w:qFormat/>
    <w:rsid w:val="00AE026F"/>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AE026F"/>
    <w:pPr>
      <w:tabs>
        <w:tab w:val="left" w:pos="480"/>
        <w:tab w:val="right" w:leader="dot" w:pos="9339"/>
      </w:tabs>
    </w:pPr>
  </w:style>
  <w:style w:type="paragraph" w:customStyle="1" w:styleId="-">
    <w:name w:val="Титульный лист - текст"/>
    <w:link w:val="-0"/>
    <w:rsid w:val="00AE026F"/>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AE026F"/>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AE026F"/>
    <w:rPr>
      <w:u w:val="single"/>
    </w:rPr>
  </w:style>
  <w:style w:type="paragraph" w:customStyle="1" w:styleId="32">
    <w:name w:val="я_Технический стиль 3"/>
    <w:basedOn w:val="-"/>
    <w:link w:val="33"/>
    <w:qFormat/>
    <w:rsid w:val="00AE026F"/>
    <w:rPr>
      <w:rFonts w:ascii="Arial" w:hAnsi="Arial" w:cs="Arial"/>
      <w:b/>
    </w:rPr>
  </w:style>
  <w:style w:type="character" w:customStyle="1" w:styleId="33">
    <w:name w:val="я_Технический стиль 3 Знак"/>
    <w:link w:val="32"/>
    <w:rsid w:val="00AE026F"/>
    <w:rPr>
      <w:rFonts w:ascii="Arial" w:eastAsia="Times New Roman" w:hAnsi="Arial" w:cs="Arial"/>
      <w:b/>
      <w:sz w:val="28"/>
      <w:szCs w:val="20"/>
      <w:lang w:eastAsia="ru-RU"/>
    </w:rPr>
  </w:style>
  <w:style w:type="character" w:customStyle="1" w:styleId="a8">
    <w:name w:val="ГОСТ Символ полужирный"/>
    <w:qFormat/>
    <w:rsid w:val="00AE026F"/>
    <w:rPr>
      <w:rFonts w:ascii="Times New Roman" w:hAnsi="Times New Roman"/>
      <w:b/>
      <w:sz w:val="28"/>
    </w:rPr>
  </w:style>
  <w:style w:type="paragraph" w:customStyle="1" w:styleId="18">
    <w:name w:val="ГОСТ Заголовок 1 уровня"/>
    <w:next w:val="a"/>
    <w:qFormat/>
    <w:rsid w:val="00AE026F"/>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qFormat/>
    <w:rsid w:val="00AE026F"/>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rsid w:val="00AE0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AE026F"/>
    <w:pPr>
      <w:spacing w:after="0" w:line="240" w:lineRule="auto"/>
      <w:jc w:val="both"/>
    </w:pPr>
    <w:rPr>
      <w:rFonts w:ascii="Times New Roman" w:hAnsi="Times New Roman"/>
    </w:rPr>
  </w:style>
  <w:style w:type="character" w:customStyle="1" w:styleId="ac">
    <w:name w:val="Без интервала Знак"/>
    <w:link w:val="ab"/>
    <w:uiPriority w:val="1"/>
    <w:locked/>
    <w:rsid w:val="00AE026F"/>
    <w:rPr>
      <w:rFonts w:ascii="Times New Roman" w:hAnsi="Times New Roman"/>
    </w:rPr>
  </w:style>
  <w:style w:type="paragraph" w:customStyle="1" w:styleId="ad">
    <w:name w:val="ГОСТ Список простой маркированный"/>
    <w:qFormat/>
    <w:rsid w:val="00AE026F"/>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AE026F"/>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AE026F"/>
    <w:rPr>
      <w:rFonts w:ascii="Times New Roman" w:eastAsia="Times New Roman" w:hAnsi="Times New Roman" w:cs="Times New Roman"/>
      <w:szCs w:val="24"/>
      <w:lang w:val="en-US"/>
    </w:rPr>
  </w:style>
  <w:style w:type="paragraph" w:customStyle="1" w:styleId="TableHeading">
    <w:name w:val="Table Heading"/>
    <w:rsid w:val="00AE026F"/>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E026F"/>
    <w:pPr>
      <w:spacing w:after="200"/>
    </w:pPr>
    <w:rPr>
      <w:b/>
      <w:bCs/>
      <w:color w:val="5B9BD5"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AE026F"/>
    <w:rPr>
      <w:rFonts w:ascii="Times New Roman" w:eastAsia="Times New Roman" w:hAnsi="Times New Roman" w:cs="Times New Roman"/>
      <w:b/>
      <w:bCs/>
      <w:color w:val="5B9BD5" w:themeColor="accent1"/>
      <w:sz w:val="18"/>
      <w:szCs w:val="18"/>
      <w:lang w:val="en-US"/>
    </w:rPr>
  </w:style>
  <w:style w:type="paragraph" w:customStyle="1" w:styleId="OTRTableHead">
    <w:name w:val="OTR_Table_Head"/>
    <w:basedOn w:val="a"/>
    <w:link w:val="OTRTableHead0"/>
    <w:rsid w:val="00AE026F"/>
    <w:pPr>
      <w:keepNext/>
      <w:spacing w:before="60" w:after="60"/>
      <w:jc w:val="center"/>
    </w:pPr>
    <w:rPr>
      <w:b/>
      <w:szCs w:val="20"/>
      <w:lang w:val="x-none" w:eastAsia="x-none"/>
    </w:rPr>
  </w:style>
  <w:style w:type="character" w:customStyle="1" w:styleId="OTRTableHead0">
    <w:name w:val="OTR_Table_Head Знак"/>
    <w:link w:val="OTRTableHead"/>
    <w:rsid w:val="00AE026F"/>
    <w:rPr>
      <w:rFonts w:ascii="Times New Roman" w:eastAsia="Times New Roman" w:hAnsi="Times New Roman" w:cs="Times New Roman"/>
      <w:b/>
      <w:szCs w:val="20"/>
      <w:lang w:val="x-none" w:eastAsia="x-none"/>
    </w:rPr>
  </w:style>
  <w:style w:type="character" w:customStyle="1" w:styleId="af2">
    <w:name w:val="Текст примечания Знак"/>
    <w:basedOn w:val="a1"/>
    <w:link w:val="af3"/>
    <w:rsid w:val="00AE026F"/>
    <w:rPr>
      <w:rFonts w:ascii="Times New Roman" w:eastAsia="Times New Roman" w:hAnsi="Times New Roman" w:cs="Times New Roman"/>
      <w:sz w:val="20"/>
      <w:szCs w:val="20"/>
      <w:lang w:val="en-US"/>
    </w:rPr>
  </w:style>
  <w:style w:type="paragraph" w:styleId="af3">
    <w:name w:val="annotation text"/>
    <w:basedOn w:val="a"/>
    <w:link w:val="af2"/>
    <w:unhideWhenUsed/>
    <w:rsid w:val="00AE026F"/>
    <w:rPr>
      <w:sz w:val="20"/>
      <w:szCs w:val="20"/>
    </w:rPr>
  </w:style>
  <w:style w:type="character" w:customStyle="1" w:styleId="af4">
    <w:name w:val="Тема примечания Знак"/>
    <w:basedOn w:val="af2"/>
    <w:link w:val="af5"/>
    <w:rsid w:val="00AE026F"/>
    <w:rPr>
      <w:rFonts w:ascii="Times New Roman" w:eastAsia="Times New Roman" w:hAnsi="Times New Roman" w:cs="Times New Roman"/>
      <w:b/>
      <w:bCs/>
      <w:sz w:val="20"/>
      <w:szCs w:val="20"/>
      <w:lang w:val="en-US"/>
    </w:rPr>
  </w:style>
  <w:style w:type="paragraph" w:styleId="af5">
    <w:name w:val="annotation subject"/>
    <w:basedOn w:val="af3"/>
    <w:next w:val="af3"/>
    <w:link w:val="af4"/>
    <w:unhideWhenUsed/>
    <w:rsid w:val="00AE026F"/>
    <w:rPr>
      <w:b/>
      <w:bCs/>
    </w:rPr>
  </w:style>
  <w:style w:type="paragraph" w:styleId="af6">
    <w:name w:val="Balloon Text"/>
    <w:basedOn w:val="a"/>
    <w:link w:val="af7"/>
    <w:unhideWhenUsed/>
    <w:rsid w:val="00AE026F"/>
    <w:rPr>
      <w:rFonts w:ascii="Tahoma" w:hAnsi="Tahoma" w:cs="Tahoma"/>
      <w:sz w:val="16"/>
      <w:szCs w:val="16"/>
    </w:rPr>
  </w:style>
  <w:style w:type="character" w:customStyle="1" w:styleId="af7">
    <w:name w:val="Текст выноски Знак"/>
    <w:basedOn w:val="a1"/>
    <w:link w:val="af6"/>
    <w:rsid w:val="00AE026F"/>
    <w:rPr>
      <w:rFonts w:ascii="Tahoma" w:eastAsia="Times New Roman" w:hAnsi="Tahoma" w:cs="Tahoma"/>
      <w:sz w:val="16"/>
      <w:szCs w:val="16"/>
      <w:lang w:val="en-US"/>
    </w:rPr>
  </w:style>
  <w:style w:type="paragraph" w:customStyle="1" w:styleId="af8">
    <w:name w:val="**Табл_текст"/>
    <w:basedOn w:val="a"/>
    <w:uiPriority w:val="39"/>
    <w:rsid w:val="00AE026F"/>
    <w:pPr>
      <w:suppressAutoHyphens/>
    </w:pPr>
    <w:rPr>
      <w:lang w:val="ru-RU" w:eastAsia="ru-RU"/>
    </w:rPr>
  </w:style>
  <w:style w:type="paragraph" w:styleId="41">
    <w:name w:val="toc 4"/>
    <w:basedOn w:val="a"/>
    <w:next w:val="a"/>
    <w:autoRedefine/>
    <w:uiPriority w:val="39"/>
    <w:unhideWhenUsed/>
    <w:rsid w:val="00AE026F"/>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AE026F"/>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AE026F"/>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AE026F"/>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AE026F"/>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AE026F"/>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AE026F"/>
    <w:pPr>
      <w:keepNext/>
      <w:keepLines/>
      <w:tabs>
        <w:tab w:val="num" w:pos="709"/>
        <w:tab w:val="left" w:pos="1843"/>
        <w:tab w:val="left" w:pos="2126"/>
        <w:tab w:val="left" w:pos="2410"/>
      </w:tabs>
      <w:spacing w:before="120" w:after="0" w:line="360" w:lineRule="auto"/>
      <w:ind w:left="709"/>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AE026F"/>
    <w:pPr>
      <w:keepNext/>
      <w:keepLines/>
      <w:pageBreakBefore/>
      <w:tabs>
        <w:tab w:val="num" w:pos="709"/>
        <w:tab w:val="left" w:pos="1418"/>
      </w:tabs>
      <w:spacing w:after="0" w:line="360" w:lineRule="auto"/>
      <w:ind w:left="709"/>
      <w:outlineLvl w:val="0"/>
    </w:pPr>
    <w:rPr>
      <w:rFonts w:ascii="Times New Roman" w:eastAsia="Times New Roman" w:hAnsi="Times New Roman" w:cs="Times New Roman"/>
      <w:b/>
      <w:color w:val="000000" w:themeColor="text1"/>
      <w:sz w:val="32"/>
      <w:szCs w:val="24"/>
      <w:lang w:eastAsia="ru-RU"/>
    </w:rPr>
  </w:style>
  <w:style w:type="paragraph" w:customStyle="1" w:styleId="021">
    <w:name w:val="0 Заголовок 2 ур Ш"/>
    <w:next w:val="a"/>
    <w:qFormat/>
    <w:rsid w:val="00AE026F"/>
    <w:pPr>
      <w:keepNext/>
      <w:keepLines/>
      <w:tabs>
        <w:tab w:val="num" w:pos="709"/>
        <w:tab w:val="left" w:pos="1418"/>
      </w:tabs>
      <w:spacing w:before="120" w:after="0" w:line="360" w:lineRule="auto"/>
      <w:ind w:left="709"/>
      <w:jc w:val="both"/>
      <w:outlineLvl w:val="1"/>
    </w:pPr>
    <w:rPr>
      <w:rFonts w:ascii="Times New Roman" w:eastAsia="Times New Roman" w:hAnsi="Times New Roman" w:cs="Times New Roman"/>
      <w:b/>
      <w:color w:val="000000" w:themeColor="text1"/>
      <w:sz w:val="28"/>
      <w:szCs w:val="24"/>
      <w:lang w:eastAsia="ru-RU"/>
    </w:rPr>
  </w:style>
  <w:style w:type="paragraph" w:customStyle="1" w:styleId="031">
    <w:name w:val="0 Заголовок 3 ур Ш"/>
    <w:next w:val="a"/>
    <w:qFormat/>
    <w:rsid w:val="00AE026F"/>
    <w:pPr>
      <w:keepLines/>
      <w:tabs>
        <w:tab w:val="num" w:pos="709"/>
        <w:tab w:val="left" w:pos="1418"/>
        <w:tab w:val="left" w:pos="1843"/>
      </w:tabs>
      <w:spacing w:before="120" w:after="0" w:line="360" w:lineRule="auto"/>
      <w:ind w:left="709"/>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AE026F"/>
    <w:pPr>
      <w:keepNext/>
      <w:keepLines/>
      <w:numPr>
        <w:ilvl w:val="3"/>
        <w:numId w:val="2"/>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AE026F"/>
    <w:pPr>
      <w:keepNext/>
      <w:keepLines/>
      <w:numPr>
        <w:ilvl w:val="4"/>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9">
    <w:name w:val="Normal (Web)"/>
    <w:basedOn w:val="a"/>
    <w:uiPriority w:val="99"/>
    <w:unhideWhenUsed/>
    <w:rsid w:val="00AE026F"/>
    <w:pPr>
      <w:spacing w:before="100" w:beforeAutospacing="1" w:after="100" w:afterAutospacing="1"/>
    </w:pPr>
    <w:rPr>
      <w:lang w:val="ru-RU" w:eastAsia="ru-RU"/>
    </w:rPr>
  </w:style>
  <w:style w:type="paragraph" w:customStyle="1" w:styleId="0">
    <w:name w:val="0 Основной текст Ш"/>
    <w:qFormat/>
    <w:rsid w:val="00AE026F"/>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character" w:styleId="afa">
    <w:name w:val="Strong"/>
    <w:uiPriority w:val="22"/>
    <w:qFormat/>
    <w:rsid w:val="00AE026F"/>
    <w:rPr>
      <w:rFonts w:ascii="Times New Roman" w:hAnsi="Times New Roman" w:cs="Times New Roman"/>
      <w:b/>
      <w:bCs/>
      <w:color w:val="auto"/>
    </w:rPr>
  </w:style>
  <w:style w:type="paragraph" w:styleId="afb">
    <w:name w:val="header"/>
    <w:basedOn w:val="a"/>
    <w:link w:val="afc"/>
    <w:rsid w:val="00AE026F"/>
    <w:pPr>
      <w:jc w:val="both"/>
    </w:pPr>
    <w:rPr>
      <w:snapToGrid w:val="0"/>
      <w:color w:val="000000"/>
      <w:sz w:val="28"/>
      <w:szCs w:val="20"/>
      <w:lang w:val="ru-RU" w:eastAsia="ru-RU"/>
    </w:rPr>
  </w:style>
  <w:style w:type="character" w:customStyle="1" w:styleId="afc">
    <w:name w:val="Верхний колонтитул Знак"/>
    <w:basedOn w:val="a1"/>
    <w:link w:val="afb"/>
    <w:rsid w:val="00AE026F"/>
    <w:rPr>
      <w:rFonts w:ascii="Times New Roman" w:eastAsia="Times New Roman" w:hAnsi="Times New Roman" w:cs="Times New Roman"/>
      <w:snapToGrid w:val="0"/>
      <w:color w:val="000000"/>
      <w:sz w:val="28"/>
      <w:szCs w:val="20"/>
      <w:lang w:eastAsia="ru-RU"/>
    </w:rPr>
  </w:style>
  <w:style w:type="paragraph" w:customStyle="1" w:styleId="afd">
    <w:name w:val="Заголовки без нумерации"/>
    <w:basedOn w:val="10"/>
    <w:next w:val="a4"/>
    <w:rsid w:val="00AE026F"/>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e">
    <w:name w:val="footer"/>
    <w:link w:val="aff"/>
    <w:rsid w:val="00AE026F"/>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
    <w:name w:val="Нижний колонтитул Знак"/>
    <w:basedOn w:val="a1"/>
    <w:link w:val="afe"/>
    <w:rsid w:val="00AE026F"/>
    <w:rPr>
      <w:rFonts w:ascii="Arial" w:eastAsia="Times New Roman" w:hAnsi="Arial" w:cs="Times New Roman"/>
      <w:i/>
      <w:sz w:val="16"/>
      <w:szCs w:val="20"/>
      <w:lang w:val="en-US" w:eastAsia="ru-RU"/>
    </w:rPr>
  </w:style>
  <w:style w:type="paragraph" w:customStyle="1" w:styleId="aff0">
    <w:name w:val="Основной текст (центр/одинарный)"/>
    <w:basedOn w:val="a4"/>
    <w:link w:val="aff1"/>
    <w:rsid w:val="00AE026F"/>
    <w:pPr>
      <w:spacing w:before="120" w:after="120"/>
      <w:ind w:firstLine="0"/>
      <w:jc w:val="center"/>
    </w:pPr>
  </w:style>
  <w:style w:type="character" w:customStyle="1" w:styleId="aff1">
    <w:name w:val="Основной текст (центр/одинарный) Знак"/>
    <w:link w:val="aff0"/>
    <w:rsid w:val="00AE026F"/>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AE026F"/>
    <w:pPr>
      <w:spacing w:before="120" w:after="120"/>
      <w:jc w:val="center"/>
    </w:pPr>
    <w:rPr>
      <w:bCs/>
      <w:snapToGrid w:val="0"/>
      <w:color w:val="000000"/>
      <w:sz w:val="28"/>
      <w:szCs w:val="20"/>
      <w:lang w:val="ru-RU" w:eastAsia="ru-RU"/>
    </w:rPr>
  </w:style>
  <w:style w:type="character" w:customStyle="1" w:styleId="19">
    <w:name w:val="я_Технический стиль 1 Знак"/>
    <w:link w:val="1a"/>
    <w:rsid w:val="00AE026F"/>
    <w:rPr>
      <w:rFonts w:ascii="Arial" w:hAnsi="Arial" w:cs="Arial"/>
      <w:b/>
      <w:bCs/>
      <w:snapToGrid w:val="0"/>
      <w:color w:val="000000"/>
      <w:sz w:val="24"/>
      <w:szCs w:val="24"/>
    </w:rPr>
  </w:style>
  <w:style w:type="paragraph" w:customStyle="1" w:styleId="1a">
    <w:name w:val="я_Технический стиль 1"/>
    <w:basedOn w:val="a"/>
    <w:link w:val="19"/>
    <w:qFormat/>
    <w:rsid w:val="00AE026F"/>
    <w:pPr>
      <w:pBdr>
        <w:bottom w:val="single" w:sz="12" w:space="1" w:color="auto"/>
      </w:pBdr>
      <w:suppressAutoHyphens/>
      <w:ind w:left="142" w:right="140"/>
      <w:jc w:val="center"/>
    </w:pPr>
    <w:rPr>
      <w:rFonts w:ascii="Arial" w:eastAsiaTheme="minorHAnsi" w:hAnsi="Arial" w:cs="Arial"/>
      <w:b/>
      <w:bCs/>
      <w:snapToGrid w:val="0"/>
      <w:color w:val="000000"/>
      <w:sz w:val="24"/>
      <w:lang w:val="ru-RU"/>
    </w:rPr>
  </w:style>
  <w:style w:type="paragraph" w:customStyle="1" w:styleId="aff2">
    <w:name w:val="Норм. текст"/>
    <w:basedOn w:val="a"/>
    <w:link w:val="aff3"/>
    <w:qFormat/>
    <w:rsid w:val="00AE026F"/>
    <w:pPr>
      <w:tabs>
        <w:tab w:val="left" w:pos="1418"/>
      </w:tabs>
      <w:spacing w:before="120"/>
      <w:ind w:firstLine="902"/>
      <w:contextualSpacing/>
      <w:jc w:val="both"/>
    </w:pPr>
    <w:rPr>
      <w:sz w:val="28"/>
      <w:szCs w:val="20"/>
      <w:lang w:val="x-none"/>
    </w:rPr>
  </w:style>
  <w:style w:type="character" w:customStyle="1" w:styleId="aff3">
    <w:name w:val="Норм. текст Знак"/>
    <w:link w:val="aff2"/>
    <w:rsid w:val="00AE026F"/>
    <w:rPr>
      <w:rFonts w:ascii="Times New Roman" w:eastAsia="Times New Roman" w:hAnsi="Times New Roman" w:cs="Times New Roman"/>
      <w:sz w:val="28"/>
      <w:szCs w:val="20"/>
      <w:lang w:val="x-none"/>
    </w:rPr>
  </w:style>
  <w:style w:type="paragraph" w:customStyle="1" w:styleId="23">
    <w:name w:val="Маркированный2"/>
    <w:basedOn w:val="a"/>
    <w:qFormat/>
    <w:rsid w:val="00AE026F"/>
    <w:pPr>
      <w:spacing w:before="120" w:line="276" w:lineRule="auto"/>
      <w:jc w:val="both"/>
    </w:pPr>
    <w:rPr>
      <w:sz w:val="28"/>
      <w:szCs w:val="28"/>
      <w:lang w:val="ru-RU" w:eastAsia="x-none"/>
    </w:rPr>
  </w:style>
  <w:style w:type="paragraph" w:customStyle="1" w:styleId="00">
    <w:name w:val="0 Основной текст"/>
    <w:basedOn w:val="aff2"/>
    <w:link w:val="07"/>
    <w:qFormat/>
    <w:rsid w:val="00AE026F"/>
    <w:rPr>
      <w:szCs w:val="28"/>
      <w:lang w:val="ru-RU"/>
    </w:rPr>
  </w:style>
  <w:style w:type="character" w:customStyle="1" w:styleId="07">
    <w:name w:val="0 Основной текст Знак"/>
    <w:link w:val="00"/>
    <w:rsid w:val="00AE026F"/>
    <w:rPr>
      <w:rFonts w:ascii="Times New Roman" w:eastAsia="Times New Roman" w:hAnsi="Times New Roman" w:cs="Times New Roman"/>
      <w:sz w:val="28"/>
      <w:szCs w:val="28"/>
    </w:rPr>
  </w:style>
  <w:style w:type="paragraph" w:customStyle="1" w:styleId="08">
    <w:name w:val="0 Таблица Подпись"/>
    <w:qFormat/>
    <w:rsid w:val="00AE026F"/>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4">
    <w:name w:val="Рисунок Подпись"/>
    <w:basedOn w:val="a"/>
    <w:link w:val="aff5"/>
    <w:qFormat/>
    <w:rsid w:val="00AE026F"/>
    <w:pPr>
      <w:spacing w:after="240"/>
      <w:contextualSpacing/>
      <w:jc w:val="center"/>
    </w:pPr>
    <w:rPr>
      <w:noProof/>
      <w:color w:val="000000"/>
      <w:sz w:val="28"/>
      <w:szCs w:val="28"/>
      <w:lang w:val="ru-RU" w:eastAsia="ru-RU"/>
    </w:rPr>
  </w:style>
  <w:style w:type="character" w:customStyle="1" w:styleId="aff5">
    <w:name w:val="Рисунок Подпись Знак"/>
    <w:link w:val="aff4"/>
    <w:rsid w:val="00AE026F"/>
    <w:rPr>
      <w:rFonts w:ascii="Times New Roman" w:eastAsia="Times New Roman" w:hAnsi="Times New Roman" w:cs="Times New Roman"/>
      <w:noProof/>
      <w:color w:val="000000"/>
      <w:sz w:val="28"/>
      <w:szCs w:val="28"/>
      <w:lang w:eastAsia="ru-RU"/>
    </w:rPr>
  </w:style>
  <w:style w:type="paragraph" w:customStyle="1" w:styleId="aff6">
    <w:name w:val="ГОСТ Рисунок"/>
    <w:next w:val="a"/>
    <w:uiPriority w:val="1"/>
    <w:qFormat/>
    <w:rsid w:val="00AE026F"/>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AE026F"/>
    <w:rPr>
      <w:rFonts w:ascii="Arial" w:eastAsia="Calibri" w:hAnsi="Arial"/>
      <w:sz w:val="32"/>
      <w:szCs w:val="22"/>
      <w:lang w:val="ru-RU"/>
    </w:rPr>
  </w:style>
  <w:style w:type="paragraph" w:customStyle="1" w:styleId="Stadia">
    <w:name w:val="Stadia"/>
    <w:basedOn w:val="a"/>
    <w:rsid w:val="00AE026F"/>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AE026F"/>
    <w:pPr>
      <w:spacing w:line="360" w:lineRule="auto"/>
      <w:ind w:left="142"/>
      <w:jc w:val="center"/>
    </w:pPr>
    <w:rPr>
      <w:rFonts w:ascii="Arial" w:hAnsi="Arial"/>
      <w:sz w:val="28"/>
      <w:szCs w:val="20"/>
      <w:lang w:eastAsia="ru-RU"/>
    </w:rPr>
  </w:style>
  <w:style w:type="paragraph" w:customStyle="1" w:styleId="SYSFooter">
    <w:name w:val="SYS_Footer"/>
    <w:basedOn w:val="a"/>
    <w:rsid w:val="00AE026F"/>
    <w:rPr>
      <w:rFonts w:ascii="Arial" w:hAnsi="Arial" w:cs="Arial"/>
      <w:i/>
      <w:sz w:val="18"/>
      <w:szCs w:val="20"/>
      <w:lang w:val="ru-RU" w:eastAsia="ru-RU"/>
    </w:rPr>
  </w:style>
  <w:style w:type="paragraph" w:customStyle="1" w:styleId="10-1">
    <w:name w:val="Таблица (10) - сп.марк.ур.1"/>
    <w:basedOn w:val="a"/>
    <w:rsid w:val="00AE026F"/>
    <w:pPr>
      <w:numPr>
        <w:numId w:val="3"/>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7">
    <w:name w:val="footnote text"/>
    <w:aliases w:val="Footnote Text Char Знак Знак,Footnote Text Char Знак,Footnote Text Char Знак Знак Знак Знак,single space,ft,Fußnotenstandard,Fußnotentext1,footnote text"/>
    <w:basedOn w:val="a"/>
    <w:link w:val="aff8"/>
    <w:rsid w:val="00AE026F"/>
    <w:pPr>
      <w:jc w:val="both"/>
    </w:pPr>
    <w:rPr>
      <w:rFonts w:ascii="Arial" w:hAnsi="Arial"/>
      <w:snapToGrid w:val="0"/>
      <w:color w:val="000000"/>
      <w:sz w:val="20"/>
      <w:szCs w:val="20"/>
      <w:lang w:val="ru-RU" w:eastAsia="ru-RU"/>
    </w:rPr>
  </w:style>
  <w:style w:type="character" w:customStyle="1" w:styleId="aff8">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7"/>
    <w:rsid w:val="00AE026F"/>
    <w:rPr>
      <w:rFonts w:ascii="Arial" w:eastAsia="Times New Roman" w:hAnsi="Arial" w:cs="Times New Roman"/>
      <w:snapToGrid w:val="0"/>
      <w:color w:val="000000"/>
      <w:sz w:val="20"/>
      <w:szCs w:val="20"/>
      <w:lang w:eastAsia="ru-RU"/>
    </w:rPr>
  </w:style>
  <w:style w:type="character" w:styleId="aff9">
    <w:name w:val="footnote reference"/>
    <w:rsid w:val="00AE026F"/>
    <w:rPr>
      <w:vertAlign w:val="superscript"/>
    </w:rPr>
  </w:style>
  <w:style w:type="paragraph" w:customStyle="1" w:styleId="affa">
    <w:name w:val="Заголовок раздела"/>
    <w:basedOn w:val="10"/>
    <w:link w:val="affb"/>
    <w:qFormat/>
    <w:rsid w:val="00AE026F"/>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b">
    <w:name w:val="Заголовок раздела Знак"/>
    <w:link w:val="affa"/>
    <w:rsid w:val="00AE026F"/>
    <w:rPr>
      <w:rFonts w:ascii="Arial" w:eastAsia="Times New Roman" w:hAnsi="Arial" w:cs="Times New Roman"/>
      <w:b/>
      <w:bCs/>
      <w:snapToGrid w:val="0"/>
      <w:color w:val="000000"/>
      <w:sz w:val="36"/>
      <w:szCs w:val="28"/>
    </w:rPr>
  </w:style>
  <w:style w:type="paragraph" w:customStyle="1" w:styleId="List1">
    <w:name w:val="List1"/>
    <w:basedOn w:val="a"/>
    <w:rsid w:val="00AE026F"/>
    <w:pPr>
      <w:numPr>
        <w:numId w:val="4"/>
      </w:numPr>
      <w:spacing w:line="360" w:lineRule="auto"/>
      <w:jc w:val="both"/>
    </w:pPr>
    <w:rPr>
      <w:rFonts w:ascii="Arial" w:hAnsi="Arial"/>
      <w:sz w:val="28"/>
      <w:szCs w:val="20"/>
      <w:lang w:val="ru-RU" w:eastAsia="ru-RU"/>
    </w:rPr>
  </w:style>
  <w:style w:type="paragraph" w:customStyle="1" w:styleId="affc">
    <w:name w:val="Рисунок"/>
    <w:basedOn w:val="a"/>
    <w:rsid w:val="00AE026F"/>
    <w:pPr>
      <w:keepNext/>
      <w:spacing w:before="240" w:after="120" w:line="276" w:lineRule="auto"/>
      <w:jc w:val="center"/>
    </w:pPr>
    <w:rPr>
      <w:rFonts w:ascii="Calibri" w:eastAsia="Calibri" w:hAnsi="Calibri"/>
      <w:szCs w:val="22"/>
      <w:lang w:val="ru-RU"/>
    </w:rPr>
  </w:style>
  <w:style w:type="paragraph" w:customStyle="1" w:styleId="affd">
    <w:name w:val="**Заг_рис"/>
    <w:basedOn w:val="a"/>
    <w:next w:val="a"/>
    <w:uiPriority w:val="60"/>
    <w:rsid w:val="00AE026F"/>
    <w:pPr>
      <w:suppressAutoHyphens/>
      <w:spacing w:before="120" w:after="180" w:line="360" w:lineRule="atLeast"/>
      <w:jc w:val="center"/>
    </w:pPr>
    <w:rPr>
      <w:lang w:val="ru-RU" w:eastAsia="ru-RU"/>
    </w:rPr>
  </w:style>
  <w:style w:type="paragraph" w:customStyle="1" w:styleId="1">
    <w:name w:val="Дефис 1"/>
    <w:basedOn w:val="a"/>
    <w:rsid w:val="00AE026F"/>
    <w:pPr>
      <w:numPr>
        <w:numId w:val="5"/>
      </w:numPr>
      <w:spacing w:line="360" w:lineRule="auto"/>
      <w:jc w:val="both"/>
    </w:pPr>
    <w:rPr>
      <w:lang w:val="ru-RU" w:eastAsia="ru-RU"/>
    </w:rPr>
  </w:style>
  <w:style w:type="paragraph" w:customStyle="1" w:styleId="1b">
    <w:name w:val="Обычный 1"/>
    <w:basedOn w:val="a"/>
    <w:rsid w:val="00AE026F"/>
    <w:pPr>
      <w:spacing w:before="60" w:after="60" w:line="360" w:lineRule="auto"/>
      <w:ind w:firstLine="709"/>
      <w:jc w:val="both"/>
    </w:pPr>
    <w:rPr>
      <w:lang w:val="ru-RU" w:eastAsia="ru-RU"/>
    </w:rPr>
  </w:style>
  <w:style w:type="paragraph" w:customStyle="1" w:styleId="1c">
    <w:name w:val="Примечание 1"/>
    <w:basedOn w:val="1b"/>
    <w:rsid w:val="00AE026F"/>
    <w:rPr>
      <w:u w:val="single"/>
    </w:rPr>
  </w:style>
  <w:style w:type="paragraph" w:customStyle="1" w:styleId="affe">
    <w:name w:val="Подпись к рисунку"/>
    <w:basedOn w:val="a"/>
    <w:rsid w:val="00AE026F"/>
    <w:pPr>
      <w:spacing w:before="120" w:after="240"/>
      <w:jc w:val="center"/>
    </w:pPr>
    <w:rPr>
      <w:b/>
      <w:bCs/>
      <w:lang w:val="ru-RU" w:eastAsia="ru-RU"/>
    </w:rPr>
  </w:style>
  <w:style w:type="paragraph" w:customStyle="1" w:styleId="afff">
    <w:name w:val="рисунок"/>
    <w:basedOn w:val="aff4"/>
    <w:link w:val="afff0"/>
    <w:qFormat/>
    <w:rsid w:val="00AE026F"/>
    <w:pPr>
      <w:spacing w:line="360" w:lineRule="auto"/>
      <w:ind w:firstLine="851"/>
    </w:pPr>
    <w:rPr>
      <w:noProof w:val="0"/>
      <w:color w:val="auto"/>
      <w:sz w:val="24"/>
      <w:szCs w:val="24"/>
    </w:rPr>
  </w:style>
  <w:style w:type="character" w:customStyle="1" w:styleId="afff0">
    <w:name w:val="рисунок Знак"/>
    <w:link w:val="afff"/>
    <w:rsid w:val="00AE026F"/>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AE026F"/>
    <w:pPr>
      <w:numPr>
        <w:numId w:val="6"/>
      </w:numPr>
      <w:tabs>
        <w:tab w:val="clear" w:pos="567"/>
        <w:tab w:val="left" w:pos="-2127"/>
      </w:tabs>
      <w:spacing w:before="120" w:after="120"/>
      <w:ind w:left="1276" w:hanging="284"/>
      <w:jc w:val="both"/>
    </w:pPr>
    <w:rPr>
      <w:snapToGrid w:val="0"/>
      <w:sz w:val="28"/>
      <w:szCs w:val="20"/>
      <w:lang w:val="ru-RU" w:eastAsia="ru-RU"/>
    </w:rPr>
  </w:style>
  <w:style w:type="character" w:styleId="afff1">
    <w:name w:val="page number"/>
    <w:rsid w:val="00AE026F"/>
    <w:rPr>
      <w:iCs/>
      <w:sz w:val="28"/>
    </w:rPr>
  </w:style>
  <w:style w:type="paragraph" w:customStyle="1" w:styleId="010">
    <w:name w:val="0 Заголовок 1 ур"/>
    <w:next w:val="00"/>
    <w:qFormat/>
    <w:rsid w:val="00AE026F"/>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AE026F"/>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AE026F"/>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AE026F"/>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AE026F"/>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AE026F"/>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AE026F"/>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AE026F"/>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AE026F"/>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
    <w:name w:val="0 Список 2 ур Ш"/>
    <w:qFormat/>
    <w:rsid w:val="00AE026F"/>
    <w:pPr>
      <w:numPr>
        <w:ilvl w:val="1"/>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
    <w:name w:val="0 Список 3 ур Ш"/>
    <w:qFormat/>
    <w:rsid w:val="00AE026F"/>
    <w:pPr>
      <w:numPr>
        <w:ilvl w:val="2"/>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AE026F"/>
    <w:pPr>
      <w:numPr>
        <w:ilvl w:val="3"/>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AE026F"/>
    <w:pPr>
      <w:numPr>
        <w:ilvl w:val="0"/>
        <w:numId w:val="0"/>
      </w:numPr>
      <w:outlineLvl w:val="9"/>
    </w:pPr>
  </w:style>
  <w:style w:type="paragraph" w:customStyle="1" w:styleId="0c">
    <w:name w:val="0 Рисунок  Тело Ш"/>
    <w:next w:val="a"/>
    <w:qFormat/>
    <w:rsid w:val="00AE026F"/>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AE026F"/>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без нумер 2 ур"/>
    <w:qFormat/>
    <w:rsid w:val="00AE026F"/>
    <w:pPr>
      <w:numPr>
        <w:ilvl w:val="1"/>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без нумер 3 ур"/>
    <w:qFormat/>
    <w:rsid w:val="00AE026F"/>
    <w:pPr>
      <w:numPr>
        <w:ilvl w:val="2"/>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2">
    <w:name w:val="ГОСТ Список простой буквенный"/>
    <w:qFormat/>
    <w:rsid w:val="00AE026F"/>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AE026F"/>
    <w:pPr>
      <w:spacing w:before="100" w:beforeAutospacing="1" w:after="100" w:afterAutospacing="1"/>
    </w:pPr>
    <w:rPr>
      <w:lang w:val="ru-RU" w:eastAsia="ru-RU"/>
    </w:rPr>
  </w:style>
  <w:style w:type="paragraph" w:styleId="HTML">
    <w:name w:val="HTML Preformatted"/>
    <w:basedOn w:val="a"/>
    <w:link w:val="HTML0"/>
    <w:uiPriority w:val="99"/>
    <w:unhideWhenUsed/>
    <w:rsid w:val="00AE0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AE026F"/>
    <w:rPr>
      <w:rFonts w:ascii="Courier New" w:eastAsia="Times New Roman" w:hAnsi="Courier New" w:cs="Courier New"/>
      <w:sz w:val="20"/>
      <w:szCs w:val="20"/>
      <w:lang w:eastAsia="ru-RU"/>
    </w:rPr>
  </w:style>
  <w:style w:type="character" w:styleId="afff3">
    <w:name w:val="FollowedHyperlink"/>
    <w:basedOn w:val="a1"/>
    <w:uiPriority w:val="99"/>
    <w:unhideWhenUsed/>
    <w:rsid w:val="00AE026F"/>
    <w:rPr>
      <w:color w:val="954F72" w:themeColor="followedHyperlink"/>
      <w:u w:val="single"/>
    </w:rPr>
  </w:style>
  <w:style w:type="paragraph" w:customStyle="1" w:styleId="msonormal0">
    <w:name w:val="msonormal"/>
    <w:basedOn w:val="a"/>
    <w:rsid w:val="00AE026F"/>
    <w:pPr>
      <w:spacing w:before="100" w:beforeAutospacing="1" w:after="100" w:afterAutospacing="1"/>
    </w:pPr>
    <w:rPr>
      <w:sz w:val="24"/>
      <w:lang w:val="ru-RU" w:eastAsia="ru-RU"/>
    </w:rPr>
  </w:style>
  <w:style w:type="character" w:customStyle="1" w:styleId="cf01">
    <w:name w:val="cf01"/>
    <w:basedOn w:val="a1"/>
    <w:rsid w:val="00AE026F"/>
    <w:rPr>
      <w:rFonts w:ascii="Segoe UI" w:hAnsi="Segoe UI" w:cs="Segoe UI" w:hint="default"/>
      <w:sz w:val="18"/>
      <w:szCs w:val="18"/>
    </w:rPr>
  </w:style>
  <w:style w:type="paragraph" w:customStyle="1" w:styleId="110">
    <w:name w:val="Заголовок 11"/>
    <w:next w:val="Body"/>
    <w:qFormat/>
    <w:rsid w:val="000B32D7"/>
    <w:pPr>
      <w:keepNext/>
      <w:spacing w:after="0" w:line="240" w:lineRule="auto"/>
      <w:outlineLvl w:val="0"/>
    </w:pPr>
    <w:rPr>
      <w:rFonts w:ascii="Helvetica" w:eastAsia="ヒラギノ角ゴ Pro W3" w:hAnsi="Helvetica" w:cs="Times New Roman"/>
      <w:b/>
      <w:color w:val="000000"/>
      <w:sz w:val="36"/>
      <w:szCs w:val="20"/>
      <w:lang w:val="en-US" w:eastAsia="ru-RU"/>
    </w:rPr>
  </w:style>
  <w:style w:type="paragraph" w:customStyle="1" w:styleId="310">
    <w:name w:val="Заголовок 31"/>
    <w:next w:val="Body"/>
    <w:qFormat/>
    <w:rsid w:val="000B32D7"/>
    <w:pPr>
      <w:keepNext/>
      <w:spacing w:after="0" w:line="240" w:lineRule="auto"/>
      <w:outlineLvl w:val="2"/>
    </w:pPr>
    <w:rPr>
      <w:rFonts w:ascii="Helvetica" w:eastAsia="ヒラギノ角ゴ Pro W3" w:hAnsi="Helvetica" w:cs="Times New Roman"/>
      <w:b/>
      <w:color w:val="000000"/>
      <w:sz w:val="24"/>
      <w:szCs w:val="20"/>
      <w:lang w:val="en-US" w:eastAsia="ru-RU"/>
    </w:rPr>
  </w:style>
  <w:style w:type="paragraph" w:customStyle="1" w:styleId="410">
    <w:name w:val="Заголовок 41"/>
    <w:next w:val="Body"/>
    <w:qFormat/>
    <w:rsid w:val="000B32D7"/>
    <w:pPr>
      <w:keepNext/>
      <w:spacing w:after="0" w:line="240" w:lineRule="auto"/>
      <w:outlineLvl w:val="3"/>
    </w:pPr>
    <w:rPr>
      <w:rFonts w:ascii="Helvetica" w:eastAsia="ヒラギノ角ゴ Pro W3" w:hAnsi="Helvetica" w:cs="Times New Roman"/>
      <w:b/>
      <w:color w:val="000000"/>
      <w:sz w:val="24"/>
      <w:szCs w:val="20"/>
      <w:lang w:val="en-US" w:eastAsia="ru-RU"/>
    </w:rPr>
  </w:style>
  <w:style w:type="paragraph" w:customStyle="1" w:styleId="510">
    <w:name w:val="Заголовок 51"/>
    <w:next w:val="Body"/>
    <w:qFormat/>
    <w:rsid w:val="000B32D7"/>
    <w:pPr>
      <w:keepNext/>
      <w:spacing w:after="0" w:line="240" w:lineRule="auto"/>
      <w:outlineLvl w:val="4"/>
    </w:pPr>
    <w:rPr>
      <w:rFonts w:ascii="Helvetica" w:eastAsia="ヒラギノ角ゴ Pro W3" w:hAnsi="Helvetica" w:cs="Times New Roman"/>
      <w:b/>
      <w:color w:val="000000"/>
      <w:sz w:val="24"/>
      <w:szCs w:val="20"/>
      <w:lang w:val="en-US" w:eastAsia="ru-RU"/>
    </w:rPr>
  </w:style>
  <w:style w:type="paragraph" w:customStyle="1" w:styleId="610">
    <w:name w:val="Заголовок 61"/>
    <w:next w:val="Body"/>
    <w:qFormat/>
    <w:rsid w:val="000B32D7"/>
    <w:pPr>
      <w:keepNext/>
      <w:spacing w:after="0" w:line="240" w:lineRule="auto"/>
      <w:outlineLvl w:val="5"/>
    </w:pPr>
    <w:rPr>
      <w:rFonts w:ascii="Helvetica" w:eastAsia="ヒラギノ角ゴ Pro W3" w:hAnsi="Helvetica" w:cs="Times New Roman"/>
      <w:b/>
      <w:color w:val="000000"/>
      <w:sz w:val="24"/>
      <w:szCs w:val="20"/>
      <w:lang w:val="en-US" w:eastAsia="ru-RU"/>
    </w:rPr>
  </w:style>
  <w:style w:type="paragraph" w:customStyle="1" w:styleId="71">
    <w:name w:val="Заголовок 71"/>
    <w:next w:val="Body"/>
    <w:qFormat/>
    <w:rsid w:val="000B32D7"/>
    <w:pPr>
      <w:keepNext/>
      <w:spacing w:after="0" w:line="240" w:lineRule="auto"/>
      <w:outlineLvl w:val="6"/>
    </w:pPr>
    <w:rPr>
      <w:rFonts w:ascii="Helvetica" w:eastAsia="ヒラギノ角ゴ Pro W3" w:hAnsi="Helvetica" w:cs="Times New Roman"/>
      <w:b/>
      <w:color w:val="000000"/>
      <w:sz w:val="24"/>
      <w:szCs w:val="20"/>
      <w:lang w:val="en-US" w:eastAsia="ru-RU"/>
    </w:rPr>
  </w:style>
  <w:style w:type="paragraph" w:customStyle="1" w:styleId="81">
    <w:name w:val="Заголовок 81"/>
    <w:next w:val="Body"/>
    <w:qFormat/>
    <w:rsid w:val="000B32D7"/>
    <w:pPr>
      <w:keepNext/>
      <w:spacing w:after="0" w:line="240" w:lineRule="auto"/>
      <w:outlineLvl w:val="7"/>
    </w:pPr>
    <w:rPr>
      <w:rFonts w:ascii="Helvetica" w:eastAsia="ヒラギノ角ゴ Pro W3" w:hAnsi="Helvetica" w:cs="Times New Roman"/>
      <w:b/>
      <w:color w:val="000000"/>
      <w:sz w:val="24"/>
      <w:szCs w:val="20"/>
      <w:lang w:val="en-US" w:eastAsia="ru-RU"/>
    </w:rPr>
  </w:style>
  <w:style w:type="paragraph" w:customStyle="1" w:styleId="91">
    <w:name w:val="Заголовок 91"/>
    <w:next w:val="Body"/>
    <w:qFormat/>
    <w:rsid w:val="000B32D7"/>
    <w:pPr>
      <w:keepNext/>
      <w:spacing w:after="0" w:line="240" w:lineRule="auto"/>
      <w:outlineLvl w:val="8"/>
    </w:pPr>
    <w:rPr>
      <w:rFonts w:ascii="Helvetica" w:eastAsia="ヒラギノ角ゴ Pro W3" w:hAnsi="Helvetica" w:cs="Times New Roman"/>
      <w:b/>
      <w:color w:val="000000"/>
      <w:sz w:val="24"/>
      <w:szCs w:val="20"/>
      <w:lang w:val="en-US" w:eastAsia="ru-RU"/>
    </w:rPr>
  </w:style>
  <w:style w:type="paragraph" w:customStyle="1" w:styleId="Body">
    <w:name w:val="Body"/>
    <w:rsid w:val="000B32D7"/>
    <w:pPr>
      <w:spacing w:after="0" w:line="240" w:lineRule="auto"/>
    </w:pPr>
    <w:rPr>
      <w:rFonts w:ascii="Helvetica" w:eastAsia="ヒラギノ角ゴ Pro W3" w:hAnsi="Helvetica" w:cs="Times New Roman"/>
      <w:color w:val="000000"/>
      <w:sz w:val="24"/>
      <w:szCs w:val="20"/>
      <w:lang w:val="en-US" w:eastAsia="ru-RU"/>
    </w:rPr>
  </w:style>
  <w:style w:type="paragraph" w:customStyle="1" w:styleId="TOCHeading1">
    <w:name w:val="TOC Heading1"/>
    <w:rsid w:val="000B32D7"/>
    <w:pPr>
      <w:keepNext/>
      <w:pageBreakBefore/>
      <w:spacing w:before="960" w:after="960" w:line="240" w:lineRule="auto"/>
      <w:ind w:left="2520"/>
    </w:pPr>
    <w:rPr>
      <w:rFonts w:ascii="Book Antiqua" w:eastAsia="ヒラギノ角ゴ Pro W3" w:hAnsi="Book Antiqua" w:cs="Times New Roman"/>
      <w:color w:val="000000"/>
      <w:sz w:val="36"/>
      <w:szCs w:val="20"/>
      <w:lang w:val="en-US" w:eastAsia="ru-RU"/>
    </w:rPr>
  </w:style>
  <w:style w:type="paragraph" w:customStyle="1" w:styleId="111">
    <w:name w:val="Оглавление 11"/>
    <w:rsid w:val="000B32D7"/>
    <w:pPr>
      <w:tabs>
        <w:tab w:val="right" w:leader="dot" w:pos="10100"/>
      </w:tabs>
      <w:spacing w:before="240" w:after="0" w:line="240" w:lineRule="auto"/>
      <w:ind w:left="720"/>
      <w:outlineLvl w:val="0"/>
    </w:pPr>
    <w:rPr>
      <w:rFonts w:ascii="Helvetica" w:eastAsia="ヒラギノ角ゴ Pro W3" w:hAnsi="Helvetica" w:cs="Times New Roman"/>
      <w:b/>
      <w:i/>
      <w:color w:val="000000"/>
      <w:sz w:val="24"/>
      <w:szCs w:val="20"/>
      <w:lang w:val="en-US" w:eastAsia="ru-RU"/>
    </w:rPr>
  </w:style>
  <w:style w:type="paragraph" w:customStyle="1" w:styleId="210">
    <w:name w:val="Оглавление 21"/>
    <w:rsid w:val="000B32D7"/>
    <w:pPr>
      <w:tabs>
        <w:tab w:val="right" w:leader="dot" w:pos="10100"/>
      </w:tabs>
      <w:spacing w:before="240" w:after="0" w:line="240" w:lineRule="auto"/>
      <w:ind w:left="720"/>
      <w:outlineLvl w:val="0"/>
    </w:pPr>
    <w:rPr>
      <w:rFonts w:ascii="Helvetica" w:eastAsia="ヒラギノ角ゴ Pro W3" w:hAnsi="Helvetica" w:cs="Times New Roman"/>
      <w:b/>
      <w:i/>
      <w:color w:val="000000"/>
      <w:sz w:val="24"/>
      <w:szCs w:val="20"/>
      <w:lang w:val="en-US" w:eastAsia="ru-RU"/>
    </w:rPr>
  </w:style>
  <w:style w:type="paragraph" w:customStyle="1" w:styleId="311">
    <w:name w:val="Оглавление 31"/>
    <w:next w:val="14"/>
    <w:rsid w:val="000B32D7"/>
    <w:pPr>
      <w:tabs>
        <w:tab w:val="right" w:leader="dot" w:pos="10080"/>
      </w:tabs>
      <w:spacing w:after="0" w:line="240" w:lineRule="auto"/>
      <w:ind w:left="2880"/>
      <w:outlineLvl w:val="0"/>
    </w:pPr>
    <w:rPr>
      <w:rFonts w:ascii="Book Antiqua" w:eastAsia="ヒラギノ角ゴ Pro W3" w:hAnsi="Book Antiqua" w:cs="Times New Roman"/>
      <w:color w:val="000000"/>
      <w:sz w:val="20"/>
      <w:szCs w:val="20"/>
      <w:lang w:val="en-US" w:eastAsia="ru-RU"/>
    </w:rPr>
  </w:style>
  <w:style w:type="paragraph" w:customStyle="1" w:styleId="411">
    <w:name w:val="Оглавление 41"/>
    <w:rsid w:val="000B32D7"/>
    <w:pPr>
      <w:tabs>
        <w:tab w:val="right" w:leader="dot" w:pos="10100"/>
      </w:tabs>
      <w:spacing w:before="240" w:after="60" w:line="240" w:lineRule="auto"/>
      <w:ind w:left="360"/>
      <w:outlineLvl w:val="0"/>
    </w:pPr>
    <w:rPr>
      <w:rFonts w:ascii="Helvetica" w:eastAsia="ヒラギノ角ゴ Pro W3" w:hAnsi="Helvetica" w:cs="Times New Roman"/>
      <w:b/>
      <w:color w:val="000000"/>
      <w:sz w:val="28"/>
      <w:szCs w:val="20"/>
      <w:lang w:val="en-US" w:eastAsia="ru-RU"/>
    </w:rPr>
  </w:style>
  <w:style w:type="paragraph" w:customStyle="1" w:styleId="511">
    <w:name w:val="Оглавление 51"/>
    <w:rsid w:val="000B32D7"/>
    <w:pPr>
      <w:tabs>
        <w:tab w:val="right" w:leader="dot" w:pos="10100"/>
      </w:tabs>
      <w:spacing w:before="240" w:after="60" w:line="240" w:lineRule="auto"/>
      <w:ind w:left="360"/>
      <w:outlineLvl w:val="0"/>
    </w:pPr>
    <w:rPr>
      <w:rFonts w:ascii="Helvetica" w:eastAsia="ヒラギノ角ゴ Pro W3" w:hAnsi="Helvetica" w:cs="Times New Roman"/>
      <w:b/>
      <w:color w:val="000000"/>
      <w:sz w:val="28"/>
      <w:szCs w:val="20"/>
      <w:lang w:val="en-US" w:eastAsia="ru-RU"/>
    </w:rPr>
  </w:style>
  <w:style w:type="paragraph" w:customStyle="1" w:styleId="611">
    <w:name w:val="Оглавление 61"/>
    <w:rsid w:val="000B32D7"/>
    <w:pPr>
      <w:tabs>
        <w:tab w:val="right" w:leader="dot" w:pos="10100"/>
      </w:tabs>
      <w:spacing w:before="240" w:after="60" w:line="240" w:lineRule="auto"/>
      <w:outlineLvl w:val="0"/>
    </w:pPr>
    <w:rPr>
      <w:rFonts w:ascii="Helvetica" w:eastAsia="ヒラギノ角ゴ Pro W3" w:hAnsi="Helvetica" w:cs="Times New Roman"/>
      <w:b/>
      <w:color w:val="000000"/>
      <w:sz w:val="36"/>
      <w:szCs w:val="20"/>
      <w:lang w:val="en-US" w:eastAsia="ru-RU"/>
    </w:rPr>
  </w:style>
  <w:style w:type="paragraph" w:customStyle="1" w:styleId="710">
    <w:name w:val="Оглавление 71"/>
    <w:next w:val="14"/>
    <w:rsid w:val="000B32D7"/>
    <w:pPr>
      <w:tabs>
        <w:tab w:val="right" w:leader="dot" w:pos="10080"/>
      </w:tabs>
      <w:spacing w:before="120" w:after="120" w:line="240" w:lineRule="auto"/>
      <w:ind w:left="2520"/>
      <w:outlineLvl w:val="0"/>
    </w:pPr>
    <w:rPr>
      <w:rFonts w:ascii="Book Antiqua" w:eastAsia="ヒラギノ角ゴ Pro W3" w:hAnsi="Book Antiqua" w:cs="Times New Roman"/>
      <w:color w:val="000000"/>
      <w:sz w:val="20"/>
      <w:szCs w:val="20"/>
      <w:lang w:val="en-US" w:eastAsia="ru-RU"/>
    </w:rPr>
  </w:style>
  <w:style w:type="paragraph" w:customStyle="1" w:styleId="810">
    <w:name w:val="Оглавление 81"/>
    <w:rsid w:val="000B32D7"/>
    <w:pPr>
      <w:tabs>
        <w:tab w:val="right" w:leader="dot" w:pos="10100"/>
      </w:tabs>
      <w:spacing w:before="240" w:after="60" w:line="240" w:lineRule="auto"/>
      <w:outlineLvl w:val="0"/>
    </w:pPr>
    <w:rPr>
      <w:rFonts w:ascii="Helvetica" w:eastAsia="ヒラギノ角ゴ Pro W3" w:hAnsi="Helvetica" w:cs="Times New Roman"/>
      <w:b/>
      <w:color w:val="000000"/>
      <w:sz w:val="36"/>
      <w:szCs w:val="20"/>
      <w:lang w:val="en-US" w:eastAsia="ru-RU"/>
    </w:rPr>
  </w:style>
  <w:style w:type="paragraph" w:customStyle="1" w:styleId="TitleA">
    <w:name w:val="Title A"/>
    <w:rsid w:val="000B32D7"/>
    <w:pPr>
      <w:keepNext/>
      <w:spacing w:after="0" w:line="240" w:lineRule="auto"/>
      <w:outlineLvl w:val="0"/>
    </w:pPr>
    <w:rPr>
      <w:rFonts w:ascii="Helvetica" w:eastAsia="ヒラギノ角ゴ Pro W3" w:hAnsi="Helvetica" w:cs="Times New Roman"/>
      <w:b/>
      <w:color w:val="000000"/>
      <w:sz w:val="56"/>
      <w:szCs w:val="20"/>
      <w:lang w:val="en-US" w:eastAsia="ru-RU"/>
    </w:rPr>
  </w:style>
  <w:style w:type="paragraph" w:customStyle="1" w:styleId="320">
    <w:name w:val="Заголовок 32"/>
    <w:next w:val="1d"/>
    <w:rsid w:val="000B32D7"/>
    <w:pPr>
      <w:keepNext/>
      <w:keepLines/>
      <w:spacing w:before="120" w:after="120" w:line="240" w:lineRule="auto"/>
      <w:outlineLvl w:val="2"/>
    </w:pPr>
    <w:rPr>
      <w:rFonts w:ascii="Book Antiqua" w:eastAsia="ヒラギノ角ゴ Pro W3" w:hAnsi="Book Antiqua" w:cs="Times New Roman"/>
      <w:b/>
      <w:color w:val="000000"/>
      <w:sz w:val="24"/>
      <w:szCs w:val="20"/>
      <w:lang w:val="en-US" w:eastAsia="ru-RU"/>
    </w:rPr>
  </w:style>
  <w:style w:type="paragraph" w:customStyle="1" w:styleId="1d">
    <w:name w:val="Основной текст1"/>
    <w:rsid w:val="000B32D7"/>
    <w:pPr>
      <w:spacing w:before="120" w:after="120" w:line="240" w:lineRule="auto"/>
      <w:ind w:left="2520"/>
    </w:pPr>
    <w:rPr>
      <w:rFonts w:ascii="Book Antiqua" w:eastAsia="ヒラギノ角ゴ Pro W3" w:hAnsi="Book Antiqua" w:cs="Times New Roman"/>
      <w:color w:val="000000"/>
      <w:sz w:val="20"/>
      <w:szCs w:val="20"/>
      <w:lang w:val="en-US" w:eastAsia="ru-RU"/>
    </w:rPr>
  </w:style>
  <w:style w:type="paragraph" w:customStyle="1" w:styleId="Heading4A">
    <w:name w:val="Heading 4 A"/>
    <w:rsid w:val="000B32D7"/>
    <w:pPr>
      <w:keepNext/>
      <w:spacing w:after="0" w:line="240" w:lineRule="auto"/>
      <w:outlineLvl w:val="3"/>
    </w:pPr>
    <w:rPr>
      <w:rFonts w:ascii="Helvetica" w:eastAsia="ヒラギノ角ゴ Pro W3" w:hAnsi="Helvetica" w:cs="Times New Roman"/>
      <w:b/>
      <w:color w:val="000000"/>
      <w:sz w:val="24"/>
      <w:szCs w:val="20"/>
      <w:lang w:val="en-US" w:eastAsia="ru-RU"/>
    </w:rPr>
  </w:style>
  <w:style w:type="paragraph" w:customStyle="1" w:styleId="Heading3A">
    <w:name w:val="Heading 3 A"/>
    <w:rsid w:val="000B32D7"/>
    <w:pPr>
      <w:keepNext/>
      <w:spacing w:after="0" w:line="240" w:lineRule="auto"/>
      <w:outlineLvl w:val="2"/>
    </w:pPr>
    <w:rPr>
      <w:rFonts w:ascii="Helvetica" w:eastAsia="ヒラギノ角ゴ Pro W3" w:hAnsi="Helvetica" w:cs="Times New Roman"/>
      <w:b/>
      <w:color w:val="000000"/>
      <w:sz w:val="24"/>
      <w:szCs w:val="20"/>
      <w:lang w:val="en-US" w:eastAsia="ru-RU"/>
    </w:rPr>
  </w:style>
  <w:style w:type="paragraph" w:customStyle="1" w:styleId="Heading9A">
    <w:name w:val="Heading 9 A"/>
    <w:rsid w:val="000B32D7"/>
    <w:pPr>
      <w:keepNext/>
      <w:spacing w:after="0" w:line="240" w:lineRule="auto"/>
      <w:outlineLvl w:val="8"/>
    </w:pPr>
    <w:rPr>
      <w:rFonts w:ascii="Helvetica" w:eastAsia="ヒラギノ角ゴ Pro W3" w:hAnsi="Helvetica" w:cs="Times New Roman"/>
      <w:b/>
      <w:color w:val="000000"/>
      <w:sz w:val="24"/>
      <w:szCs w:val="20"/>
      <w:lang w:val="en-US" w:eastAsia="ru-RU"/>
    </w:rPr>
  </w:style>
  <w:style w:type="paragraph" w:customStyle="1" w:styleId="Heading7A">
    <w:name w:val="Heading 7 A"/>
    <w:rsid w:val="000B32D7"/>
    <w:pPr>
      <w:keepNext/>
      <w:spacing w:after="0" w:line="240" w:lineRule="auto"/>
      <w:outlineLvl w:val="6"/>
    </w:pPr>
    <w:rPr>
      <w:rFonts w:ascii="Helvetica" w:eastAsia="ヒラギノ角ゴ Pro W3" w:hAnsi="Helvetica" w:cs="Times New Roman"/>
      <w:b/>
      <w:color w:val="000000"/>
      <w:sz w:val="24"/>
      <w:szCs w:val="20"/>
      <w:lang w:val="en-US" w:eastAsia="ru-RU"/>
    </w:rPr>
  </w:style>
  <w:style w:type="paragraph" w:customStyle="1" w:styleId="Heading5A">
    <w:name w:val="Heading 5 A"/>
    <w:rsid w:val="000B32D7"/>
    <w:pPr>
      <w:keepNext/>
      <w:spacing w:after="0" w:line="240" w:lineRule="auto"/>
      <w:outlineLvl w:val="4"/>
    </w:pPr>
    <w:rPr>
      <w:rFonts w:ascii="Helvetica" w:eastAsia="ヒラギノ角ゴ Pro W3" w:hAnsi="Helvetica" w:cs="Times New Roman"/>
      <w:b/>
      <w:color w:val="000000"/>
      <w:sz w:val="24"/>
      <w:szCs w:val="20"/>
      <w:lang w:val="en-US" w:eastAsia="ru-RU"/>
    </w:rPr>
  </w:style>
  <w:style w:type="paragraph" w:customStyle="1" w:styleId="Heading8A">
    <w:name w:val="Heading 8 A"/>
    <w:rsid w:val="000B32D7"/>
    <w:pPr>
      <w:keepNext/>
      <w:spacing w:after="0" w:line="240" w:lineRule="auto"/>
      <w:outlineLvl w:val="7"/>
    </w:pPr>
    <w:rPr>
      <w:rFonts w:ascii="Helvetica" w:eastAsia="ヒラギノ角ゴ Pro W3" w:hAnsi="Helvetica" w:cs="Times New Roman"/>
      <w:b/>
      <w:color w:val="000000"/>
      <w:sz w:val="24"/>
      <w:szCs w:val="20"/>
      <w:lang w:val="en-US" w:eastAsia="ru-RU"/>
    </w:rPr>
  </w:style>
  <w:style w:type="paragraph" w:customStyle="1" w:styleId="Heading2A">
    <w:name w:val="Heading 2 A"/>
    <w:rsid w:val="000B32D7"/>
    <w:pPr>
      <w:keepNext/>
      <w:spacing w:after="0" w:line="240" w:lineRule="auto"/>
      <w:outlineLvl w:val="1"/>
    </w:pPr>
    <w:rPr>
      <w:rFonts w:ascii="Helvetica" w:eastAsia="ヒラギノ角ゴ Pro W3" w:hAnsi="Helvetica" w:cs="Times New Roman"/>
      <w:b/>
      <w:color w:val="000000"/>
      <w:sz w:val="24"/>
      <w:szCs w:val="20"/>
      <w:lang w:val="en-US" w:eastAsia="ru-RU"/>
    </w:rPr>
  </w:style>
  <w:style w:type="paragraph" w:customStyle="1" w:styleId="Heading6A">
    <w:name w:val="Heading 6 A"/>
    <w:rsid w:val="000B32D7"/>
    <w:pPr>
      <w:keepNext/>
      <w:spacing w:after="0" w:line="240" w:lineRule="auto"/>
      <w:outlineLvl w:val="5"/>
    </w:pPr>
    <w:rPr>
      <w:rFonts w:ascii="Helvetica" w:eastAsia="ヒラギノ角ゴ Pro W3" w:hAnsi="Helvetica" w:cs="Times New Roman"/>
      <w:b/>
      <w:color w:val="000000"/>
      <w:sz w:val="24"/>
      <w:szCs w:val="20"/>
      <w:lang w:val="en-US" w:eastAsia="ru-RU"/>
    </w:rPr>
  </w:style>
  <w:style w:type="paragraph" w:customStyle="1" w:styleId="220">
    <w:name w:val="Заголовок 22"/>
    <w:next w:val="1d"/>
    <w:rsid w:val="000B32D7"/>
    <w:pPr>
      <w:keepNext/>
      <w:keepLines/>
      <w:pageBreakBefore/>
      <w:spacing w:before="120" w:after="120" w:line="240" w:lineRule="auto"/>
      <w:outlineLvl w:val="1"/>
    </w:pPr>
    <w:rPr>
      <w:rFonts w:ascii="Book Antiqua" w:eastAsia="ヒラギノ角ゴ Pro W3" w:hAnsi="Book Antiqua" w:cs="Times New Roman"/>
      <w:b/>
      <w:color w:val="000000"/>
      <w:sz w:val="28"/>
      <w:szCs w:val="20"/>
      <w:lang w:val="en-US" w:eastAsia="ru-RU"/>
    </w:rPr>
  </w:style>
  <w:style w:type="paragraph" w:customStyle="1" w:styleId="1e">
    <w:name w:val="Название1"/>
    <w:next w:val="Body"/>
    <w:rsid w:val="000B32D7"/>
    <w:pPr>
      <w:keepNext/>
      <w:spacing w:after="0" w:line="240" w:lineRule="auto"/>
      <w:outlineLvl w:val="0"/>
    </w:pPr>
    <w:rPr>
      <w:rFonts w:ascii="Helvetica" w:eastAsia="ヒラギノ角ゴ Pro W3" w:hAnsi="Helvetica" w:cs="Times New Roman"/>
      <w:b/>
      <w:color w:val="000000"/>
      <w:sz w:val="56"/>
      <w:szCs w:val="20"/>
      <w:lang w:val="en-US" w:eastAsia="ru-RU"/>
    </w:rPr>
  </w:style>
  <w:style w:type="paragraph" w:customStyle="1" w:styleId="Heading1A">
    <w:name w:val="Heading 1 A"/>
    <w:rsid w:val="000B32D7"/>
    <w:pPr>
      <w:keepNext/>
      <w:spacing w:after="0" w:line="240" w:lineRule="auto"/>
      <w:outlineLvl w:val="0"/>
    </w:pPr>
    <w:rPr>
      <w:rFonts w:ascii="Helvetica" w:eastAsia="ヒラギノ角ゴ Pro W3" w:hAnsi="Helvetica" w:cs="Times New Roman"/>
      <w:b/>
      <w:color w:val="000000"/>
      <w:sz w:val="36"/>
      <w:szCs w:val="20"/>
      <w:lang w:val="en-US" w:eastAsia="ru-RU"/>
    </w:rPr>
  </w:style>
  <w:style w:type="paragraph" w:customStyle="1" w:styleId="FreeForm">
    <w:name w:val="Free Form"/>
    <w:rsid w:val="000B32D7"/>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42">
    <w:name w:val="Заголовок 42"/>
    <w:next w:val="1d"/>
    <w:rsid w:val="000B32D7"/>
    <w:pPr>
      <w:keepNext/>
      <w:keepLines/>
      <w:tabs>
        <w:tab w:val="center" w:pos="6480"/>
        <w:tab w:val="right" w:pos="10440"/>
      </w:tabs>
      <w:spacing w:before="240" w:after="0" w:line="240" w:lineRule="auto"/>
      <w:ind w:left="2520"/>
      <w:outlineLvl w:val="3"/>
    </w:pPr>
    <w:rPr>
      <w:rFonts w:ascii="Book Antiqua" w:eastAsia="ヒラギノ角ゴ Pro W3" w:hAnsi="Book Antiqua" w:cs="Times New Roman"/>
      <w:b/>
      <w:color w:val="000000"/>
      <w:sz w:val="20"/>
      <w:szCs w:val="20"/>
      <w:lang w:val="en-US" w:eastAsia="ru-RU"/>
    </w:rPr>
  </w:style>
  <w:style w:type="character" w:customStyle="1" w:styleId="longtext">
    <w:name w:val="long_text"/>
    <w:rsid w:val="000B32D7"/>
    <w:rPr>
      <w:color w:val="000000"/>
      <w:sz w:val="20"/>
    </w:rPr>
  </w:style>
  <w:style w:type="character" w:customStyle="1" w:styleId="Unknown0">
    <w:name w:val="Unknown 0"/>
    <w:semiHidden/>
    <w:rsid w:val="000B32D7"/>
  </w:style>
  <w:style w:type="character" w:customStyle="1" w:styleId="Unknown1">
    <w:name w:val="Unknown 1"/>
    <w:semiHidden/>
    <w:rsid w:val="000B32D7"/>
  </w:style>
  <w:style w:type="character" w:customStyle="1" w:styleId="Unknown2">
    <w:name w:val="Unknown 2"/>
    <w:semiHidden/>
    <w:rsid w:val="000B32D7"/>
  </w:style>
  <w:style w:type="paragraph" w:customStyle="1" w:styleId="TableText">
    <w:name w:val="Table Text"/>
    <w:rsid w:val="000B32D7"/>
    <w:pPr>
      <w:keepLines/>
      <w:spacing w:after="0" w:line="240" w:lineRule="auto"/>
    </w:pPr>
    <w:rPr>
      <w:rFonts w:ascii="Book Antiqua" w:eastAsia="ヒラギノ角ゴ Pro W3" w:hAnsi="Book Antiqua" w:cs="Times New Roman"/>
      <w:color w:val="000000"/>
      <w:sz w:val="16"/>
      <w:szCs w:val="20"/>
      <w:lang w:val="en-US" w:eastAsia="ru-RU"/>
    </w:rPr>
  </w:style>
  <w:style w:type="paragraph" w:customStyle="1" w:styleId="52">
    <w:name w:val="Заголовок 52"/>
    <w:next w:val="1d"/>
    <w:rsid w:val="000B32D7"/>
    <w:pPr>
      <w:keepNext/>
      <w:keepLines/>
      <w:spacing w:before="120" w:after="120" w:line="240" w:lineRule="auto"/>
      <w:ind w:left="2520"/>
      <w:outlineLvl w:val="4"/>
    </w:pPr>
    <w:rPr>
      <w:rFonts w:ascii="Book Antiqua" w:eastAsia="ヒラギノ角ゴ Pro W3" w:hAnsi="Book Antiqua" w:cs="Times New Roman"/>
      <w:b/>
      <w:i/>
      <w:color w:val="000000"/>
      <w:sz w:val="20"/>
      <w:szCs w:val="20"/>
      <w:lang w:val="en-US" w:eastAsia="ru-RU"/>
    </w:rPr>
  </w:style>
  <w:style w:type="paragraph" w:customStyle="1" w:styleId="style13328306510000000292msolistparagraph">
    <w:name w:val="style_13328306510000000292msolistparagraph"/>
    <w:basedOn w:val="a"/>
    <w:rsid w:val="000B32D7"/>
    <w:pPr>
      <w:spacing w:before="100" w:beforeAutospacing="1" w:after="100" w:afterAutospacing="1"/>
    </w:pPr>
    <w:rPr>
      <w:sz w:val="24"/>
      <w:lang w:val="ru-RU" w:eastAsia="ru-RU"/>
    </w:rPr>
  </w:style>
  <w:style w:type="character" w:styleId="afff4">
    <w:name w:val="annotation reference"/>
    <w:rsid w:val="000B32D7"/>
    <w:rPr>
      <w:sz w:val="16"/>
      <w:szCs w:val="16"/>
    </w:rPr>
  </w:style>
  <w:style w:type="paragraph" w:customStyle="1" w:styleId="-31">
    <w:name w:val="Светлый список - Акцент 31"/>
    <w:hidden/>
    <w:uiPriority w:val="99"/>
    <w:semiHidden/>
    <w:rsid w:val="000B32D7"/>
    <w:pPr>
      <w:spacing w:after="0" w:line="240" w:lineRule="auto"/>
    </w:pPr>
    <w:rPr>
      <w:rFonts w:ascii="Times New Roman" w:eastAsia="Times New Roman" w:hAnsi="Times New Roman" w:cs="Times New Roman"/>
      <w:sz w:val="24"/>
      <w:szCs w:val="24"/>
      <w:lang w:val="en-US"/>
    </w:rPr>
  </w:style>
  <w:style w:type="paragraph" w:customStyle="1" w:styleId="consplusnonformat">
    <w:name w:val="consplusnonformat"/>
    <w:basedOn w:val="a"/>
    <w:rsid w:val="000B32D7"/>
    <w:pPr>
      <w:autoSpaceDE w:val="0"/>
      <w:autoSpaceDN w:val="0"/>
    </w:pPr>
    <w:rPr>
      <w:rFonts w:ascii="Courier New" w:eastAsia="Calibri" w:hAnsi="Courier New" w:cs="Courier New"/>
      <w:sz w:val="20"/>
      <w:szCs w:val="20"/>
      <w:lang w:val="ru-RU" w:eastAsia="ru-RU"/>
    </w:rPr>
  </w:style>
  <w:style w:type="character" w:customStyle="1" w:styleId="afff5">
    <w:name w:val="Текст Знак"/>
    <w:link w:val="afff6"/>
    <w:uiPriority w:val="99"/>
    <w:semiHidden/>
    <w:locked/>
    <w:rsid w:val="000B32D7"/>
    <w:rPr>
      <w:rFonts w:ascii="Consolas" w:eastAsia="Calibri" w:hAnsi="Consolas"/>
      <w:sz w:val="21"/>
      <w:szCs w:val="21"/>
    </w:rPr>
  </w:style>
  <w:style w:type="paragraph" w:styleId="afff6">
    <w:name w:val="Plain Text"/>
    <w:basedOn w:val="a"/>
    <w:link w:val="afff5"/>
    <w:uiPriority w:val="99"/>
    <w:semiHidden/>
    <w:rsid w:val="000B32D7"/>
    <w:rPr>
      <w:rFonts w:ascii="Consolas" w:eastAsia="Calibri" w:hAnsi="Consolas" w:cstheme="minorBidi"/>
      <w:sz w:val="21"/>
      <w:szCs w:val="21"/>
      <w:lang w:val="ru-RU"/>
    </w:rPr>
  </w:style>
  <w:style w:type="character" w:customStyle="1" w:styleId="1f">
    <w:name w:val="Текст Знак1"/>
    <w:basedOn w:val="a1"/>
    <w:uiPriority w:val="99"/>
    <w:semiHidden/>
    <w:rsid w:val="000B32D7"/>
    <w:rPr>
      <w:rFonts w:ascii="Consolas" w:eastAsia="Times New Roman" w:hAnsi="Consolas" w:cs="Times New Roman"/>
      <w:sz w:val="21"/>
      <w:szCs w:val="21"/>
      <w:lang w:val="en-US"/>
    </w:rPr>
  </w:style>
  <w:style w:type="paragraph" w:styleId="afff7">
    <w:name w:val="Document Map"/>
    <w:basedOn w:val="a"/>
    <w:link w:val="afff8"/>
    <w:rsid w:val="000B32D7"/>
    <w:rPr>
      <w:sz w:val="24"/>
    </w:rPr>
  </w:style>
  <w:style w:type="character" w:customStyle="1" w:styleId="afff8">
    <w:name w:val="Схема документа Знак"/>
    <w:basedOn w:val="a1"/>
    <w:link w:val="afff7"/>
    <w:rsid w:val="000B32D7"/>
    <w:rPr>
      <w:rFonts w:ascii="Times New Roman" w:eastAsia="Times New Roman" w:hAnsi="Times New Roman" w:cs="Times New Roman"/>
      <w:sz w:val="24"/>
      <w:szCs w:val="24"/>
      <w:lang w:val="en-US"/>
    </w:rPr>
  </w:style>
  <w:style w:type="paragraph" w:customStyle="1" w:styleId="24">
    <w:name w:val="ГОСТ Заголовок 2 уровня"/>
    <w:next w:val="a9"/>
    <w:qFormat/>
    <w:rsid w:val="000B32D7"/>
    <w:pPr>
      <w:keepNext/>
      <w:widowControl w:val="0"/>
      <w:spacing w:after="240" w:line="240" w:lineRule="auto"/>
      <w:jc w:val="both"/>
      <w:outlineLvl w:val="1"/>
    </w:pPr>
    <w:rPr>
      <w:rFonts w:ascii="Times New Roman" w:eastAsia="+mn-ea" w:hAnsi="Times New Roman" w:cs="Times New Roman"/>
      <w:b/>
      <w:kern w:val="24"/>
      <w:sz w:val="28"/>
      <w:szCs w:val="20"/>
    </w:rPr>
  </w:style>
  <w:style w:type="paragraph" w:customStyle="1" w:styleId="afff9">
    <w:name w:val="ГОСТ Список простой нумерованный"/>
    <w:qFormat/>
    <w:rsid w:val="000B32D7"/>
    <w:pPr>
      <w:spacing w:after="0" w:line="360" w:lineRule="auto"/>
      <w:contextualSpacing/>
      <w:jc w:val="both"/>
    </w:pPr>
    <w:rPr>
      <w:rFonts w:ascii="Times New Roman" w:eastAsia="Calibri" w:hAnsi="Times New Roman" w:cs="Times New Roman"/>
      <w:sz w:val="28"/>
      <w:szCs w:val="28"/>
    </w:rPr>
  </w:style>
  <w:style w:type="paragraph" w:customStyle="1" w:styleId="1f0">
    <w:name w:val="ГОСТ Список сложный 1 уровень (маркер)"/>
    <w:qFormat/>
    <w:rsid w:val="000B32D7"/>
    <w:pPr>
      <w:widowControl w:val="0"/>
      <w:spacing w:after="0" w:line="360" w:lineRule="auto"/>
      <w:contextualSpacing/>
      <w:jc w:val="both"/>
    </w:pPr>
    <w:rPr>
      <w:rFonts w:ascii="Times New Roman" w:eastAsia="Calibri" w:hAnsi="Times New Roman" w:cs="Times New Roman"/>
      <w:sz w:val="28"/>
      <w:szCs w:val="28"/>
    </w:rPr>
  </w:style>
  <w:style w:type="paragraph" w:customStyle="1" w:styleId="34">
    <w:name w:val="ГОСТ Список сложный 3 уровень (цифра)"/>
    <w:qFormat/>
    <w:rsid w:val="000B32D7"/>
    <w:pPr>
      <w:widowControl w:val="0"/>
      <w:spacing w:after="0" w:line="360" w:lineRule="auto"/>
      <w:contextualSpacing/>
      <w:jc w:val="both"/>
    </w:pPr>
    <w:rPr>
      <w:rFonts w:ascii="Times New Roman" w:eastAsia="Calibri" w:hAnsi="Times New Roman" w:cs="Times New Roman"/>
      <w:sz w:val="28"/>
      <w:szCs w:val="28"/>
    </w:rPr>
  </w:style>
  <w:style w:type="paragraph" w:customStyle="1" w:styleId="p1">
    <w:name w:val="p1"/>
    <w:basedOn w:val="a"/>
    <w:rsid w:val="000B32D7"/>
    <w:rPr>
      <w:rFonts w:ascii="Monaco" w:hAnsi="Monaco"/>
      <w:color w:val="4F76CB"/>
      <w:sz w:val="17"/>
      <w:szCs w:val="17"/>
      <w:lang w:val="ru-RU" w:eastAsia="ru-RU"/>
    </w:rPr>
  </w:style>
  <w:style w:type="paragraph" w:customStyle="1" w:styleId="p2">
    <w:name w:val="p2"/>
    <w:basedOn w:val="a"/>
    <w:rsid w:val="000B32D7"/>
    <w:rPr>
      <w:rFonts w:ascii="Monaco" w:hAnsi="Monaco"/>
      <w:color w:val="4E9192"/>
      <w:sz w:val="17"/>
      <w:szCs w:val="17"/>
      <w:lang w:val="ru-RU" w:eastAsia="ru-RU"/>
    </w:rPr>
  </w:style>
  <w:style w:type="paragraph" w:customStyle="1" w:styleId="p3">
    <w:name w:val="p3"/>
    <w:basedOn w:val="a"/>
    <w:rsid w:val="000B32D7"/>
    <w:rPr>
      <w:rFonts w:ascii="Monaco" w:hAnsi="Monaco"/>
      <w:color w:val="3933FF"/>
      <w:sz w:val="17"/>
      <w:szCs w:val="17"/>
      <w:lang w:val="ru-RU" w:eastAsia="ru-RU"/>
    </w:rPr>
  </w:style>
  <w:style w:type="character" w:customStyle="1" w:styleId="s1">
    <w:name w:val="s1"/>
    <w:rsid w:val="000B32D7"/>
    <w:rPr>
      <w:u w:val="single"/>
    </w:rPr>
  </w:style>
  <w:style w:type="character" w:customStyle="1" w:styleId="s2">
    <w:name w:val="s2"/>
    <w:rsid w:val="000B32D7"/>
    <w:rPr>
      <w:color w:val="009193"/>
    </w:rPr>
  </w:style>
  <w:style w:type="character" w:customStyle="1" w:styleId="s3">
    <w:name w:val="s3"/>
    <w:rsid w:val="000B32D7"/>
    <w:rPr>
      <w:color w:val="000000"/>
    </w:rPr>
  </w:style>
  <w:style w:type="character" w:customStyle="1" w:styleId="s4">
    <w:name w:val="s4"/>
    <w:rsid w:val="000B32D7"/>
    <w:rPr>
      <w:color w:val="932192"/>
    </w:rPr>
  </w:style>
  <w:style w:type="character" w:customStyle="1" w:styleId="s5">
    <w:name w:val="s5"/>
    <w:rsid w:val="000B32D7"/>
    <w:rPr>
      <w:color w:val="4E9192"/>
    </w:rPr>
  </w:style>
  <w:style w:type="character" w:customStyle="1" w:styleId="s6">
    <w:name w:val="s6"/>
    <w:rsid w:val="000B32D7"/>
    <w:rPr>
      <w:color w:val="3933FF"/>
    </w:rPr>
  </w:style>
  <w:style w:type="character" w:customStyle="1" w:styleId="apple-tab-span">
    <w:name w:val="apple-tab-span"/>
    <w:rsid w:val="000B32D7"/>
  </w:style>
  <w:style w:type="character" w:customStyle="1" w:styleId="apple-converted-space">
    <w:name w:val="apple-converted-space"/>
    <w:rsid w:val="000B32D7"/>
  </w:style>
  <w:style w:type="paragraph" w:customStyle="1" w:styleId="p4">
    <w:name w:val="p4"/>
    <w:basedOn w:val="a"/>
    <w:rsid w:val="000B32D7"/>
    <w:rPr>
      <w:rFonts w:ascii="Monaco" w:hAnsi="Monaco"/>
      <w:color w:val="932192"/>
      <w:sz w:val="17"/>
      <w:szCs w:val="17"/>
      <w:lang w:val="ru-RU" w:eastAsia="ru-RU"/>
    </w:rPr>
  </w:style>
  <w:style w:type="paragraph" w:customStyle="1" w:styleId="p5">
    <w:name w:val="p5"/>
    <w:basedOn w:val="a"/>
    <w:rsid w:val="000B32D7"/>
    <w:rPr>
      <w:rFonts w:ascii="Monaco" w:hAnsi="Monaco"/>
      <w:sz w:val="17"/>
      <w:szCs w:val="17"/>
      <w:lang w:val="ru-RU" w:eastAsia="ru-RU"/>
    </w:rPr>
  </w:style>
  <w:style w:type="character" w:customStyle="1" w:styleId="comment">
    <w:name w:val="comment"/>
    <w:rsid w:val="000B32D7"/>
  </w:style>
  <w:style w:type="character" w:customStyle="1" w:styleId="html-tag">
    <w:name w:val="html-tag"/>
    <w:rsid w:val="000B32D7"/>
  </w:style>
  <w:style w:type="character" w:customStyle="1" w:styleId="html-attribute">
    <w:name w:val="html-attribute"/>
    <w:rsid w:val="000B32D7"/>
  </w:style>
  <w:style w:type="character" w:customStyle="1" w:styleId="html-attribute-name">
    <w:name w:val="html-attribute-name"/>
    <w:rsid w:val="000B32D7"/>
  </w:style>
  <w:style w:type="character" w:customStyle="1" w:styleId="html-attribute-value">
    <w:name w:val="html-attribute-value"/>
    <w:rsid w:val="000B32D7"/>
  </w:style>
  <w:style w:type="character" w:customStyle="1" w:styleId="button">
    <w:name w:val="button"/>
    <w:rsid w:val="000B32D7"/>
  </w:style>
  <w:style w:type="character" w:customStyle="1" w:styleId="text">
    <w:name w:val="text"/>
    <w:rsid w:val="000B32D7"/>
  </w:style>
  <w:style w:type="paragraph" w:styleId="afffa">
    <w:name w:val="Revision"/>
    <w:hidden/>
    <w:uiPriority w:val="71"/>
    <w:rsid w:val="000B32D7"/>
    <w:pPr>
      <w:spacing w:after="0" w:line="240" w:lineRule="auto"/>
    </w:pPr>
    <w:rPr>
      <w:rFonts w:ascii="Times New Roman" w:eastAsia="Times New Roman" w:hAnsi="Times New Roman" w:cs="Times New Roman"/>
      <w:sz w:val="24"/>
      <w:szCs w:val="24"/>
      <w:lang w:val="en-US"/>
    </w:rPr>
  </w:style>
  <w:style w:type="character" w:customStyle="1" w:styleId="folder-button">
    <w:name w:val="folder-button"/>
    <w:rsid w:val="000B32D7"/>
  </w:style>
  <w:style w:type="character" w:styleId="afffb">
    <w:name w:val="Unresolved Mention"/>
    <w:basedOn w:val="a1"/>
    <w:uiPriority w:val="99"/>
    <w:semiHidden/>
    <w:unhideWhenUsed/>
    <w:rsid w:val="00452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171">
      <w:bodyDiv w:val="1"/>
      <w:marLeft w:val="0"/>
      <w:marRight w:val="0"/>
      <w:marTop w:val="0"/>
      <w:marBottom w:val="0"/>
      <w:divBdr>
        <w:top w:val="none" w:sz="0" w:space="0" w:color="auto"/>
        <w:left w:val="none" w:sz="0" w:space="0" w:color="auto"/>
        <w:bottom w:val="none" w:sz="0" w:space="0" w:color="auto"/>
        <w:right w:val="none" w:sz="0" w:space="0" w:color="auto"/>
      </w:divBdr>
    </w:div>
    <w:div w:id="109250377">
      <w:bodyDiv w:val="1"/>
      <w:marLeft w:val="0"/>
      <w:marRight w:val="0"/>
      <w:marTop w:val="0"/>
      <w:marBottom w:val="0"/>
      <w:divBdr>
        <w:top w:val="none" w:sz="0" w:space="0" w:color="auto"/>
        <w:left w:val="none" w:sz="0" w:space="0" w:color="auto"/>
        <w:bottom w:val="none" w:sz="0" w:space="0" w:color="auto"/>
        <w:right w:val="none" w:sz="0" w:space="0" w:color="auto"/>
      </w:divBdr>
    </w:div>
    <w:div w:id="185339154">
      <w:bodyDiv w:val="1"/>
      <w:marLeft w:val="0"/>
      <w:marRight w:val="0"/>
      <w:marTop w:val="0"/>
      <w:marBottom w:val="0"/>
      <w:divBdr>
        <w:top w:val="none" w:sz="0" w:space="0" w:color="auto"/>
        <w:left w:val="none" w:sz="0" w:space="0" w:color="auto"/>
        <w:bottom w:val="none" w:sz="0" w:space="0" w:color="auto"/>
        <w:right w:val="none" w:sz="0" w:space="0" w:color="auto"/>
      </w:divBdr>
    </w:div>
    <w:div w:id="349261146">
      <w:bodyDiv w:val="1"/>
      <w:marLeft w:val="0"/>
      <w:marRight w:val="0"/>
      <w:marTop w:val="0"/>
      <w:marBottom w:val="0"/>
      <w:divBdr>
        <w:top w:val="none" w:sz="0" w:space="0" w:color="auto"/>
        <w:left w:val="none" w:sz="0" w:space="0" w:color="auto"/>
        <w:bottom w:val="none" w:sz="0" w:space="0" w:color="auto"/>
        <w:right w:val="none" w:sz="0" w:space="0" w:color="auto"/>
      </w:divBdr>
    </w:div>
    <w:div w:id="499464778">
      <w:bodyDiv w:val="1"/>
      <w:marLeft w:val="0"/>
      <w:marRight w:val="0"/>
      <w:marTop w:val="0"/>
      <w:marBottom w:val="0"/>
      <w:divBdr>
        <w:top w:val="none" w:sz="0" w:space="0" w:color="auto"/>
        <w:left w:val="none" w:sz="0" w:space="0" w:color="auto"/>
        <w:bottom w:val="none" w:sz="0" w:space="0" w:color="auto"/>
        <w:right w:val="none" w:sz="0" w:space="0" w:color="auto"/>
      </w:divBdr>
    </w:div>
    <w:div w:id="608318486">
      <w:bodyDiv w:val="1"/>
      <w:marLeft w:val="0"/>
      <w:marRight w:val="0"/>
      <w:marTop w:val="0"/>
      <w:marBottom w:val="0"/>
      <w:divBdr>
        <w:top w:val="none" w:sz="0" w:space="0" w:color="auto"/>
        <w:left w:val="none" w:sz="0" w:space="0" w:color="auto"/>
        <w:bottom w:val="none" w:sz="0" w:space="0" w:color="auto"/>
        <w:right w:val="none" w:sz="0" w:space="0" w:color="auto"/>
      </w:divBdr>
      <w:divsChild>
        <w:div w:id="316081303">
          <w:marLeft w:val="0"/>
          <w:marRight w:val="0"/>
          <w:marTop w:val="0"/>
          <w:marBottom w:val="0"/>
          <w:divBdr>
            <w:top w:val="none" w:sz="0" w:space="0" w:color="auto"/>
            <w:left w:val="none" w:sz="0" w:space="0" w:color="auto"/>
            <w:bottom w:val="none" w:sz="0" w:space="0" w:color="auto"/>
            <w:right w:val="none" w:sz="0" w:space="0" w:color="auto"/>
          </w:divBdr>
        </w:div>
        <w:div w:id="1665938636">
          <w:marLeft w:val="240"/>
          <w:marRight w:val="0"/>
          <w:marTop w:val="0"/>
          <w:marBottom w:val="0"/>
          <w:divBdr>
            <w:top w:val="none" w:sz="0" w:space="0" w:color="auto"/>
            <w:left w:val="none" w:sz="0" w:space="0" w:color="auto"/>
            <w:bottom w:val="none" w:sz="0" w:space="0" w:color="auto"/>
            <w:right w:val="none" w:sz="0" w:space="0" w:color="auto"/>
          </w:divBdr>
          <w:divsChild>
            <w:div w:id="1773158672">
              <w:marLeft w:val="0"/>
              <w:marRight w:val="0"/>
              <w:marTop w:val="0"/>
              <w:marBottom w:val="0"/>
              <w:divBdr>
                <w:top w:val="none" w:sz="0" w:space="0" w:color="auto"/>
                <w:left w:val="none" w:sz="0" w:space="0" w:color="auto"/>
                <w:bottom w:val="none" w:sz="0" w:space="0" w:color="auto"/>
                <w:right w:val="none" w:sz="0" w:space="0" w:color="auto"/>
              </w:divBdr>
              <w:divsChild>
                <w:div w:id="527790659">
                  <w:marLeft w:val="0"/>
                  <w:marRight w:val="0"/>
                  <w:marTop w:val="0"/>
                  <w:marBottom w:val="0"/>
                  <w:divBdr>
                    <w:top w:val="none" w:sz="0" w:space="0" w:color="auto"/>
                    <w:left w:val="none" w:sz="0" w:space="0" w:color="auto"/>
                    <w:bottom w:val="none" w:sz="0" w:space="0" w:color="auto"/>
                    <w:right w:val="none" w:sz="0" w:space="0" w:color="auto"/>
                  </w:divBdr>
                </w:div>
                <w:div w:id="65733619">
                  <w:marLeft w:val="240"/>
                  <w:marRight w:val="0"/>
                  <w:marTop w:val="0"/>
                  <w:marBottom w:val="0"/>
                  <w:divBdr>
                    <w:top w:val="none" w:sz="0" w:space="0" w:color="auto"/>
                    <w:left w:val="none" w:sz="0" w:space="0" w:color="auto"/>
                    <w:bottom w:val="none" w:sz="0" w:space="0" w:color="auto"/>
                    <w:right w:val="none" w:sz="0" w:space="0" w:color="auto"/>
                  </w:divBdr>
                  <w:divsChild>
                    <w:div w:id="420612284">
                      <w:marLeft w:val="0"/>
                      <w:marRight w:val="0"/>
                      <w:marTop w:val="0"/>
                      <w:marBottom w:val="0"/>
                      <w:divBdr>
                        <w:top w:val="none" w:sz="0" w:space="0" w:color="auto"/>
                        <w:left w:val="none" w:sz="0" w:space="0" w:color="auto"/>
                        <w:bottom w:val="none" w:sz="0" w:space="0" w:color="auto"/>
                        <w:right w:val="none" w:sz="0" w:space="0" w:color="auto"/>
                      </w:divBdr>
                    </w:div>
                    <w:div w:id="556597952">
                      <w:marLeft w:val="0"/>
                      <w:marRight w:val="0"/>
                      <w:marTop w:val="0"/>
                      <w:marBottom w:val="0"/>
                      <w:divBdr>
                        <w:top w:val="none" w:sz="0" w:space="0" w:color="auto"/>
                        <w:left w:val="none" w:sz="0" w:space="0" w:color="auto"/>
                        <w:bottom w:val="none" w:sz="0" w:space="0" w:color="auto"/>
                        <w:right w:val="none" w:sz="0" w:space="0" w:color="auto"/>
                      </w:divBdr>
                    </w:div>
                  </w:divsChild>
                </w:div>
                <w:div w:id="426998061">
                  <w:marLeft w:val="0"/>
                  <w:marRight w:val="0"/>
                  <w:marTop w:val="0"/>
                  <w:marBottom w:val="0"/>
                  <w:divBdr>
                    <w:top w:val="none" w:sz="0" w:space="0" w:color="auto"/>
                    <w:left w:val="none" w:sz="0" w:space="0" w:color="auto"/>
                    <w:bottom w:val="none" w:sz="0" w:space="0" w:color="auto"/>
                    <w:right w:val="none" w:sz="0" w:space="0" w:color="auto"/>
                  </w:divBdr>
                </w:div>
              </w:divsChild>
            </w:div>
            <w:div w:id="1431506726">
              <w:marLeft w:val="0"/>
              <w:marRight w:val="0"/>
              <w:marTop w:val="0"/>
              <w:marBottom w:val="0"/>
              <w:divBdr>
                <w:top w:val="none" w:sz="0" w:space="0" w:color="auto"/>
                <w:left w:val="none" w:sz="0" w:space="0" w:color="auto"/>
                <w:bottom w:val="none" w:sz="0" w:space="0" w:color="auto"/>
                <w:right w:val="none" w:sz="0" w:space="0" w:color="auto"/>
              </w:divBdr>
              <w:divsChild>
                <w:div w:id="627443169">
                  <w:marLeft w:val="0"/>
                  <w:marRight w:val="0"/>
                  <w:marTop w:val="0"/>
                  <w:marBottom w:val="0"/>
                  <w:divBdr>
                    <w:top w:val="none" w:sz="0" w:space="0" w:color="auto"/>
                    <w:left w:val="none" w:sz="0" w:space="0" w:color="auto"/>
                    <w:bottom w:val="none" w:sz="0" w:space="0" w:color="auto"/>
                    <w:right w:val="none" w:sz="0" w:space="0" w:color="auto"/>
                  </w:divBdr>
                </w:div>
                <w:div w:id="971860670">
                  <w:marLeft w:val="240"/>
                  <w:marRight w:val="0"/>
                  <w:marTop w:val="0"/>
                  <w:marBottom w:val="0"/>
                  <w:divBdr>
                    <w:top w:val="none" w:sz="0" w:space="0" w:color="auto"/>
                    <w:left w:val="none" w:sz="0" w:space="0" w:color="auto"/>
                    <w:bottom w:val="none" w:sz="0" w:space="0" w:color="auto"/>
                    <w:right w:val="none" w:sz="0" w:space="0" w:color="auto"/>
                  </w:divBdr>
                  <w:divsChild>
                    <w:div w:id="342124044">
                      <w:marLeft w:val="0"/>
                      <w:marRight w:val="0"/>
                      <w:marTop w:val="0"/>
                      <w:marBottom w:val="0"/>
                      <w:divBdr>
                        <w:top w:val="none" w:sz="0" w:space="0" w:color="auto"/>
                        <w:left w:val="none" w:sz="0" w:space="0" w:color="auto"/>
                        <w:bottom w:val="none" w:sz="0" w:space="0" w:color="auto"/>
                        <w:right w:val="none" w:sz="0" w:space="0" w:color="auto"/>
                      </w:divBdr>
                    </w:div>
                    <w:div w:id="67775461">
                      <w:marLeft w:val="0"/>
                      <w:marRight w:val="0"/>
                      <w:marTop w:val="0"/>
                      <w:marBottom w:val="0"/>
                      <w:divBdr>
                        <w:top w:val="none" w:sz="0" w:space="0" w:color="auto"/>
                        <w:left w:val="none" w:sz="0" w:space="0" w:color="auto"/>
                        <w:bottom w:val="none" w:sz="0" w:space="0" w:color="auto"/>
                        <w:right w:val="none" w:sz="0" w:space="0" w:color="auto"/>
                      </w:divBdr>
                    </w:div>
                    <w:div w:id="2060087345">
                      <w:marLeft w:val="0"/>
                      <w:marRight w:val="0"/>
                      <w:marTop w:val="0"/>
                      <w:marBottom w:val="0"/>
                      <w:divBdr>
                        <w:top w:val="none" w:sz="0" w:space="0" w:color="auto"/>
                        <w:left w:val="none" w:sz="0" w:space="0" w:color="auto"/>
                        <w:bottom w:val="none" w:sz="0" w:space="0" w:color="auto"/>
                        <w:right w:val="none" w:sz="0" w:space="0" w:color="auto"/>
                      </w:divBdr>
                    </w:div>
                  </w:divsChild>
                </w:div>
                <w:div w:id="783623296">
                  <w:marLeft w:val="0"/>
                  <w:marRight w:val="0"/>
                  <w:marTop w:val="0"/>
                  <w:marBottom w:val="0"/>
                  <w:divBdr>
                    <w:top w:val="none" w:sz="0" w:space="0" w:color="auto"/>
                    <w:left w:val="none" w:sz="0" w:space="0" w:color="auto"/>
                    <w:bottom w:val="none" w:sz="0" w:space="0" w:color="auto"/>
                    <w:right w:val="none" w:sz="0" w:space="0" w:color="auto"/>
                  </w:divBdr>
                </w:div>
              </w:divsChild>
            </w:div>
            <w:div w:id="961306812">
              <w:marLeft w:val="0"/>
              <w:marRight w:val="0"/>
              <w:marTop w:val="0"/>
              <w:marBottom w:val="0"/>
              <w:divBdr>
                <w:top w:val="none" w:sz="0" w:space="0" w:color="auto"/>
                <w:left w:val="none" w:sz="0" w:space="0" w:color="auto"/>
                <w:bottom w:val="none" w:sz="0" w:space="0" w:color="auto"/>
                <w:right w:val="none" w:sz="0" w:space="0" w:color="auto"/>
              </w:divBdr>
              <w:divsChild>
                <w:div w:id="660617876">
                  <w:marLeft w:val="0"/>
                  <w:marRight w:val="0"/>
                  <w:marTop w:val="0"/>
                  <w:marBottom w:val="0"/>
                  <w:divBdr>
                    <w:top w:val="none" w:sz="0" w:space="0" w:color="auto"/>
                    <w:left w:val="none" w:sz="0" w:space="0" w:color="auto"/>
                    <w:bottom w:val="none" w:sz="0" w:space="0" w:color="auto"/>
                    <w:right w:val="none" w:sz="0" w:space="0" w:color="auto"/>
                  </w:divBdr>
                </w:div>
                <w:div w:id="1244291112">
                  <w:marLeft w:val="240"/>
                  <w:marRight w:val="0"/>
                  <w:marTop w:val="0"/>
                  <w:marBottom w:val="0"/>
                  <w:divBdr>
                    <w:top w:val="none" w:sz="0" w:space="0" w:color="auto"/>
                    <w:left w:val="none" w:sz="0" w:space="0" w:color="auto"/>
                    <w:bottom w:val="none" w:sz="0" w:space="0" w:color="auto"/>
                    <w:right w:val="none" w:sz="0" w:space="0" w:color="auto"/>
                  </w:divBdr>
                  <w:divsChild>
                    <w:div w:id="1366759227">
                      <w:marLeft w:val="0"/>
                      <w:marRight w:val="0"/>
                      <w:marTop w:val="0"/>
                      <w:marBottom w:val="0"/>
                      <w:divBdr>
                        <w:top w:val="none" w:sz="0" w:space="0" w:color="auto"/>
                        <w:left w:val="none" w:sz="0" w:space="0" w:color="auto"/>
                        <w:bottom w:val="none" w:sz="0" w:space="0" w:color="auto"/>
                        <w:right w:val="none" w:sz="0" w:space="0" w:color="auto"/>
                      </w:divBdr>
                    </w:div>
                  </w:divsChild>
                </w:div>
                <w:div w:id="60255791">
                  <w:marLeft w:val="0"/>
                  <w:marRight w:val="0"/>
                  <w:marTop w:val="0"/>
                  <w:marBottom w:val="0"/>
                  <w:divBdr>
                    <w:top w:val="none" w:sz="0" w:space="0" w:color="auto"/>
                    <w:left w:val="none" w:sz="0" w:space="0" w:color="auto"/>
                    <w:bottom w:val="none" w:sz="0" w:space="0" w:color="auto"/>
                    <w:right w:val="none" w:sz="0" w:space="0" w:color="auto"/>
                  </w:divBdr>
                </w:div>
              </w:divsChild>
            </w:div>
            <w:div w:id="882136551">
              <w:marLeft w:val="0"/>
              <w:marRight w:val="0"/>
              <w:marTop w:val="0"/>
              <w:marBottom w:val="0"/>
              <w:divBdr>
                <w:top w:val="none" w:sz="0" w:space="0" w:color="auto"/>
                <w:left w:val="none" w:sz="0" w:space="0" w:color="auto"/>
                <w:bottom w:val="none" w:sz="0" w:space="0" w:color="auto"/>
                <w:right w:val="none" w:sz="0" w:space="0" w:color="auto"/>
              </w:divBdr>
              <w:divsChild>
                <w:div w:id="645664032">
                  <w:marLeft w:val="0"/>
                  <w:marRight w:val="0"/>
                  <w:marTop w:val="0"/>
                  <w:marBottom w:val="0"/>
                  <w:divBdr>
                    <w:top w:val="none" w:sz="0" w:space="0" w:color="auto"/>
                    <w:left w:val="none" w:sz="0" w:space="0" w:color="auto"/>
                    <w:bottom w:val="none" w:sz="0" w:space="0" w:color="auto"/>
                    <w:right w:val="none" w:sz="0" w:space="0" w:color="auto"/>
                  </w:divBdr>
                </w:div>
                <w:div w:id="902915119">
                  <w:marLeft w:val="240"/>
                  <w:marRight w:val="0"/>
                  <w:marTop w:val="0"/>
                  <w:marBottom w:val="0"/>
                  <w:divBdr>
                    <w:top w:val="none" w:sz="0" w:space="0" w:color="auto"/>
                    <w:left w:val="none" w:sz="0" w:space="0" w:color="auto"/>
                    <w:bottom w:val="none" w:sz="0" w:space="0" w:color="auto"/>
                    <w:right w:val="none" w:sz="0" w:space="0" w:color="auto"/>
                  </w:divBdr>
                  <w:divsChild>
                    <w:div w:id="535773192">
                      <w:marLeft w:val="0"/>
                      <w:marRight w:val="0"/>
                      <w:marTop w:val="0"/>
                      <w:marBottom w:val="0"/>
                      <w:divBdr>
                        <w:top w:val="none" w:sz="0" w:space="0" w:color="auto"/>
                        <w:left w:val="none" w:sz="0" w:space="0" w:color="auto"/>
                        <w:bottom w:val="none" w:sz="0" w:space="0" w:color="auto"/>
                        <w:right w:val="none" w:sz="0" w:space="0" w:color="auto"/>
                      </w:divBdr>
                    </w:div>
                    <w:div w:id="427391298">
                      <w:marLeft w:val="0"/>
                      <w:marRight w:val="0"/>
                      <w:marTop w:val="0"/>
                      <w:marBottom w:val="0"/>
                      <w:divBdr>
                        <w:top w:val="none" w:sz="0" w:space="0" w:color="auto"/>
                        <w:left w:val="none" w:sz="0" w:space="0" w:color="auto"/>
                        <w:bottom w:val="none" w:sz="0" w:space="0" w:color="auto"/>
                        <w:right w:val="none" w:sz="0" w:space="0" w:color="auto"/>
                      </w:divBdr>
                    </w:div>
                    <w:div w:id="273906038">
                      <w:marLeft w:val="0"/>
                      <w:marRight w:val="0"/>
                      <w:marTop w:val="0"/>
                      <w:marBottom w:val="0"/>
                      <w:divBdr>
                        <w:top w:val="none" w:sz="0" w:space="0" w:color="auto"/>
                        <w:left w:val="none" w:sz="0" w:space="0" w:color="auto"/>
                        <w:bottom w:val="none" w:sz="0" w:space="0" w:color="auto"/>
                        <w:right w:val="none" w:sz="0" w:space="0" w:color="auto"/>
                      </w:divBdr>
                    </w:div>
                    <w:div w:id="1066147897">
                      <w:marLeft w:val="0"/>
                      <w:marRight w:val="0"/>
                      <w:marTop w:val="0"/>
                      <w:marBottom w:val="0"/>
                      <w:divBdr>
                        <w:top w:val="none" w:sz="0" w:space="0" w:color="auto"/>
                        <w:left w:val="none" w:sz="0" w:space="0" w:color="auto"/>
                        <w:bottom w:val="none" w:sz="0" w:space="0" w:color="auto"/>
                        <w:right w:val="none" w:sz="0" w:space="0" w:color="auto"/>
                      </w:divBdr>
                    </w:div>
                  </w:divsChild>
                </w:div>
                <w:div w:id="2104178243">
                  <w:marLeft w:val="0"/>
                  <w:marRight w:val="0"/>
                  <w:marTop w:val="0"/>
                  <w:marBottom w:val="0"/>
                  <w:divBdr>
                    <w:top w:val="none" w:sz="0" w:space="0" w:color="auto"/>
                    <w:left w:val="none" w:sz="0" w:space="0" w:color="auto"/>
                    <w:bottom w:val="none" w:sz="0" w:space="0" w:color="auto"/>
                    <w:right w:val="none" w:sz="0" w:space="0" w:color="auto"/>
                  </w:divBdr>
                </w:div>
              </w:divsChild>
            </w:div>
            <w:div w:id="1685668501">
              <w:marLeft w:val="0"/>
              <w:marRight w:val="0"/>
              <w:marTop w:val="0"/>
              <w:marBottom w:val="0"/>
              <w:divBdr>
                <w:top w:val="none" w:sz="0" w:space="0" w:color="auto"/>
                <w:left w:val="none" w:sz="0" w:space="0" w:color="auto"/>
                <w:bottom w:val="none" w:sz="0" w:space="0" w:color="auto"/>
                <w:right w:val="none" w:sz="0" w:space="0" w:color="auto"/>
              </w:divBdr>
              <w:divsChild>
                <w:div w:id="589234971">
                  <w:marLeft w:val="0"/>
                  <w:marRight w:val="0"/>
                  <w:marTop w:val="0"/>
                  <w:marBottom w:val="0"/>
                  <w:divBdr>
                    <w:top w:val="none" w:sz="0" w:space="0" w:color="auto"/>
                    <w:left w:val="none" w:sz="0" w:space="0" w:color="auto"/>
                    <w:bottom w:val="none" w:sz="0" w:space="0" w:color="auto"/>
                    <w:right w:val="none" w:sz="0" w:space="0" w:color="auto"/>
                  </w:divBdr>
                </w:div>
                <w:div w:id="360283048">
                  <w:marLeft w:val="240"/>
                  <w:marRight w:val="0"/>
                  <w:marTop w:val="0"/>
                  <w:marBottom w:val="0"/>
                  <w:divBdr>
                    <w:top w:val="none" w:sz="0" w:space="0" w:color="auto"/>
                    <w:left w:val="none" w:sz="0" w:space="0" w:color="auto"/>
                    <w:bottom w:val="none" w:sz="0" w:space="0" w:color="auto"/>
                    <w:right w:val="none" w:sz="0" w:space="0" w:color="auto"/>
                  </w:divBdr>
                  <w:divsChild>
                    <w:div w:id="603613782">
                      <w:marLeft w:val="0"/>
                      <w:marRight w:val="0"/>
                      <w:marTop w:val="0"/>
                      <w:marBottom w:val="0"/>
                      <w:divBdr>
                        <w:top w:val="none" w:sz="0" w:space="0" w:color="auto"/>
                        <w:left w:val="none" w:sz="0" w:space="0" w:color="auto"/>
                        <w:bottom w:val="none" w:sz="0" w:space="0" w:color="auto"/>
                        <w:right w:val="none" w:sz="0" w:space="0" w:color="auto"/>
                      </w:divBdr>
                    </w:div>
                  </w:divsChild>
                </w:div>
                <w:div w:id="481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9676">
          <w:marLeft w:val="0"/>
          <w:marRight w:val="0"/>
          <w:marTop w:val="0"/>
          <w:marBottom w:val="0"/>
          <w:divBdr>
            <w:top w:val="none" w:sz="0" w:space="0" w:color="auto"/>
            <w:left w:val="none" w:sz="0" w:space="0" w:color="auto"/>
            <w:bottom w:val="none" w:sz="0" w:space="0" w:color="auto"/>
            <w:right w:val="none" w:sz="0" w:space="0" w:color="auto"/>
          </w:divBdr>
        </w:div>
      </w:divsChild>
    </w:div>
    <w:div w:id="888497396">
      <w:bodyDiv w:val="1"/>
      <w:marLeft w:val="0"/>
      <w:marRight w:val="0"/>
      <w:marTop w:val="0"/>
      <w:marBottom w:val="0"/>
      <w:divBdr>
        <w:top w:val="none" w:sz="0" w:space="0" w:color="auto"/>
        <w:left w:val="none" w:sz="0" w:space="0" w:color="auto"/>
        <w:bottom w:val="none" w:sz="0" w:space="0" w:color="auto"/>
        <w:right w:val="none" w:sz="0" w:space="0" w:color="auto"/>
      </w:divBdr>
    </w:div>
    <w:div w:id="1481996123">
      <w:bodyDiv w:val="1"/>
      <w:marLeft w:val="0"/>
      <w:marRight w:val="0"/>
      <w:marTop w:val="0"/>
      <w:marBottom w:val="0"/>
      <w:divBdr>
        <w:top w:val="none" w:sz="0" w:space="0" w:color="auto"/>
        <w:left w:val="none" w:sz="0" w:space="0" w:color="auto"/>
        <w:bottom w:val="none" w:sz="0" w:space="0" w:color="auto"/>
        <w:right w:val="none" w:sz="0" w:space="0" w:color="auto"/>
      </w:divBdr>
    </w:div>
    <w:div w:id="1732116620">
      <w:bodyDiv w:val="1"/>
      <w:marLeft w:val="0"/>
      <w:marRight w:val="0"/>
      <w:marTop w:val="0"/>
      <w:marBottom w:val="0"/>
      <w:divBdr>
        <w:top w:val="none" w:sz="0" w:space="0" w:color="auto"/>
        <w:left w:val="none" w:sz="0" w:space="0" w:color="auto"/>
        <w:bottom w:val="none" w:sz="0" w:space="0" w:color="auto"/>
        <w:right w:val="none" w:sz="0" w:space="0" w:color="auto"/>
      </w:divBdr>
    </w:div>
    <w:div w:id="1735663489">
      <w:bodyDiv w:val="1"/>
      <w:marLeft w:val="0"/>
      <w:marRight w:val="0"/>
      <w:marTop w:val="0"/>
      <w:marBottom w:val="0"/>
      <w:divBdr>
        <w:top w:val="none" w:sz="0" w:space="0" w:color="auto"/>
        <w:left w:val="none" w:sz="0" w:space="0" w:color="auto"/>
        <w:bottom w:val="none" w:sz="0" w:space="0" w:color="auto"/>
        <w:right w:val="none" w:sz="0" w:space="0" w:color="auto"/>
      </w:divBdr>
      <w:divsChild>
        <w:div w:id="1887328439">
          <w:marLeft w:val="0"/>
          <w:marRight w:val="0"/>
          <w:marTop w:val="0"/>
          <w:marBottom w:val="0"/>
          <w:divBdr>
            <w:top w:val="none" w:sz="0" w:space="0" w:color="auto"/>
            <w:left w:val="none" w:sz="0" w:space="0" w:color="auto"/>
            <w:bottom w:val="none" w:sz="0" w:space="0" w:color="auto"/>
            <w:right w:val="none" w:sz="0" w:space="0" w:color="auto"/>
          </w:divBdr>
          <w:divsChild>
            <w:div w:id="621886219">
              <w:marLeft w:val="0"/>
              <w:marRight w:val="0"/>
              <w:marTop w:val="0"/>
              <w:marBottom w:val="0"/>
              <w:divBdr>
                <w:top w:val="none" w:sz="0" w:space="0" w:color="auto"/>
                <w:left w:val="none" w:sz="0" w:space="0" w:color="auto"/>
                <w:bottom w:val="none" w:sz="0" w:space="0" w:color="auto"/>
                <w:right w:val="none" w:sz="0" w:space="0" w:color="auto"/>
              </w:divBdr>
              <w:divsChild>
                <w:div w:id="372076626">
                  <w:marLeft w:val="0"/>
                  <w:marRight w:val="0"/>
                  <w:marTop w:val="0"/>
                  <w:marBottom w:val="0"/>
                  <w:divBdr>
                    <w:top w:val="none" w:sz="0" w:space="0" w:color="auto"/>
                    <w:left w:val="none" w:sz="0" w:space="0" w:color="auto"/>
                    <w:bottom w:val="none" w:sz="0" w:space="0" w:color="auto"/>
                    <w:right w:val="none" w:sz="0" w:space="0" w:color="auto"/>
                  </w:divBdr>
                </w:div>
              </w:divsChild>
            </w:div>
            <w:div w:id="9747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n.sfr.gov.ru/ws-insurer-crypto/FileOperationsLnService?xsd=xsd/v01/eln/FileOperationsLnIns.xs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k.fss.ru/eln.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6CCFC-1A4A-4D90-BA82-7B5B76A7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4385</Words>
  <Characters>24997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 Ярослав Сергеевич</dc:creator>
  <cp:keywords/>
  <dc:description/>
  <cp:lastModifiedBy>OfficeUser</cp:lastModifiedBy>
  <cp:revision>6</cp:revision>
  <dcterms:created xsi:type="dcterms:W3CDTF">2025-01-20T12:20:00Z</dcterms:created>
  <dcterms:modified xsi:type="dcterms:W3CDTF">2025-01-22T06:10:00Z</dcterms:modified>
</cp:coreProperties>
</file>